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A17B6" w14:textId="77777777" w:rsidR="00626AF6" w:rsidRPr="00B5413C" w:rsidRDefault="00626AF6" w:rsidP="00587196">
      <w:pPr>
        <w:spacing w:after="0" w:line="240" w:lineRule="auto"/>
        <w:jc w:val="both"/>
        <w:rPr>
          <w:b/>
          <w:bCs/>
          <w:color w:val="FF0000"/>
          <w:sz w:val="24"/>
          <w:szCs w:val="24"/>
        </w:rPr>
      </w:pPr>
      <w:r w:rsidRPr="00B5413C">
        <w:rPr>
          <w:b/>
          <w:bCs/>
          <w:color w:val="FF0000"/>
          <w:sz w:val="24"/>
          <w:szCs w:val="24"/>
        </w:rPr>
        <w:t xml:space="preserve">Nova </w:t>
      </w:r>
      <w:proofErr w:type="spellStart"/>
      <w:r w:rsidRPr="00B5413C">
        <w:rPr>
          <w:b/>
          <w:bCs/>
          <w:color w:val="FF0000"/>
          <w:sz w:val="24"/>
          <w:szCs w:val="24"/>
        </w:rPr>
        <w:t>web</w:t>
      </w:r>
      <w:proofErr w:type="spellEnd"/>
      <w:r w:rsidRPr="00B5413C">
        <w:rPr>
          <w:b/>
          <w:bCs/>
          <w:color w:val="FF0000"/>
          <w:sz w:val="24"/>
          <w:szCs w:val="24"/>
        </w:rPr>
        <w:t xml:space="preserve"> IGaFA</w:t>
      </w:r>
    </w:p>
    <w:p w14:paraId="3CCBB26C" w14:textId="309BA79E" w:rsidR="00226B41" w:rsidRPr="00B5413C" w:rsidRDefault="00226B41" w:rsidP="00587196">
      <w:pPr>
        <w:spacing w:after="0" w:line="240" w:lineRule="auto"/>
        <w:jc w:val="both"/>
        <w:rPr>
          <w:b/>
          <w:bCs/>
          <w:color w:val="FF0000"/>
          <w:sz w:val="24"/>
          <w:szCs w:val="24"/>
        </w:rPr>
      </w:pPr>
      <w:r w:rsidRPr="00B5413C">
        <w:rPr>
          <w:b/>
          <w:bCs/>
          <w:color w:val="FF0000"/>
          <w:sz w:val="24"/>
          <w:szCs w:val="24"/>
        </w:rPr>
        <w:t>TACS</w:t>
      </w:r>
    </w:p>
    <w:p w14:paraId="75BC3ABF" w14:textId="77777777" w:rsidR="00226B41" w:rsidRDefault="00226B41" w:rsidP="002960CC">
      <w:pPr>
        <w:spacing w:after="0" w:line="240" w:lineRule="auto"/>
        <w:ind w:firstLine="720"/>
        <w:jc w:val="both"/>
      </w:pPr>
    </w:p>
    <w:p w14:paraId="217542D8" w14:textId="4F7AED3A" w:rsidR="0026586C" w:rsidRPr="00E211D5" w:rsidRDefault="00E570BF" w:rsidP="002960CC">
      <w:pPr>
        <w:pStyle w:val="Textoprincipal3"/>
        <w:ind w:firstLine="709"/>
        <w:jc w:val="both"/>
        <w:rPr>
          <w:rFonts w:asciiTheme="minorHAnsi" w:hAnsiTheme="minorHAnsi" w:cstheme="minorHAnsi"/>
          <w:sz w:val="22"/>
          <w:szCs w:val="22"/>
          <w:lang w:val="gl-ES"/>
        </w:rPr>
      </w:pPr>
      <w:r w:rsidRPr="00E211D5">
        <w:rPr>
          <w:rFonts w:asciiTheme="minorHAnsi" w:hAnsiTheme="minorHAnsi" w:cstheme="minorHAnsi"/>
          <w:sz w:val="22"/>
          <w:szCs w:val="22"/>
          <w:lang w:val="gl-ES"/>
        </w:rPr>
        <w:t xml:space="preserve">Para favorecer o dinamismo sectorial e a tendencia de crecemento que </w:t>
      </w:r>
      <w:r w:rsidR="000F758C" w:rsidRPr="00E211D5">
        <w:rPr>
          <w:rFonts w:asciiTheme="minorHAnsi" w:hAnsiTheme="minorHAnsi" w:cstheme="minorHAnsi"/>
          <w:sz w:val="22"/>
          <w:szCs w:val="22"/>
          <w:lang w:val="gl-ES"/>
        </w:rPr>
        <w:t>ten a</w:t>
      </w:r>
      <w:r w:rsidRPr="00E211D5">
        <w:rPr>
          <w:rFonts w:asciiTheme="minorHAnsi" w:hAnsiTheme="minorHAnsi" w:cstheme="minorHAnsi"/>
          <w:sz w:val="22"/>
          <w:szCs w:val="22"/>
          <w:lang w:val="gl-ES"/>
        </w:rPr>
        <w:t xml:space="preserve"> acuicultura é imprescindible</w:t>
      </w:r>
      <w:r w:rsidR="00D97B4C">
        <w:rPr>
          <w:rFonts w:asciiTheme="minorHAnsi" w:hAnsiTheme="minorHAnsi" w:cstheme="minorHAnsi"/>
          <w:sz w:val="22"/>
          <w:szCs w:val="22"/>
          <w:lang w:val="gl-ES"/>
        </w:rPr>
        <w:t>, entre outros aspectos,</w:t>
      </w:r>
      <w:r w:rsidRPr="00E211D5">
        <w:rPr>
          <w:rFonts w:asciiTheme="minorHAnsi" w:hAnsiTheme="minorHAnsi" w:cstheme="minorHAnsi"/>
          <w:sz w:val="22"/>
          <w:szCs w:val="22"/>
          <w:lang w:val="gl-ES"/>
        </w:rPr>
        <w:t xml:space="preserve"> que o nivel de coñecementos e </w:t>
      </w:r>
      <w:r w:rsidR="000F758C" w:rsidRPr="00E211D5">
        <w:rPr>
          <w:rFonts w:asciiTheme="minorHAnsi" w:hAnsiTheme="minorHAnsi" w:cstheme="minorHAnsi"/>
          <w:sz w:val="22"/>
          <w:szCs w:val="22"/>
          <w:lang w:val="gl-ES"/>
        </w:rPr>
        <w:t>a formación</w:t>
      </w:r>
      <w:r w:rsidRPr="00E211D5">
        <w:rPr>
          <w:rFonts w:asciiTheme="minorHAnsi" w:hAnsiTheme="minorHAnsi" w:cstheme="minorHAnsi"/>
          <w:sz w:val="22"/>
          <w:szCs w:val="22"/>
          <w:lang w:val="gl-ES"/>
        </w:rPr>
        <w:t xml:space="preserve"> técnica dos </w:t>
      </w:r>
      <w:r w:rsidR="00DC0961">
        <w:rPr>
          <w:rFonts w:asciiTheme="minorHAnsi" w:hAnsiTheme="minorHAnsi" w:cstheme="minorHAnsi"/>
          <w:sz w:val="22"/>
          <w:szCs w:val="22"/>
          <w:lang w:val="gl-ES"/>
        </w:rPr>
        <w:t xml:space="preserve">futuros </w:t>
      </w:r>
      <w:r w:rsidRPr="00E211D5">
        <w:rPr>
          <w:rFonts w:asciiTheme="minorHAnsi" w:hAnsiTheme="minorHAnsi" w:cstheme="minorHAnsi"/>
          <w:sz w:val="22"/>
          <w:szCs w:val="22"/>
          <w:lang w:val="gl-ES"/>
        </w:rPr>
        <w:t xml:space="preserve">acuicultores sobre as </w:t>
      </w:r>
      <w:r w:rsidR="004F7D7C" w:rsidRPr="00E211D5">
        <w:rPr>
          <w:rFonts w:asciiTheme="minorHAnsi" w:hAnsiTheme="minorHAnsi" w:cstheme="minorHAnsi"/>
          <w:sz w:val="22"/>
          <w:szCs w:val="22"/>
          <w:lang w:val="gl-ES"/>
        </w:rPr>
        <w:t xml:space="preserve">diferentes </w:t>
      </w:r>
      <w:r w:rsidRPr="00E211D5">
        <w:rPr>
          <w:rFonts w:asciiTheme="minorHAnsi" w:hAnsiTheme="minorHAnsi" w:cstheme="minorHAnsi"/>
          <w:sz w:val="22"/>
          <w:szCs w:val="22"/>
          <w:lang w:val="gl-ES"/>
        </w:rPr>
        <w:t xml:space="preserve">técnicas analíticas e </w:t>
      </w:r>
      <w:r w:rsidR="000F758C" w:rsidRPr="00E211D5">
        <w:rPr>
          <w:rFonts w:asciiTheme="minorHAnsi" w:hAnsiTheme="minorHAnsi" w:cstheme="minorHAnsi"/>
          <w:sz w:val="22"/>
          <w:szCs w:val="22"/>
          <w:lang w:val="gl-ES"/>
        </w:rPr>
        <w:t xml:space="preserve">os </w:t>
      </w:r>
      <w:r w:rsidRPr="00E211D5">
        <w:rPr>
          <w:rFonts w:asciiTheme="minorHAnsi" w:hAnsiTheme="minorHAnsi" w:cstheme="minorHAnsi"/>
          <w:sz w:val="22"/>
          <w:szCs w:val="22"/>
          <w:lang w:val="gl-ES"/>
        </w:rPr>
        <w:t xml:space="preserve">métodos de control sanitario en acuicultura sexa </w:t>
      </w:r>
      <w:r w:rsidR="004F7D7C" w:rsidRPr="00E211D5">
        <w:rPr>
          <w:rFonts w:asciiTheme="minorHAnsi" w:hAnsiTheme="minorHAnsi" w:cstheme="minorHAnsi"/>
          <w:sz w:val="22"/>
          <w:szCs w:val="22"/>
          <w:lang w:val="gl-ES"/>
        </w:rPr>
        <w:t xml:space="preserve">o </w:t>
      </w:r>
      <w:r w:rsidRPr="00E211D5">
        <w:rPr>
          <w:rFonts w:asciiTheme="minorHAnsi" w:hAnsiTheme="minorHAnsi" w:cstheme="minorHAnsi"/>
          <w:sz w:val="22"/>
          <w:szCs w:val="22"/>
          <w:lang w:val="gl-ES"/>
        </w:rPr>
        <w:t>máis amplo e preciso</w:t>
      </w:r>
      <w:r w:rsidR="004F7D7C" w:rsidRPr="00E211D5">
        <w:rPr>
          <w:rFonts w:asciiTheme="minorHAnsi" w:hAnsiTheme="minorHAnsi" w:cstheme="minorHAnsi"/>
          <w:sz w:val="22"/>
          <w:szCs w:val="22"/>
          <w:lang w:val="gl-ES"/>
        </w:rPr>
        <w:t xml:space="preserve"> posible</w:t>
      </w:r>
      <w:r w:rsidRPr="00E211D5">
        <w:rPr>
          <w:rFonts w:asciiTheme="minorHAnsi" w:hAnsiTheme="minorHAnsi" w:cstheme="minorHAnsi"/>
          <w:sz w:val="22"/>
          <w:szCs w:val="22"/>
          <w:lang w:val="gl-ES"/>
        </w:rPr>
        <w:t xml:space="preserve">. As principais liñas de </w:t>
      </w:r>
      <w:r w:rsidR="00ED0A01" w:rsidRPr="00E211D5">
        <w:rPr>
          <w:rFonts w:asciiTheme="minorHAnsi" w:hAnsiTheme="minorHAnsi" w:cstheme="minorHAnsi"/>
          <w:sz w:val="22"/>
          <w:szCs w:val="22"/>
          <w:lang w:val="gl-ES"/>
        </w:rPr>
        <w:t>actuación</w:t>
      </w:r>
      <w:r w:rsidRPr="00E211D5">
        <w:rPr>
          <w:rFonts w:asciiTheme="minorHAnsi" w:hAnsiTheme="minorHAnsi" w:cstheme="minorHAnsi"/>
          <w:sz w:val="22"/>
          <w:szCs w:val="22"/>
          <w:lang w:val="gl-ES"/>
        </w:rPr>
        <w:t xml:space="preserve"> no proceso de ensino-aprendizaxe do módulo </w:t>
      </w:r>
      <w:r w:rsidR="000F758C" w:rsidRPr="00E211D5">
        <w:rPr>
          <w:rFonts w:asciiTheme="minorHAnsi" w:hAnsiTheme="minorHAnsi" w:cstheme="minorHAnsi"/>
          <w:sz w:val="22"/>
          <w:szCs w:val="22"/>
          <w:lang w:val="gl-ES"/>
        </w:rPr>
        <w:t>de “</w:t>
      </w:r>
      <w:r w:rsidR="000F758C" w:rsidRPr="00E211D5">
        <w:rPr>
          <w:rFonts w:asciiTheme="minorHAnsi" w:hAnsiTheme="minorHAnsi" w:cstheme="minorHAnsi"/>
          <w:b/>
          <w:bCs/>
          <w:sz w:val="22"/>
          <w:szCs w:val="22"/>
          <w:lang w:val="gl-ES"/>
        </w:rPr>
        <w:t>Técnicas Analíticas e Métodos de Control Sanitario en acuicultura</w:t>
      </w:r>
      <w:r w:rsidR="00D12AA9" w:rsidRPr="00E211D5">
        <w:rPr>
          <w:rFonts w:asciiTheme="minorHAnsi" w:hAnsiTheme="minorHAnsi" w:cstheme="minorHAnsi"/>
          <w:sz w:val="22"/>
          <w:szCs w:val="22"/>
          <w:lang w:val="gl-ES"/>
        </w:rPr>
        <w:t>,</w:t>
      </w:r>
      <w:r w:rsidR="000F758C" w:rsidRPr="00E211D5">
        <w:rPr>
          <w:rFonts w:asciiTheme="minorHAnsi" w:hAnsiTheme="minorHAnsi" w:cstheme="minorHAnsi"/>
          <w:sz w:val="22"/>
          <w:szCs w:val="22"/>
          <w:lang w:val="gl-ES"/>
        </w:rPr>
        <w:t xml:space="preserve"> </w:t>
      </w:r>
      <w:r w:rsidR="000F758C" w:rsidRPr="00E211D5">
        <w:rPr>
          <w:rFonts w:asciiTheme="minorHAnsi" w:hAnsiTheme="minorHAnsi" w:cstheme="minorHAnsi"/>
          <w:b/>
          <w:bCs/>
          <w:sz w:val="22"/>
          <w:szCs w:val="22"/>
          <w:lang w:val="gl-ES"/>
        </w:rPr>
        <w:t>TACS</w:t>
      </w:r>
      <w:r w:rsidR="000F758C" w:rsidRPr="00E211D5">
        <w:rPr>
          <w:rFonts w:asciiTheme="minorHAnsi" w:hAnsiTheme="minorHAnsi" w:cstheme="minorHAnsi"/>
          <w:sz w:val="22"/>
          <w:szCs w:val="22"/>
          <w:lang w:val="gl-ES"/>
        </w:rPr>
        <w:t>”</w:t>
      </w:r>
      <w:r w:rsidR="00D12AA9" w:rsidRPr="00E211D5">
        <w:rPr>
          <w:rFonts w:asciiTheme="minorHAnsi" w:hAnsiTheme="minorHAnsi" w:cstheme="minorHAnsi"/>
          <w:sz w:val="22"/>
          <w:szCs w:val="22"/>
          <w:lang w:val="gl-ES"/>
        </w:rPr>
        <w:t xml:space="preserve"> </w:t>
      </w:r>
      <w:r w:rsidR="00E211D5" w:rsidRPr="00E211D5">
        <w:rPr>
          <w:rFonts w:asciiTheme="minorHAnsi" w:hAnsiTheme="minorHAnsi" w:cstheme="minorHAnsi"/>
          <w:sz w:val="22"/>
          <w:szCs w:val="22"/>
          <w:lang w:val="gl-ES"/>
        </w:rPr>
        <w:t>céntranse</w:t>
      </w:r>
      <w:r w:rsidR="00731008">
        <w:rPr>
          <w:rFonts w:asciiTheme="minorHAnsi" w:hAnsiTheme="minorHAnsi" w:cstheme="minorHAnsi"/>
          <w:sz w:val="22"/>
          <w:szCs w:val="22"/>
          <w:lang w:val="gl-ES"/>
        </w:rPr>
        <w:t xml:space="preserve"> principalmente</w:t>
      </w:r>
      <w:r w:rsidR="006817A4" w:rsidRPr="00E211D5">
        <w:rPr>
          <w:rFonts w:asciiTheme="minorHAnsi" w:hAnsiTheme="minorHAnsi" w:cstheme="minorHAnsi"/>
          <w:sz w:val="22"/>
          <w:szCs w:val="22"/>
          <w:lang w:val="gl-ES"/>
        </w:rPr>
        <w:t>,</w:t>
      </w:r>
      <w:r w:rsidRPr="00E211D5">
        <w:rPr>
          <w:rFonts w:asciiTheme="minorHAnsi" w:hAnsiTheme="minorHAnsi" w:cstheme="minorHAnsi"/>
          <w:sz w:val="22"/>
          <w:szCs w:val="22"/>
          <w:lang w:val="gl-ES"/>
        </w:rPr>
        <w:t xml:space="preserve"> </w:t>
      </w:r>
      <w:r w:rsidR="005430C5" w:rsidRPr="00E211D5">
        <w:rPr>
          <w:rFonts w:asciiTheme="minorHAnsi" w:hAnsiTheme="minorHAnsi" w:cstheme="minorHAnsi"/>
          <w:sz w:val="22"/>
          <w:szCs w:val="22"/>
          <w:lang w:val="gl-ES"/>
        </w:rPr>
        <w:t>nunha primeira parte</w:t>
      </w:r>
      <w:r w:rsidR="006817A4" w:rsidRPr="00E211D5">
        <w:rPr>
          <w:rFonts w:asciiTheme="minorHAnsi" w:hAnsiTheme="minorHAnsi" w:cstheme="minorHAnsi"/>
          <w:sz w:val="22"/>
          <w:szCs w:val="22"/>
          <w:lang w:val="gl-ES"/>
        </w:rPr>
        <w:t>,</w:t>
      </w:r>
      <w:r w:rsidR="005430C5" w:rsidRPr="00E211D5">
        <w:rPr>
          <w:rFonts w:asciiTheme="minorHAnsi" w:hAnsiTheme="minorHAnsi" w:cstheme="minorHAnsi"/>
          <w:sz w:val="22"/>
          <w:szCs w:val="22"/>
          <w:lang w:val="gl-ES"/>
        </w:rPr>
        <w:t xml:space="preserve"> </w:t>
      </w:r>
      <w:r w:rsidR="00816DF7" w:rsidRPr="00E211D5">
        <w:rPr>
          <w:rFonts w:asciiTheme="minorHAnsi" w:hAnsiTheme="minorHAnsi" w:cstheme="minorHAnsi"/>
          <w:sz w:val="22"/>
          <w:szCs w:val="22"/>
          <w:lang w:val="gl-ES"/>
        </w:rPr>
        <w:t xml:space="preserve">nas </w:t>
      </w:r>
      <w:r w:rsidR="00731008">
        <w:rPr>
          <w:rFonts w:asciiTheme="minorHAnsi" w:hAnsiTheme="minorHAnsi" w:cstheme="minorHAnsi"/>
          <w:sz w:val="22"/>
          <w:szCs w:val="22"/>
          <w:lang w:val="gl-ES"/>
        </w:rPr>
        <w:t>distintas</w:t>
      </w:r>
      <w:r w:rsidR="00816DF7" w:rsidRPr="00E211D5">
        <w:rPr>
          <w:rFonts w:asciiTheme="minorHAnsi" w:hAnsiTheme="minorHAnsi" w:cstheme="minorHAnsi"/>
          <w:sz w:val="22"/>
          <w:szCs w:val="22"/>
          <w:lang w:val="gl-ES"/>
        </w:rPr>
        <w:t xml:space="preserve"> técnicas </w:t>
      </w:r>
      <w:r w:rsidR="00DB3032">
        <w:rPr>
          <w:rFonts w:asciiTheme="minorHAnsi" w:hAnsiTheme="minorHAnsi" w:cstheme="minorHAnsi"/>
          <w:sz w:val="22"/>
          <w:szCs w:val="22"/>
          <w:lang w:val="gl-ES"/>
        </w:rPr>
        <w:t xml:space="preserve">e instrumental </w:t>
      </w:r>
      <w:r w:rsidR="00816DF7" w:rsidRPr="00E211D5">
        <w:rPr>
          <w:rFonts w:asciiTheme="minorHAnsi" w:hAnsiTheme="minorHAnsi" w:cstheme="minorHAnsi"/>
          <w:sz w:val="22"/>
          <w:szCs w:val="22"/>
          <w:lang w:val="gl-ES"/>
        </w:rPr>
        <w:t xml:space="preserve">de </w:t>
      </w:r>
      <w:r w:rsidR="00731008">
        <w:rPr>
          <w:rFonts w:asciiTheme="minorHAnsi" w:hAnsiTheme="minorHAnsi" w:cstheme="minorHAnsi"/>
          <w:sz w:val="22"/>
          <w:szCs w:val="22"/>
          <w:lang w:val="gl-ES"/>
        </w:rPr>
        <w:t>mostraxe</w:t>
      </w:r>
      <w:r w:rsidR="00175C99">
        <w:rPr>
          <w:rFonts w:asciiTheme="minorHAnsi" w:hAnsiTheme="minorHAnsi" w:cstheme="minorHAnsi"/>
          <w:sz w:val="22"/>
          <w:szCs w:val="22"/>
          <w:lang w:val="gl-ES"/>
        </w:rPr>
        <w:t xml:space="preserve"> e</w:t>
      </w:r>
      <w:r w:rsidR="00731008">
        <w:rPr>
          <w:rFonts w:asciiTheme="minorHAnsi" w:hAnsiTheme="minorHAnsi" w:cstheme="minorHAnsi"/>
          <w:sz w:val="22"/>
          <w:szCs w:val="22"/>
          <w:lang w:val="gl-ES"/>
        </w:rPr>
        <w:t xml:space="preserve"> </w:t>
      </w:r>
      <w:r w:rsidR="00175C99">
        <w:rPr>
          <w:rFonts w:asciiTheme="minorHAnsi" w:hAnsiTheme="minorHAnsi" w:cstheme="minorHAnsi"/>
          <w:sz w:val="22"/>
          <w:szCs w:val="22"/>
          <w:lang w:val="gl-ES"/>
        </w:rPr>
        <w:t xml:space="preserve">no </w:t>
      </w:r>
      <w:r w:rsidR="00816DF7" w:rsidRPr="00E211D5">
        <w:rPr>
          <w:rFonts w:asciiTheme="minorHAnsi" w:hAnsiTheme="minorHAnsi" w:cstheme="minorHAnsi"/>
          <w:sz w:val="22"/>
          <w:szCs w:val="22"/>
          <w:lang w:val="gl-ES"/>
        </w:rPr>
        <w:t>análise</w:t>
      </w:r>
      <w:r w:rsidR="00175C99">
        <w:rPr>
          <w:rFonts w:asciiTheme="minorHAnsi" w:hAnsiTheme="minorHAnsi" w:cstheme="minorHAnsi"/>
          <w:sz w:val="22"/>
          <w:szCs w:val="22"/>
          <w:lang w:val="gl-ES"/>
        </w:rPr>
        <w:t>, interpretación e</w:t>
      </w:r>
      <w:r w:rsidR="005430C5" w:rsidRPr="00E211D5">
        <w:rPr>
          <w:rFonts w:asciiTheme="minorHAnsi" w:hAnsiTheme="minorHAnsi" w:cstheme="minorHAnsi"/>
          <w:sz w:val="22"/>
          <w:szCs w:val="22"/>
          <w:lang w:val="gl-ES"/>
        </w:rPr>
        <w:t xml:space="preserve"> control </w:t>
      </w:r>
      <w:r w:rsidRPr="00E211D5">
        <w:rPr>
          <w:rFonts w:asciiTheme="minorHAnsi" w:hAnsiTheme="minorHAnsi" w:cstheme="minorHAnsi"/>
          <w:sz w:val="22"/>
          <w:szCs w:val="22"/>
          <w:lang w:val="gl-ES"/>
        </w:rPr>
        <w:t xml:space="preserve">de </w:t>
      </w:r>
      <w:r w:rsidR="005430C5" w:rsidRPr="00E211D5">
        <w:rPr>
          <w:rFonts w:asciiTheme="minorHAnsi" w:hAnsiTheme="minorHAnsi" w:cstheme="minorHAnsi"/>
          <w:sz w:val="22"/>
          <w:szCs w:val="22"/>
          <w:lang w:val="gl-ES"/>
        </w:rPr>
        <w:t xml:space="preserve">diversos </w:t>
      </w:r>
      <w:r w:rsidRPr="00E211D5">
        <w:rPr>
          <w:rFonts w:asciiTheme="minorHAnsi" w:hAnsiTheme="minorHAnsi" w:cstheme="minorHAnsi"/>
          <w:sz w:val="22"/>
          <w:szCs w:val="22"/>
          <w:lang w:val="gl-ES"/>
        </w:rPr>
        <w:t xml:space="preserve">parámetros </w:t>
      </w:r>
      <w:r w:rsidR="00E211D5" w:rsidRPr="00E211D5">
        <w:rPr>
          <w:rFonts w:asciiTheme="minorHAnsi" w:hAnsiTheme="minorHAnsi" w:cstheme="minorHAnsi"/>
          <w:sz w:val="22"/>
          <w:szCs w:val="22"/>
          <w:lang w:val="gl-ES"/>
        </w:rPr>
        <w:t>físico</w:t>
      </w:r>
      <w:r w:rsidRPr="00E211D5">
        <w:rPr>
          <w:rFonts w:asciiTheme="minorHAnsi" w:hAnsiTheme="minorHAnsi" w:cstheme="minorHAnsi"/>
          <w:sz w:val="22"/>
          <w:szCs w:val="22"/>
          <w:lang w:val="gl-ES"/>
        </w:rPr>
        <w:t>-químicos d</w:t>
      </w:r>
      <w:r w:rsidR="005430C5" w:rsidRPr="00E211D5">
        <w:rPr>
          <w:rFonts w:asciiTheme="minorHAnsi" w:hAnsiTheme="minorHAnsi" w:cstheme="minorHAnsi"/>
          <w:sz w:val="22"/>
          <w:szCs w:val="22"/>
          <w:lang w:val="gl-ES"/>
        </w:rPr>
        <w:t>urante os diferentes procesos de c</w:t>
      </w:r>
      <w:r w:rsidRPr="00E211D5">
        <w:rPr>
          <w:rFonts w:asciiTheme="minorHAnsi" w:hAnsiTheme="minorHAnsi" w:cstheme="minorHAnsi"/>
          <w:sz w:val="22"/>
          <w:szCs w:val="22"/>
          <w:lang w:val="gl-ES"/>
        </w:rPr>
        <w:t>ultivo</w:t>
      </w:r>
      <w:r w:rsidR="00ED0A01" w:rsidRPr="00E211D5">
        <w:rPr>
          <w:rFonts w:asciiTheme="minorHAnsi" w:hAnsiTheme="minorHAnsi" w:cstheme="minorHAnsi"/>
          <w:sz w:val="22"/>
          <w:szCs w:val="22"/>
          <w:lang w:val="gl-ES"/>
        </w:rPr>
        <w:t xml:space="preserve"> </w:t>
      </w:r>
      <w:r w:rsidR="005430C5" w:rsidRPr="00E211D5">
        <w:rPr>
          <w:rFonts w:asciiTheme="minorHAnsi" w:hAnsiTheme="minorHAnsi" w:cstheme="minorHAnsi"/>
          <w:sz w:val="22"/>
          <w:szCs w:val="22"/>
          <w:lang w:val="gl-ES"/>
        </w:rPr>
        <w:t xml:space="preserve">en acuicultura </w:t>
      </w:r>
      <w:r w:rsidR="00ED0A01" w:rsidRPr="00E211D5">
        <w:rPr>
          <w:rFonts w:asciiTheme="minorHAnsi" w:hAnsiTheme="minorHAnsi" w:cstheme="minorHAnsi"/>
          <w:sz w:val="22"/>
          <w:szCs w:val="22"/>
          <w:lang w:val="gl-ES"/>
        </w:rPr>
        <w:t>(</w:t>
      </w:r>
      <w:r w:rsidR="004F7D7C" w:rsidRPr="00E211D5">
        <w:rPr>
          <w:rFonts w:asciiTheme="minorHAnsi" w:hAnsiTheme="minorHAnsi" w:cstheme="minorHAnsi"/>
          <w:sz w:val="22"/>
          <w:szCs w:val="22"/>
          <w:lang w:val="gl-ES"/>
        </w:rPr>
        <w:t>luz</w:t>
      </w:r>
      <w:r w:rsidR="00731008">
        <w:rPr>
          <w:rFonts w:asciiTheme="minorHAnsi" w:hAnsiTheme="minorHAnsi" w:cstheme="minorHAnsi"/>
          <w:sz w:val="22"/>
          <w:szCs w:val="22"/>
          <w:lang w:val="gl-ES"/>
        </w:rPr>
        <w:t xml:space="preserve"> e </w:t>
      </w:r>
      <w:proofErr w:type="spellStart"/>
      <w:r w:rsidR="00731008">
        <w:rPr>
          <w:rFonts w:asciiTheme="minorHAnsi" w:hAnsiTheme="minorHAnsi" w:cstheme="minorHAnsi"/>
          <w:sz w:val="22"/>
          <w:szCs w:val="22"/>
          <w:lang w:val="gl-ES"/>
        </w:rPr>
        <w:t>fotoper</w:t>
      </w:r>
      <w:r w:rsidR="00D843ED">
        <w:rPr>
          <w:rFonts w:asciiTheme="minorHAnsi" w:hAnsiTheme="minorHAnsi" w:cstheme="minorHAnsi"/>
          <w:sz w:val="22"/>
          <w:szCs w:val="22"/>
          <w:lang w:val="gl-ES"/>
        </w:rPr>
        <w:t>í</w:t>
      </w:r>
      <w:r w:rsidR="00731008">
        <w:rPr>
          <w:rFonts w:asciiTheme="minorHAnsi" w:hAnsiTheme="minorHAnsi" w:cstheme="minorHAnsi"/>
          <w:sz w:val="22"/>
          <w:szCs w:val="22"/>
          <w:lang w:val="gl-ES"/>
        </w:rPr>
        <w:t>odo</w:t>
      </w:r>
      <w:proofErr w:type="spellEnd"/>
      <w:r w:rsidR="004F7D7C" w:rsidRPr="00E211D5">
        <w:rPr>
          <w:rFonts w:asciiTheme="minorHAnsi" w:hAnsiTheme="minorHAnsi" w:cstheme="minorHAnsi"/>
          <w:sz w:val="22"/>
          <w:szCs w:val="22"/>
          <w:lang w:val="gl-ES"/>
        </w:rPr>
        <w:t xml:space="preserve">, </w:t>
      </w:r>
      <w:r w:rsidR="00ED0A01" w:rsidRPr="00E211D5">
        <w:rPr>
          <w:rFonts w:asciiTheme="minorHAnsi" w:hAnsiTheme="minorHAnsi" w:cstheme="minorHAnsi"/>
          <w:sz w:val="22"/>
          <w:szCs w:val="22"/>
          <w:lang w:val="gl-ES"/>
        </w:rPr>
        <w:t xml:space="preserve">temperatura, salinidade, </w:t>
      </w:r>
      <w:r w:rsidR="004F7D7C" w:rsidRPr="00E211D5">
        <w:rPr>
          <w:rFonts w:asciiTheme="minorHAnsi" w:hAnsiTheme="minorHAnsi" w:cstheme="minorHAnsi"/>
          <w:sz w:val="22"/>
          <w:szCs w:val="22"/>
          <w:lang w:val="gl-ES"/>
        </w:rPr>
        <w:t xml:space="preserve">densidade, </w:t>
      </w:r>
      <w:r w:rsidR="00E211D5" w:rsidRPr="00E211D5">
        <w:rPr>
          <w:rFonts w:asciiTheme="minorHAnsi" w:hAnsiTheme="minorHAnsi" w:cstheme="minorHAnsi"/>
          <w:sz w:val="22"/>
          <w:szCs w:val="22"/>
          <w:lang w:val="gl-ES"/>
        </w:rPr>
        <w:t>condutividade</w:t>
      </w:r>
      <w:r w:rsidR="00D12AA9" w:rsidRPr="00E211D5">
        <w:rPr>
          <w:rFonts w:asciiTheme="minorHAnsi" w:hAnsiTheme="minorHAnsi" w:cstheme="minorHAnsi"/>
          <w:sz w:val="22"/>
          <w:szCs w:val="22"/>
          <w:lang w:val="gl-ES"/>
        </w:rPr>
        <w:t xml:space="preserve"> eléctrica</w:t>
      </w:r>
      <w:r w:rsidR="004F7D7C" w:rsidRPr="00E211D5">
        <w:rPr>
          <w:rFonts w:asciiTheme="minorHAnsi" w:hAnsiTheme="minorHAnsi" w:cstheme="minorHAnsi"/>
          <w:sz w:val="22"/>
          <w:szCs w:val="22"/>
          <w:lang w:val="gl-ES"/>
        </w:rPr>
        <w:t xml:space="preserve">, </w:t>
      </w:r>
      <w:r w:rsidR="00ED0A01" w:rsidRPr="00E211D5">
        <w:rPr>
          <w:rFonts w:asciiTheme="minorHAnsi" w:hAnsiTheme="minorHAnsi" w:cstheme="minorHAnsi"/>
          <w:sz w:val="22"/>
          <w:szCs w:val="22"/>
          <w:lang w:val="gl-ES"/>
        </w:rPr>
        <w:t xml:space="preserve">osíxeno </w:t>
      </w:r>
      <w:proofErr w:type="spellStart"/>
      <w:r w:rsidR="00ED0A01" w:rsidRPr="00E211D5">
        <w:rPr>
          <w:rFonts w:asciiTheme="minorHAnsi" w:hAnsiTheme="minorHAnsi" w:cstheme="minorHAnsi"/>
          <w:sz w:val="22"/>
          <w:szCs w:val="22"/>
          <w:lang w:val="gl-ES"/>
        </w:rPr>
        <w:t>disolto</w:t>
      </w:r>
      <w:proofErr w:type="spellEnd"/>
      <w:r w:rsidR="00ED0A01" w:rsidRPr="00E211D5">
        <w:rPr>
          <w:rFonts w:asciiTheme="minorHAnsi" w:hAnsiTheme="minorHAnsi" w:cstheme="minorHAnsi"/>
          <w:sz w:val="22"/>
          <w:szCs w:val="22"/>
          <w:lang w:val="gl-ES"/>
        </w:rPr>
        <w:t xml:space="preserve">, </w:t>
      </w:r>
      <w:proofErr w:type="spellStart"/>
      <w:r w:rsidR="00ED0A01" w:rsidRPr="00E211D5">
        <w:rPr>
          <w:rFonts w:asciiTheme="minorHAnsi" w:hAnsiTheme="minorHAnsi" w:cstheme="minorHAnsi"/>
          <w:sz w:val="22"/>
          <w:szCs w:val="22"/>
          <w:lang w:val="gl-ES"/>
        </w:rPr>
        <w:t>pH</w:t>
      </w:r>
      <w:proofErr w:type="spellEnd"/>
      <w:r w:rsidR="00ED0A01" w:rsidRPr="00E211D5">
        <w:rPr>
          <w:rFonts w:asciiTheme="minorHAnsi" w:hAnsiTheme="minorHAnsi" w:cstheme="minorHAnsi"/>
          <w:sz w:val="22"/>
          <w:szCs w:val="22"/>
          <w:lang w:val="gl-ES"/>
        </w:rPr>
        <w:t xml:space="preserve">, </w:t>
      </w:r>
      <w:r w:rsidR="00D843ED">
        <w:rPr>
          <w:rFonts w:asciiTheme="minorHAnsi" w:hAnsiTheme="minorHAnsi" w:cstheme="minorHAnsi"/>
          <w:sz w:val="22"/>
          <w:szCs w:val="22"/>
          <w:lang w:val="gl-ES"/>
        </w:rPr>
        <w:t xml:space="preserve">dureza </w:t>
      </w:r>
      <w:r w:rsidR="00ED0A01" w:rsidRPr="00E211D5">
        <w:rPr>
          <w:rFonts w:asciiTheme="minorHAnsi" w:hAnsiTheme="minorHAnsi" w:cstheme="minorHAnsi"/>
          <w:sz w:val="22"/>
          <w:szCs w:val="22"/>
          <w:lang w:val="gl-ES"/>
        </w:rPr>
        <w:t xml:space="preserve">KH, </w:t>
      </w:r>
      <w:r w:rsidR="00D843ED">
        <w:rPr>
          <w:rFonts w:asciiTheme="minorHAnsi" w:hAnsiTheme="minorHAnsi" w:cstheme="minorHAnsi"/>
          <w:sz w:val="22"/>
          <w:szCs w:val="22"/>
          <w:lang w:val="gl-ES"/>
        </w:rPr>
        <w:t xml:space="preserve">dureza </w:t>
      </w:r>
      <w:r w:rsidR="00ED0A01" w:rsidRPr="00E211D5">
        <w:rPr>
          <w:rFonts w:asciiTheme="minorHAnsi" w:hAnsiTheme="minorHAnsi" w:cstheme="minorHAnsi"/>
          <w:sz w:val="22"/>
          <w:szCs w:val="22"/>
          <w:lang w:val="gl-ES"/>
        </w:rPr>
        <w:t xml:space="preserve">GH, amonio total/amoníaco, nitritos, nitratos, </w:t>
      </w:r>
      <w:r w:rsidR="00EB3EB1">
        <w:rPr>
          <w:rFonts w:asciiTheme="minorHAnsi" w:hAnsiTheme="minorHAnsi" w:cstheme="minorHAnsi"/>
          <w:sz w:val="22"/>
          <w:szCs w:val="22"/>
          <w:lang w:val="gl-ES"/>
        </w:rPr>
        <w:t xml:space="preserve">fosfatos, </w:t>
      </w:r>
      <w:proofErr w:type="spellStart"/>
      <w:r w:rsidR="00ED0A01" w:rsidRPr="00E211D5">
        <w:rPr>
          <w:rFonts w:asciiTheme="minorHAnsi" w:hAnsiTheme="minorHAnsi" w:cstheme="minorHAnsi"/>
          <w:sz w:val="22"/>
          <w:szCs w:val="22"/>
          <w:lang w:val="gl-ES"/>
        </w:rPr>
        <w:t>etc</w:t>
      </w:r>
      <w:proofErr w:type="spellEnd"/>
      <w:r w:rsidR="00ED0A01" w:rsidRPr="00E211D5">
        <w:rPr>
          <w:rFonts w:asciiTheme="minorHAnsi" w:hAnsiTheme="minorHAnsi" w:cstheme="minorHAnsi"/>
          <w:sz w:val="22"/>
          <w:szCs w:val="22"/>
          <w:lang w:val="gl-ES"/>
        </w:rPr>
        <w:t>)</w:t>
      </w:r>
      <w:r w:rsidR="005430C5" w:rsidRPr="00E211D5">
        <w:rPr>
          <w:rFonts w:asciiTheme="minorHAnsi" w:hAnsiTheme="minorHAnsi" w:cstheme="minorHAnsi"/>
          <w:sz w:val="22"/>
          <w:szCs w:val="22"/>
          <w:lang w:val="gl-ES"/>
        </w:rPr>
        <w:t xml:space="preserve">. </w:t>
      </w:r>
      <w:r w:rsidR="00816DF7" w:rsidRPr="00E211D5">
        <w:rPr>
          <w:rFonts w:asciiTheme="minorHAnsi" w:hAnsiTheme="minorHAnsi" w:cstheme="minorHAnsi"/>
          <w:sz w:val="22"/>
          <w:szCs w:val="22"/>
          <w:lang w:val="gl-ES"/>
        </w:rPr>
        <w:t xml:space="preserve">Nun </w:t>
      </w:r>
      <w:r w:rsidR="005430C5" w:rsidRPr="00E211D5">
        <w:rPr>
          <w:rFonts w:asciiTheme="minorHAnsi" w:hAnsiTheme="minorHAnsi" w:cstheme="minorHAnsi"/>
          <w:sz w:val="22"/>
          <w:szCs w:val="22"/>
          <w:lang w:val="gl-ES"/>
        </w:rPr>
        <w:t>segundo bloque</w:t>
      </w:r>
      <w:r w:rsidR="00816DF7" w:rsidRPr="00E211D5">
        <w:rPr>
          <w:rFonts w:asciiTheme="minorHAnsi" w:hAnsiTheme="minorHAnsi" w:cstheme="minorHAnsi"/>
          <w:sz w:val="22"/>
          <w:szCs w:val="22"/>
          <w:lang w:val="gl-ES"/>
        </w:rPr>
        <w:t xml:space="preserve"> do módulo abórda</w:t>
      </w:r>
      <w:r w:rsidR="00175C99">
        <w:rPr>
          <w:rFonts w:asciiTheme="minorHAnsi" w:hAnsiTheme="minorHAnsi" w:cstheme="minorHAnsi"/>
          <w:sz w:val="22"/>
          <w:szCs w:val="22"/>
          <w:lang w:val="gl-ES"/>
        </w:rPr>
        <w:t>n</w:t>
      </w:r>
      <w:r w:rsidR="00816DF7" w:rsidRPr="00E211D5">
        <w:rPr>
          <w:rFonts w:asciiTheme="minorHAnsi" w:hAnsiTheme="minorHAnsi" w:cstheme="minorHAnsi"/>
          <w:sz w:val="22"/>
          <w:szCs w:val="22"/>
          <w:lang w:val="gl-ES"/>
        </w:rPr>
        <w:t xml:space="preserve">se </w:t>
      </w:r>
      <w:r w:rsidR="00CC2F47">
        <w:rPr>
          <w:rFonts w:asciiTheme="minorHAnsi" w:hAnsiTheme="minorHAnsi" w:cstheme="minorHAnsi"/>
          <w:sz w:val="22"/>
          <w:szCs w:val="22"/>
          <w:lang w:val="gl-ES"/>
        </w:rPr>
        <w:t xml:space="preserve">principalmente </w:t>
      </w:r>
      <w:r w:rsidR="00CC2F47">
        <w:rPr>
          <w:rFonts w:asciiTheme="minorHAnsi" w:hAnsiTheme="minorHAnsi" w:cstheme="minorHAnsi"/>
          <w:sz w:val="22"/>
          <w:szCs w:val="22"/>
          <w:lang w:val="gl-ES"/>
        </w:rPr>
        <w:t xml:space="preserve">os métodos </w:t>
      </w:r>
      <w:r w:rsidR="00CC2F47">
        <w:rPr>
          <w:rFonts w:asciiTheme="minorHAnsi" w:hAnsiTheme="minorHAnsi" w:cstheme="minorHAnsi"/>
          <w:sz w:val="22"/>
          <w:szCs w:val="22"/>
          <w:lang w:val="gl-ES"/>
        </w:rPr>
        <w:t xml:space="preserve">fundamentais </w:t>
      </w:r>
      <w:r w:rsidR="00CC2F47">
        <w:rPr>
          <w:rFonts w:asciiTheme="minorHAnsi" w:hAnsiTheme="minorHAnsi" w:cstheme="minorHAnsi"/>
          <w:sz w:val="22"/>
          <w:szCs w:val="22"/>
          <w:lang w:val="gl-ES"/>
        </w:rPr>
        <w:t>e protocolos de</w:t>
      </w:r>
      <w:r w:rsidR="00CC2F47" w:rsidRPr="00E211D5">
        <w:rPr>
          <w:rFonts w:asciiTheme="minorHAnsi" w:hAnsiTheme="minorHAnsi" w:cstheme="minorHAnsi"/>
          <w:sz w:val="22"/>
          <w:szCs w:val="22"/>
          <w:lang w:val="gl-ES"/>
        </w:rPr>
        <w:t xml:space="preserve"> prevención hixiénico-sanitaria</w:t>
      </w:r>
      <w:r w:rsidR="00CC2F47">
        <w:rPr>
          <w:rFonts w:asciiTheme="minorHAnsi" w:hAnsiTheme="minorHAnsi" w:cstheme="minorHAnsi"/>
          <w:sz w:val="22"/>
          <w:szCs w:val="22"/>
          <w:lang w:val="gl-ES"/>
        </w:rPr>
        <w:t xml:space="preserve"> e </w:t>
      </w:r>
      <w:r w:rsidR="00CC2F47">
        <w:rPr>
          <w:rFonts w:asciiTheme="minorHAnsi" w:hAnsiTheme="minorHAnsi" w:cstheme="minorHAnsi"/>
          <w:sz w:val="22"/>
          <w:szCs w:val="22"/>
          <w:lang w:val="gl-ES"/>
        </w:rPr>
        <w:t xml:space="preserve">as </w:t>
      </w:r>
      <w:r w:rsidR="00CC2F47">
        <w:rPr>
          <w:rFonts w:asciiTheme="minorHAnsi" w:hAnsiTheme="minorHAnsi" w:cstheme="minorHAnsi"/>
          <w:sz w:val="22"/>
          <w:szCs w:val="22"/>
          <w:lang w:val="gl-ES"/>
        </w:rPr>
        <w:t>barreiras sanitarias</w:t>
      </w:r>
      <w:r w:rsidR="00CC2F47" w:rsidRPr="00E211D5">
        <w:rPr>
          <w:rFonts w:asciiTheme="minorHAnsi" w:hAnsiTheme="minorHAnsi" w:cstheme="minorHAnsi"/>
          <w:sz w:val="22"/>
          <w:szCs w:val="22"/>
          <w:lang w:val="gl-ES"/>
        </w:rPr>
        <w:t xml:space="preserve">, </w:t>
      </w:r>
      <w:r w:rsidR="00CC2F47">
        <w:rPr>
          <w:rFonts w:asciiTheme="minorHAnsi" w:hAnsiTheme="minorHAnsi" w:cstheme="minorHAnsi"/>
          <w:sz w:val="22"/>
          <w:szCs w:val="22"/>
          <w:lang w:val="gl-ES"/>
        </w:rPr>
        <w:t>a desinfección e limpeza de materiais</w:t>
      </w:r>
      <w:r w:rsidR="00CC2F47">
        <w:rPr>
          <w:rFonts w:asciiTheme="minorHAnsi" w:hAnsiTheme="minorHAnsi" w:cstheme="minorHAnsi"/>
          <w:sz w:val="22"/>
          <w:szCs w:val="22"/>
          <w:lang w:val="gl-ES"/>
        </w:rPr>
        <w:t xml:space="preserve"> e instalacións</w:t>
      </w:r>
      <w:r w:rsidR="00962F17">
        <w:rPr>
          <w:rFonts w:asciiTheme="minorHAnsi" w:hAnsiTheme="minorHAnsi" w:cstheme="minorHAnsi"/>
          <w:sz w:val="22"/>
          <w:szCs w:val="22"/>
          <w:lang w:val="gl-ES"/>
        </w:rPr>
        <w:t xml:space="preserve"> acuícolas</w:t>
      </w:r>
      <w:r w:rsidR="00CC2F47">
        <w:rPr>
          <w:rFonts w:asciiTheme="minorHAnsi" w:hAnsiTheme="minorHAnsi" w:cstheme="minorHAnsi"/>
          <w:sz w:val="22"/>
          <w:szCs w:val="22"/>
          <w:lang w:val="gl-ES"/>
        </w:rPr>
        <w:t xml:space="preserve">, </w:t>
      </w:r>
      <w:r w:rsidR="00CC2F47" w:rsidRPr="00E211D5">
        <w:rPr>
          <w:rFonts w:asciiTheme="minorHAnsi" w:hAnsiTheme="minorHAnsi" w:cstheme="minorHAnsi"/>
          <w:sz w:val="22"/>
          <w:szCs w:val="22"/>
          <w:lang w:val="gl-ES"/>
        </w:rPr>
        <w:t xml:space="preserve">a seguridade no traballo (Prevención de Riscos Laborais, Equipos de Protección Individual,...), </w:t>
      </w:r>
      <w:r w:rsidR="00D12AA9" w:rsidRPr="00E211D5">
        <w:rPr>
          <w:rFonts w:asciiTheme="minorHAnsi" w:hAnsiTheme="minorHAnsi" w:cstheme="minorHAnsi"/>
          <w:sz w:val="22"/>
          <w:szCs w:val="22"/>
          <w:lang w:val="gl-ES"/>
        </w:rPr>
        <w:t>a</w:t>
      </w:r>
      <w:r w:rsidR="00EB3EB1">
        <w:rPr>
          <w:rFonts w:asciiTheme="minorHAnsi" w:hAnsiTheme="minorHAnsi" w:cstheme="minorHAnsi"/>
          <w:sz w:val="22"/>
          <w:szCs w:val="22"/>
          <w:lang w:val="gl-ES"/>
        </w:rPr>
        <w:t xml:space="preserve">s </w:t>
      </w:r>
      <w:r w:rsidR="004D19C4">
        <w:rPr>
          <w:rFonts w:asciiTheme="minorHAnsi" w:hAnsiTheme="minorHAnsi" w:cstheme="minorHAnsi"/>
          <w:sz w:val="22"/>
          <w:szCs w:val="22"/>
          <w:lang w:val="gl-ES"/>
        </w:rPr>
        <w:t>p</w:t>
      </w:r>
      <w:r w:rsidR="004D19C4" w:rsidRPr="004D19C4">
        <w:rPr>
          <w:rFonts w:asciiTheme="minorHAnsi" w:hAnsiTheme="minorHAnsi" w:cstheme="minorHAnsi"/>
          <w:sz w:val="22"/>
          <w:szCs w:val="22"/>
          <w:lang w:val="gl-ES"/>
        </w:rPr>
        <w:t xml:space="preserve">rincipais </w:t>
      </w:r>
      <w:r w:rsidR="004D19C4">
        <w:rPr>
          <w:rFonts w:asciiTheme="minorHAnsi" w:hAnsiTheme="minorHAnsi" w:cstheme="minorHAnsi"/>
          <w:sz w:val="22"/>
          <w:szCs w:val="22"/>
          <w:lang w:val="gl-ES"/>
        </w:rPr>
        <w:t xml:space="preserve">enfermidades e </w:t>
      </w:r>
      <w:r w:rsidR="004D19C4" w:rsidRPr="004D19C4">
        <w:rPr>
          <w:rFonts w:asciiTheme="minorHAnsi" w:hAnsiTheme="minorHAnsi" w:cstheme="minorHAnsi"/>
          <w:sz w:val="22"/>
          <w:szCs w:val="22"/>
          <w:lang w:val="gl-ES"/>
        </w:rPr>
        <w:t xml:space="preserve">doenzas dos organismos acuícolas </w:t>
      </w:r>
      <w:r w:rsidR="004D19C4">
        <w:rPr>
          <w:rFonts w:asciiTheme="minorHAnsi" w:hAnsiTheme="minorHAnsi" w:cstheme="minorHAnsi"/>
          <w:sz w:val="22"/>
          <w:szCs w:val="22"/>
          <w:lang w:val="gl-ES"/>
        </w:rPr>
        <w:t>(</w:t>
      </w:r>
      <w:r w:rsidR="004D19C4" w:rsidRPr="004D19C4">
        <w:rPr>
          <w:rFonts w:asciiTheme="minorHAnsi" w:hAnsiTheme="minorHAnsi" w:cstheme="minorHAnsi"/>
          <w:sz w:val="22"/>
          <w:szCs w:val="22"/>
          <w:lang w:val="gl-ES"/>
        </w:rPr>
        <w:t xml:space="preserve">producidas por </w:t>
      </w:r>
      <w:r w:rsidR="004D19C4">
        <w:rPr>
          <w:rFonts w:asciiTheme="minorHAnsi" w:hAnsiTheme="minorHAnsi" w:cstheme="minorHAnsi"/>
          <w:sz w:val="22"/>
          <w:szCs w:val="22"/>
          <w:lang w:val="gl-ES"/>
        </w:rPr>
        <w:t xml:space="preserve">virus, bacterias, </w:t>
      </w:r>
      <w:r w:rsidR="004D19C4" w:rsidRPr="004D19C4">
        <w:rPr>
          <w:rFonts w:asciiTheme="minorHAnsi" w:hAnsiTheme="minorHAnsi" w:cstheme="minorHAnsi"/>
          <w:sz w:val="22"/>
          <w:szCs w:val="22"/>
          <w:lang w:val="gl-ES"/>
        </w:rPr>
        <w:t>fungos</w:t>
      </w:r>
      <w:r w:rsidR="004D19C4">
        <w:rPr>
          <w:rFonts w:asciiTheme="minorHAnsi" w:hAnsiTheme="minorHAnsi" w:cstheme="minorHAnsi"/>
          <w:sz w:val="22"/>
          <w:szCs w:val="22"/>
          <w:lang w:val="gl-ES"/>
        </w:rPr>
        <w:t xml:space="preserve"> ou parasitos e</w:t>
      </w:r>
      <w:r w:rsidR="004D19C4" w:rsidRPr="004D19C4">
        <w:rPr>
          <w:rFonts w:asciiTheme="minorHAnsi" w:hAnsiTheme="minorHAnsi" w:cstheme="minorHAnsi"/>
          <w:sz w:val="22"/>
          <w:szCs w:val="22"/>
          <w:lang w:val="gl-ES"/>
        </w:rPr>
        <w:t xml:space="preserve"> doenzas de orixe metabólica</w:t>
      </w:r>
      <w:r w:rsidR="004D19C4">
        <w:rPr>
          <w:rFonts w:asciiTheme="minorHAnsi" w:hAnsiTheme="minorHAnsi" w:cstheme="minorHAnsi"/>
          <w:sz w:val="22"/>
          <w:szCs w:val="22"/>
          <w:lang w:val="gl-ES"/>
        </w:rPr>
        <w:t xml:space="preserve"> ou ambiental),</w:t>
      </w:r>
      <w:r w:rsidR="00EB3EB1">
        <w:rPr>
          <w:rFonts w:asciiTheme="minorHAnsi" w:hAnsiTheme="minorHAnsi" w:cstheme="minorHAnsi"/>
          <w:sz w:val="22"/>
          <w:szCs w:val="22"/>
          <w:lang w:val="gl-ES"/>
        </w:rPr>
        <w:t xml:space="preserve"> </w:t>
      </w:r>
      <w:r w:rsidR="008E2A0F" w:rsidRPr="00E211D5">
        <w:rPr>
          <w:rFonts w:asciiTheme="minorHAnsi" w:hAnsiTheme="minorHAnsi" w:cstheme="minorHAnsi"/>
          <w:sz w:val="22"/>
          <w:szCs w:val="22"/>
          <w:lang w:val="gl-ES"/>
        </w:rPr>
        <w:t xml:space="preserve">as </w:t>
      </w:r>
      <w:r w:rsidR="000F758C" w:rsidRPr="00E211D5">
        <w:rPr>
          <w:rFonts w:asciiTheme="minorHAnsi" w:hAnsiTheme="minorHAnsi" w:cstheme="minorHAnsi"/>
          <w:sz w:val="22"/>
          <w:szCs w:val="22"/>
          <w:lang w:val="gl-ES"/>
        </w:rPr>
        <w:t>técnicas básicas de parasitoloxía</w:t>
      </w:r>
      <w:r w:rsidR="008E2A0F" w:rsidRPr="00E211D5">
        <w:rPr>
          <w:rFonts w:asciiTheme="minorHAnsi" w:hAnsiTheme="minorHAnsi" w:cstheme="minorHAnsi"/>
          <w:sz w:val="22"/>
          <w:szCs w:val="22"/>
          <w:lang w:val="gl-ES"/>
        </w:rPr>
        <w:t xml:space="preserve"> (</w:t>
      </w:r>
      <w:proofErr w:type="spellStart"/>
      <w:r w:rsidR="008E2A0F" w:rsidRPr="00E211D5">
        <w:rPr>
          <w:rFonts w:asciiTheme="minorHAnsi" w:hAnsiTheme="minorHAnsi" w:cstheme="minorHAnsi"/>
          <w:sz w:val="22"/>
          <w:szCs w:val="22"/>
          <w:lang w:val="gl-ES"/>
        </w:rPr>
        <w:t>frotis</w:t>
      </w:r>
      <w:proofErr w:type="spellEnd"/>
      <w:r w:rsidR="008E2A0F" w:rsidRPr="00E211D5">
        <w:rPr>
          <w:rFonts w:asciiTheme="minorHAnsi" w:hAnsiTheme="minorHAnsi" w:cstheme="minorHAnsi"/>
          <w:sz w:val="22"/>
          <w:szCs w:val="22"/>
          <w:lang w:val="gl-ES"/>
        </w:rPr>
        <w:t xml:space="preserve">, identificación de </w:t>
      </w:r>
      <w:proofErr w:type="spellStart"/>
      <w:r w:rsidR="008E2A0F" w:rsidRPr="00E211D5">
        <w:rPr>
          <w:rFonts w:asciiTheme="minorHAnsi" w:hAnsiTheme="minorHAnsi" w:cstheme="minorHAnsi"/>
          <w:sz w:val="22"/>
          <w:szCs w:val="22"/>
          <w:lang w:val="gl-ES"/>
        </w:rPr>
        <w:t>ectoparásitos</w:t>
      </w:r>
      <w:proofErr w:type="spellEnd"/>
      <w:r w:rsidR="008E2A0F" w:rsidRPr="00E211D5">
        <w:rPr>
          <w:rFonts w:asciiTheme="minorHAnsi" w:hAnsiTheme="minorHAnsi" w:cstheme="minorHAnsi"/>
          <w:sz w:val="22"/>
          <w:szCs w:val="22"/>
          <w:lang w:val="gl-ES"/>
        </w:rPr>
        <w:t xml:space="preserve">, </w:t>
      </w:r>
      <w:proofErr w:type="spellStart"/>
      <w:r w:rsidR="008E2A0F" w:rsidRPr="00E211D5">
        <w:rPr>
          <w:rFonts w:asciiTheme="minorHAnsi" w:hAnsiTheme="minorHAnsi" w:cstheme="minorHAnsi"/>
          <w:sz w:val="22"/>
          <w:szCs w:val="22"/>
          <w:lang w:val="gl-ES"/>
        </w:rPr>
        <w:t>etc</w:t>
      </w:r>
      <w:proofErr w:type="spellEnd"/>
      <w:r w:rsidR="008E2A0F" w:rsidRPr="00E211D5">
        <w:rPr>
          <w:rFonts w:asciiTheme="minorHAnsi" w:hAnsiTheme="minorHAnsi" w:cstheme="minorHAnsi"/>
          <w:sz w:val="22"/>
          <w:szCs w:val="22"/>
          <w:lang w:val="gl-ES"/>
        </w:rPr>
        <w:t>)</w:t>
      </w:r>
      <w:r w:rsidR="000F758C" w:rsidRPr="00E211D5">
        <w:rPr>
          <w:rFonts w:asciiTheme="minorHAnsi" w:hAnsiTheme="minorHAnsi" w:cstheme="minorHAnsi"/>
          <w:sz w:val="22"/>
          <w:szCs w:val="22"/>
          <w:lang w:val="gl-ES"/>
        </w:rPr>
        <w:t xml:space="preserve">, </w:t>
      </w:r>
      <w:r w:rsidR="00D843ED">
        <w:rPr>
          <w:rFonts w:asciiTheme="minorHAnsi" w:hAnsiTheme="minorHAnsi" w:cstheme="minorHAnsi"/>
          <w:sz w:val="22"/>
          <w:szCs w:val="22"/>
          <w:lang w:val="gl-ES"/>
        </w:rPr>
        <w:t>análises</w:t>
      </w:r>
      <w:r w:rsidR="005B6110">
        <w:rPr>
          <w:rFonts w:asciiTheme="minorHAnsi" w:hAnsiTheme="minorHAnsi" w:cstheme="minorHAnsi"/>
          <w:sz w:val="22"/>
          <w:szCs w:val="22"/>
          <w:lang w:val="gl-ES"/>
        </w:rPr>
        <w:t xml:space="preserve"> macroscópicos externos e internos, </w:t>
      </w:r>
      <w:r w:rsidR="008E2A0F" w:rsidRPr="00E211D5">
        <w:rPr>
          <w:rFonts w:asciiTheme="minorHAnsi" w:hAnsiTheme="minorHAnsi" w:cstheme="minorHAnsi"/>
          <w:sz w:val="22"/>
          <w:szCs w:val="22"/>
          <w:lang w:val="gl-ES"/>
        </w:rPr>
        <w:t xml:space="preserve">as </w:t>
      </w:r>
      <w:r w:rsidR="000F758C" w:rsidRPr="00E211D5">
        <w:rPr>
          <w:rFonts w:asciiTheme="minorHAnsi" w:hAnsiTheme="minorHAnsi" w:cstheme="minorHAnsi"/>
          <w:sz w:val="22"/>
          <w:szCs w:val="22"/>
          <w:lang w:val="gl-ES"/>
        </w:rPr>
        <w:t xml:space="preserve">técnicas básicas de microbioloxía </w:t>
      </w:r>
      <w:r w:rsidR="00CC2F47">
        <w:rPr>
          <w:rFonts w:asciiTheme="minorHAnsi" w:hAnsiTheme="minorHAnsi" w:cstheme="minorHAnsi"/>
          <w:sz w:val="22"/>
          <w:szCs w:val="22"/>
          <w:lang w:val="gl-ES"/>
        </w:rPr>
        <w:t xml:space="preserve">como, por exemplo, a </w:t>
      </w:r>
      <w:r w:rsidR="000F758C" w:rsidRPr="00E211D5">
        <w:rPr>
          <w:rFonts w:asciiTheme="minorHAnsi" w:hAnsiTheme="minorHAnsi" w:cstheme="minorHAnsi"/>
          <w:sz w:val="22"/>
          <w:szCs w:val="22"/>
          <w:lang w:val="gl-ES"/>
        </w:rPr>
        <w:t xml:space="preserve">elaboración de medios de cultivo bacteriano, </w:t>
      </w:r>
      <w:r w:rsidR="00DC0961">
        <w:rPr>
          <w:rFonts w:asciiTheme="minorHAnsi" w:hAnsiTheme="minorHAnsi" w:cstheme="minorHAnsi"/>
          <w:sz w:val="22"/>
          <w:szCs w:val="22"/>
          <w:lang w:val="gl-ES"/>
        </w:rPr>
        <w:t xml:space="preserve">a </w:t>
      </w:r>
      <w:r w:rsidR="000F758C" w:rsidRPr="00E211D5">
        <w:rPr>
          <w:rFonts w:asciiTheme="minorHAnsi" w:hAnsiTheme="minorHAnsi" w:cstheme="minorHAnsi"/>
          <w:sz w:val="22"/>
          <w:szCs w:val="22"/>
          <w:lang w:val="gl-ES"/>
        </w:rPr>
        <w:t xml:space="preserve">técnica </w:t>
      </w:r>
      <w:r w:rsidR="00D12AA9" w:rsidRPr="00E211D5">
        <w:rPr>
          <w:rFonts w:asciiTheme="minorHAnsi" w:hAnsiTheme="minorHAnsi" w:cstheme="minorHAnsi"/>
          <w:sz w:val="22"/>
          <w:szCs w:val="22"/>
          <w:lang w:val="gl-ES"/>
        </w:rPr>
        <w:t>de</w:t>
      </w:r>
      <w:r w:rsidR="000F758C" w:rsidRPr="00E211D5">
        <w:rPr>
          <w:rFonts w:asciiTheme="minorHAnsi" w:hAnsiTheme="minorHAnsi" w:cstheme="minorHAnsi"/>
          <w:sz w:val="22"/>
          <w:szCs w:val="22"/>
          <w:lang w:val="gl-ES"/>
        </w:rPr>
        <w:t xml:space="preserve"> dilucións seriadas</w:t>
      </w:r>
      <w:r w:rsidR="00DC0961">
        <w:rPr>
          <w:rFonts w:asciiTheme="minorHAnsi" w:hAnsiTheme="minorHAnsi" w:cstheme="minorHAnsi"/>
          <w:sz w:val="22"/>
          <w:szCs w:val="22"/>
          <w:lang w:val="gl-ES"/>
        </w:rPr>
        <w:t xml:space="preserve"> e</w:t>
      </w:r>
      <w:r w:rsidR="000F758C" w:rsidRPr="00E211D5">
        <w:rPr>
          <w:rFonts w:asciiTheme="minorHAnsi" w:hAnsiTheme="minorHAnsi" w:cstheme="minorHAnsi"/>
          <w:sz w:val="22"/>
          <w:szCs w:val="22"/>
          <w:lang w:val="gl-ES"/>
        </w:rPr>
        <w:t xml:space="preserve"> </w:t>
      </w:r>
      <w:r w:rsidR="001F07AA" w:rsidRPr="00E211D5">
        <w:rPr>
          <w:rFonts w:asciiTheme="minorHAnsi" w:hAnsiTheme="minorHAnsi" w:cstheme="minorHAnsi"/>
          <w:sz w:val="22"/>
          <w:szCs w:val="22"/>
          <w:lang w:val="gl-ES"/>
        </w:rPr>
        <w:t>semente</w:t>
      </w:r>
      <w:r w:rsidR="000F758C" w:rsidRPr="00E211D5">
        <w:rPr>
          <w:rFonts w:asciiTheme="minorHAnsi" w:hAnsiTheme="minorHAnsi" w:cstheme="minorHAnsi"/>
          <w:sz w:val="22"/>
          <w:szCs w:val="22"/>
          <w:lang w:val="gl-ES"/>
        </w:rPr>
        <w:t xml:space="preserve"> de augas </w:t>
      </w:r>
      <w:r w:rsidR="00CC2F47">
        <w:rPr>
          <w:rFonts w:asciiTheme="minorHAnsi" w:hAnsiTheme="minorHAnsi" w:cstheme="minorHAnsi"/>
          <w:sz w:val="22"/>
          <w:szCs w:val="22"/>
          <w:lang w:val="gl-ES"/>
        </w:rPr>
        <w:t xml:space="preserve">procedentes de diferentes tipos de cultivo </w:t>
      </w:r>
      <w:r w:rsidR="000F758C" w:rsidRPr="00E211D5">
        <w:rPr>
          <w:rFonts w:asciiTheme="minorHAnsi" w:hAnsiTheme="minorHAnsi" w:cstheme="minorHAnsi"/>
          <w:sz w:val="22"/>
          <w:szCs w:val="22"/>
          <w:lang w:val="gl-ES"/>
        </w:rPr>
        <w:t xml:space="preserve">para o control da súa calidade </w:t>
      </w:r>
      <w:proofErr w:type="spellStart"/>
      <w:r w:rsidR="000F758C" w:rsidRPr="00E211D5">
        <w:rPr>
          <w:rFonts w:asciiTheme="minorHAnsi" w:hAnsiTheme="minorHAnsi" w:cstheme="minorHAnsi"/>
          <w:sz w:val="22"/>
          <w:szCs w:val="22"/>
          <w:lang w:val="gl-ES"/>
        </w:rPr>
        <w:t>microbiolóxica</w:t>
      </w:r>
      <w:proofErr w:type="spellEnd"/>
      <w:r w:rsidR="000F758C" w:rsidRPr="00E211D5">
        <w:rPr>
          <w:rFonts w:asciiTheme="minorHAnsi" w:hAnsiTheme="minorHAnsi" w:cstheme="minorHAnsi"/>
          <w:sz w:val="22"/>
          <w:szCs w:val="22"/>
          <w:lang w:val="gl-ES"/>
        </w:rPr>
        <w:t xml:space="preserve">, </w:t>
      </w:r>
      <w:r w:rsidR="008E2A0F" w:rsidRPr="00E211D5">
        <w:rPr>
          <w:rFonts w:asciiTheme="minorHAnsi" w:hAnsiTheme="minorHAnsi" w:cstheme="minorHAnsi"/>
          <w:sz w:val="22"/>
          <w:szCs w:val="22"/>
          <w:lang w:val="gl-ES"/>
        </w:rPr>
        <w:t xml:space="preserve">as técnicas de </w:t>
      </w:r>
      <w:proofErr w:type="spellStart"/>
      <w:r w:rsidR="000F758C" w:rsidRPr="00E211D5">
        <w:rPr>
          <w:rFonts w:asciiTheme="minorHAnsi" w:hAnsiTheme="minorHAnsi" w:cstheme="minorHAnsi"/>
          <w:sz w:val="22"/>
          <w:szCs w:val="22"/>
          <w:lang w:val="gl-ES"/>
        </w:rPr>
        <w:t>contaxe</w:t>
      </w:r>
      <w:proofErr w:type="spellEnd"/>
      <w:r w:rsidR="008E2A0F" w:rsidRPr="00E211D5">
        <w:rPr>
          <w:rFonts w:asciiTheme="minorHAnsi" w:hAnsiTheme="minorHAnsi" w:cstheme="minorHAnsi"/>
          <w:sz w:val="22"/>
          <w:szCs w:val="22"/>
          <w:lang w:val="gl-ES"/>
        </w:rPr>
        <w:t>,</w:t>
      </w:r>
      <w:r w:rsidR="000F758C" w:rsidRPr="00E211D5">
        <w:rPr>
          <w:rFonts w:asciiTheme="minorHAnsi" w:hAnsiTheme="minorHAnsi" w:cstheme="minorHAnsi"/>
          <w:sz w:val="22"/>
          <w:szCs w:val="22"/>
          <w:lang w:val="gl-ES"/>
        </w:rPr>
        <w:t xml:space="preserve"> determinación </w:t>
      </w:r>
      <w:r w:rsidR="00D12AA9" w:rsidRPr="00E211D5">
        <w:rPr>
          <w:rFonts w:asciiTheme="minorHAnsi" w:hAnsiTheme="minorHAnsi" w:cstheme="minorHAnsi"/>
          <w:sz w:val="22"/>
          <w:szCs w:val="22"/>
          <w:lang w:val="gl-ES"/>
        </w:rPr>
        <w:t xml:space="preserve">e identificación </w:t>
      </w:r>
      <w:r w:rsidR="000F758C" w:rsidRPr="00E211D5">
        <w:rPr>
          <w:rFonts w:asciiTheme="minorHAnsi" w:hAnsiTheme="minorHAnsi" w:cstheme="minorHAnsi"/>
          <w:sz w:val="22"/>
          <w:szCs w:val="22"/>
          <w:lang w:val="gl-ES"/>
        </w:rPr>
        <w:t xml:space="preserve">de </w:t>
      </w:r>
      <w:proofErr w:type="spellStart"/>
      <w:r w:rsidR="000F758C" w:rsidRPr="00E211D5">
        <w:rPr>
          <w:rFonts w:asciiTheme="minorHAnsi" w:hAnsiTheme="minorHAnsi" w:cstheme="minorHAnsi"/>
          <w:sz w:val="22"/>
          <w:szCs w:val="22"/>
          <w:lang w:val="gl-ES"/>
        </w:rPr>
        <w:t>UFCs</w:t>
      </w:r>
      <w:proofErr w:type="spellEnd"/>
      <w:r w:rsidR="000F758C" w:rsidRPr="00E211D5">
        <w:rPr>
          <w:rFonts w:asciiTheme="minorHAnsi" w:hAnsiTheme="minorHAnsi" w:cstheme="minorHAnsi"/>
          <w:sz w:val="22"/>
          <w:szCs w:val="22"/>
          <w:lang w:val="gl-ES"/>
        </w:rPr>
        <w:t xml:space="preserve"> (Unidades Formadoras de Colonias), </w:t>
      </w:r>
      <w:r w:rsidR="00816DF7" w:rsidRPr="00E211D5">
        <w:rPr>
          <w:rFonts w:asciiTheme="minorHAnsi" w:hAnsiTheme="minorHAnsi" w:cstheme="minorHAnsi"/>
          <w:sz w:val="22"/>
          <w:szCs w:val="22"/>
          <w:lang w:val="gl-ES"/>
        </w:rPr>
        <w:t xml:space="preserve">as </w:t>
      </w:r>
      <w:r w:rsidR="00D12AA9" w:rsidRPr="00E211D5">
        <w:rPr>
          <w:rFonts w:asciiTheme="minorHAnsi" w:hAnsiTheme="minorHAnsi" w:cstheme="minorHAnsi"/>
          <w:sz w:val="22"/>
          <w:szCs w:val="22"/>
          <w:lang w:val="gl-ES"/>
        </w:rPr>
        <w:t>técnica</w:t>
      </w:r>
      <w:r w:rsidR="008E2A0F" w:rsidRPr="00E211D5">
        <w:rPr>
          <w:rFonts w:asciiTheme="minorHAnsi" w:hAnsiTheme="minorHAnsi" w:cstheme="minorHAnsi"/>
          <w:sz w:val="22"/>
          <w:szCs w:val="22"/>
          <w:lang w:val="gl-ES"/>
        </w:rPr>
        <w:t>s</w:t>
      </w:r>
      <w:r w:rsidR="00D12AA9" w:rsidRPr="00E211D5">
        <w:rPr>
          <w:rFonts w:asciiTheme="minorHAnsi" w:hAnsiTheme="minorHAnsi" w:cstheme="minorHAnsi"/>
          <w:sz w:val="22"/>
          <w:szCs w:val="22"/>
          <w:lang w:val="gl-ES"/>
        </w:rPr>
        <w:t xml:space="preserve"> de </w:t>
      </w:r>
      <w:r w:rsidR="001F07AA" w:rsidRPr="00E211D5">
        <w:rPr>
          <w:rFonts w:asciiTheme="minorHAnsi" w:hAnsiTheme="minorHAnsi" w:cstheme="minorHAnsi"/>
          <w:sz w:val="22"/>
          <w:szCs w:val="22"/>
          <w:lang w:val="gl-ES"/>
        </w:rPr>
        <w:t>semente</w:t>
      </w:r>
      <w:r w:rsidR="000F758C" w:rsidRPr="00E211D5">
        <w:rPr>
          <w:rFonts w:asciiTheme="minorHAnsi" w:hAnsiTheme="minorHAnsi" w:cstheme="minorHAnsi"/>
          <w:sz w:val="22"/>
          <w:szCs w:val="22"/>
          <w:lang w:val="gl-ES"/>
        </w:rPr>
        <w:t xml:space="preserve"> en estría de órganos diana de peixes</w:t>
      </w:r>
      <w:r w:rsidR="00816DF7" w:rsidRPr="00E211D5">
        <w:rPr>
          <w:rFonts w:asciiTheme="minorHAnsi" w:hAnsiTheme="minorHAnsi" w:cstheme="minorHAnsi"/>
          <w:sz w:val="22"/>
          <w:szCs w:val="22"/>
          <w:lang w:val="gl-ES"/>
        </w:rPr>
        <w:t xml:space="preserve"> e</w:t>
      </w:r>
      <w:r w:rsidR="008E2A0F" w:rsidRPr="00E211D5">
        <w:rPr>
          <w:rFonts w:asciiTheme="minorHAnsi" w:hAnsiTheme="minorHAnsi" w:cstheme="minorHAnsi"/>
          <w:sz w:val="22"/>
          <w:szCs w:val="22"/>
          <w:lang w:val="gl-ES"/>
        </w:rPr>
        <w:t xml:space="preserve"> </w:t>
      </w:r>
      <w:r w:rsidR="00816DF7" w:rsidRPr="00E211D5">
        <w:rPr>
          <w:rFonts w:asciiTheme="minorHAnsi" w:hAnsiTheme="minorHAnsi" w:cstheme="minorHAnsi"/>
          <w:sz w:val="22"/>
          <w:szCs w:val="22"/>
          <w:lang w:val="gl-ES"/>
        </w:rPr>
        <w:t xml:space="preserve">os </w:t>
      </w:r>
      <w:r w:rsidR="002960CC" w:rsidRPr="00E211D5">
        <w:rPr>
          <w:rFonts w:asciiTheme="minorHAnsi" w:hAnsiTheme="minorHAnsi" w:cstheme="minorHAnsi"/>
          <w:sz w:val="22"/>
          <w:szCs w:val="22"/>
          <w:lang w:val="gl-ES"/>
        </w:rPr>
        <w:t xml:space="preserve">diferentes </w:t>
      </w:r>
      <w:r w:rsidR="00816DF7" w:rsidRPr="00E211D5">
        <w:rPr>
          <w:rFonts w:asciiTheme="minorHAnsi" w:hAnsiTheme="minorHAnsi" w:cstheme="minorHAnsi"/>
          <w:sz w:val="22"/>
          <w:szCs w:val="22"/>
          <w:lang w:val="gl-ES"/>
        </w:rPr>
        <w:t xml:space="preserve">métodos de control sanitario e </w:t>
      </w:r>
      <w:r w:rsidRPr="00E211D5">
        <w:rPr>
          <w:rFonts w:asciiTheme="minorHAnsi" w:hAnsiTheme="minorHAnsi" w:cstheme="minorHAnsi"/>
          <w:sz w:val="22"/>
          <w:szCs w:val="22"/>
          <w:lang w:val="gl-ES"/>
        </w:rPr>
        <w:t xml:space="preserve">tratamentos </w:t>
      </w:r>
      <w:r w:rsidR="001F07AA" w:rsidRPr="00E211D5">
        <w:rPr>
          <w:rFonts w:asciiTheme="minorHAnsi" w:hAnsiTheme="minorHAnsi" w:cstheme="minorHAnsi"/>
          <w:sz w:val="22"/>
          <w:szCs w:val="22"/>
          <w:lang w:val="gl-ES"/>
        </w:rPr>
        <w:t xml:space="preserve">de </w:t>
      </w:r>
      <w:r w:rsidR="00816DF7" w:rsidRPr="00E211D5">
        <w:rPr>
          <w:rFonts w:asciiTheme="minorHAnsi" w:hAnsiTheme="minorHAnsi" w:cstheme="minorHAnsi"/>
          <w:sz w:val="22"/>
          <w:szCs w:val="22"/>
          <w:lang w:val="gl-ES"/>
        </w:rPr>
        <w:t xml:space="preserve">posibles </w:t>
      </w:r>
      <w:r w:rsidR="001F07AA" w:rsidRPr="00E211D5">
        <w:rPr>
          <w:rFonts w:asciiTheme="minorHAnsi" w:hAnsiTheme="minorHAnsi" w:cstheme="minorHAnsi"/>
          <w:sz w:val="22"/>
          <w:szCs w:val="22"/>
          <w:lang w:val="gl-ES"/>
        </w:rPr>
        <w:t xml:space="preserve">patoloxías </w:t>
      </w:r>
      <w:r w:rsidR="00962F17">
        <w:rPr>
          <w:rFonts w:asciiTheme="minorHAnsi" w:hAnsiTheme="minorHAnsi" w:cstheme="minorHAnsi"/>
          <w:sz w:val="22"/>
          <w:szCs w:val="22"/>
          <w:lang w:val="gl-ES"/>
        </w:rPr>
        <w:t xml:space="preserve">en acuicultura </w:t>
      </w:r>
      <w:r w:rsidR="001F07AA" w:rsidRPr="00E211D5">
        <w:rPr>
          <w:rFonts w:asciiTheme="minorHAnsi" w:hAnsiTheme="minorHAnsi" w:cstheme="minorHAnsi"/>
          <w:sz w:val="22"/>
          <w:szCs w:val="22"/>
          <w:lang w:val="gl-ES"/>
        </w:rPr>
        <w:t>(</w:t>
      </w:r>
      <w:r w:rsidR="00816DF7" w:rsidRPr="00E211D5">
        <w:rPr>
          <w:rFonts w:asciiTheme="minorHAnsi" w:hAnsiTheme="minorHAnsi" w:cstheme="minorHAnsi"/>
          <w:sz w:val="22"/>
          <w:szCs w:val="22"/>
          <w:lang w:val="gl-ES"/>
        </w:rPr>
        <w:t xml:space="preserve">métodos </w:t>
      </w:r>
      <w:r w:rsidR="001F07AA" w:rsidRPr="00E211D5">
        <w:rPr>
          <w:rFonts w:asciiTheme="minorHAnsi" w:hAnsiTheme="minorHAnsi" w:cstheme="minorHAnsi"/>
          <w:sz w:val="22"/>
          <w:szCs w:val="22"/>
          <w:lang w:val="gl-ES"/>
        </w:rPr>
        <w:t>profilácticos</w:t>
      </w:r>
      <w:r w:rsidR="00816DF7" w:rsidRPr="00E211D5">
        <w:rPr>
          <w:rFonts w:asciiTheme="minorHAnsi" w:hAnsiTheme="minorHAnsi" w:cstheme="minorHAnsi"/>
          <w:sz w:val="22"/>
          <w:szCs w:val="22"/>
          <w:lang w:val="gl-ES"/>
        </w:rPr>
        <w:t xml:space="preserve"> e</w:t>
      </w:r>
      <w:r w:rsidR="001F07AA" w:rsidRPr="00E211D5">
        <w:rPr>
          <w:rFonts w:asciiTheme="minorHAnsi" w:hAnsiTheme="minorHAnsi" w:cstheme="minorHAnsi"/>
          <w:sz w:val="22"/>
          <w:szCs w:val="22"/>
          <w:lang w:val="gl-ES"/>
        </w:rPr>
        <w:t xml:space="preserve"> </w:t>
      </w:r>
      <w:r w:rsidR="00E211D5" w:rsidRPr="00E211D5">
        <w:rPr>
          <w:rFonts w:asciiTheme="minorHAnsi" w:hAnsiTheme="minorHAnsi" w:cstheme="minorHAnsi"/>
          <w:sz w:val="22"/>
          <w:szCs w:val="22"/>
          <w:lang w:val="gl-ES"/>
        </w:rPr>
        <w:t>terapéuticos</w:t>
      </w:r>
      <w:r w:rsidR="001F07AA" w:rsidRPr="00E211D5">
        <w:rPr>
          <w:rFonts w:asciiTheme="minorHAnsi" w:hAnsiTheme="minorHAnsi" w:cstheme="minorHAnsi"/>
          <w:sz w:val="22"/>
          <w:szCs w:val="22"/>
          <w:lang w:val="gl-ES"/>
        </w:rPr>
        <w:t xml:space="preserve">, </w:t>
      </w:r>
      <w:r w:rsidR="002960CC" w:rsidRPr="00E211D5">
        <w:rPr>
          <w:rFonts w:asciiTheme="minorHAnsi" w:hAnsiTheme="minorHAnsi" w:cstheme="minorHAnsi"/>
          <w:sz w:val="22"/>
          <w:szCs w:val="22"/>
          <w:lang w:val="gl-ES"/>
        </w:rPr>
        <w:t>dosificación</w:t>
      </w:r>
      <w:r w:rsidR="005B6110">
        <w:rPr>
          <w:rFonts w:asciiTheme="minorHAnsi" w:hAnsiTheme="minorHAnsi" w:cstheme="minorHAnsi"/>
          <w:sz w:val="22"/>
          <w:szCs w:val="22"/>
          <w:lang w:val="gl-ES"/>
        </w:rPr>
        <w:t>, protocolos de</w:t>
      </w:r>
      <w:r w:rsidR="002960CC" w:rsidRPr="00E211D5">
        <w:rPr>
          <w:rFonts w:asciiTheme="minorHAnsi" w:hAnsiTheme="minorHAnsi" w:cstheme="minorHAnsi"/>
          <w:sz w:val="22"/>
          <w:szCs w:val="22"/>
          <w:lang w:val="gl-ES"/>
        </w:rPr>
        <w:t xml:space="preserve"> aplicación,</w:t>
      </w:r>
      <w:r w:rsidR="001F07AA" w:rsidRPr="00E211D5">
        <w:rPr>
          <w:rFonts w:asciiTheme="minorHAnsi" w:hAnsiTheme="minorHAnsi" w:cstheme="minorHAnsi"/>
          <w:sz w:val="22"/>
          <w:szCs w:val="22"/>
          <w:lang w:val="gl-ES"/>
        </w:rPr>
        <w:t xml:space="preserve"> </w:t>
      </w:r>
      <w:proofErr w:type="spellStart"/>
      <w:r w:rsidR="001F07AA" w:rsidRPr="00E211D5">
        <w:rPr>
          <w:rFonts w:asciiTheme="minorHAnsi" w:hAnsiTheme="minorHAnsi" w:cstheme="minorHAnsi"/>
          <w:sz w:val="22"/>
          <w:szCs w:val="22"/>
          <w:lang w:val="gl-ES"/>
        </w:rPr>
        <w:t>etc</w:t>
      </w:r>
      <w:proofErr w:type="spellEnd"/>
      <w:r w:rsidR="001F07AA" w:rsidRPr="00E211D5">
        <w:rPr>
          <w:rFonts w:asciiTheme="minorHAnsi" w:hAnsiTheme="minorHAnsi" w:cstheme="minorHAnsi"/>
          <w:sz w:val="22"/>
          <w:szCs w:val="22"/>
          <w:lang w:val="gl-ES"/>
        </w:rPr>
        <w:t>).</w:t>
      </w:r>
    </w:p>
    <w:p w14:paraId="13806403" w14:textId="18247898" w:rsidR="005430C5" w:rsidRPr="00587196" w:rsidRDefault="005430C5" w:rsidP="002960CC">
      <w:pPr>
        <w:pStyle w:val="Textoprincipal3"/>
        <w:ind w:firstLine="709"/>
        <w:jc w:val="both"/>
        <w:rPr>
          <w:rFonts w:asciiTheme="minorHAnsi" w:hAnsiTheme="minorHAnsi" w:cstheme="minorHAnsi"/>
          <w:sz w:val="22"/>
          <w:szCs w:val="22"/>
          <w:lang w:val="gl-ES"/>
        </w:rPr>
      </w:pPr>
    </w:p>
    <w:sectPr w:rsidR="005430C5" w:rsidRPr="00587196" w:rsidSect="000946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67512E"/>
    <w:multiLevelType w:val="multilevel"/>
    <w:tmpl w:val="53C07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2A3"/>
    <w:rsid w:val="00094679"/>
    <w:rsid w:val="000F758C"/>
    <w:rsid w:val="00175C99"/>
    <w:rsid w:val="001828AA"/>
    <w:rsid w:val="001F07AA"/>
    <w:rsid w:val="00226B41"/>
    <w:rsid w:val="0026586C"/>
    <w:rsid w:val="002960CC"/>
    <w:rsid w:val="00370EE3"/>
    <w:rsid w:val="004D19C4"/>
    <w:rsid w:val="004F7D7C"/>
    <w:rsid w:val="005114EC"/>
    <w:rsid w:val="005430C5"/>
    <w:rsid w:val="005604A6"/>
    <w:rsid w:val="00587196"/>
    <w:rsid w:val="005B6110"/>
    <w:rsid w:val="006109C7"/>
    <w:rsid w:val="00626AF6"/>
    <w:rsid w:val="00644251"/>
    <w:rsid w:val="006817A4"/>
    <w:rsid w:val="00731008"/>
    <w:rsid w:val="007D6BC9"/>
    <w:rsid w:val="007E1D71"/>
    <w:rsid w:val="00816DF7"/>
    <w:rsid w:val="00882027"/>
    <w:rsid w:val="008E2A0F"/>
    <w:rsid w:val="009142A3"/>
    <w:rsid w:val="00962F17"/>
    <w:rsid w:val="00965B46"/>
    <w:rsid w:val="00A152EF"/>
    <w:rsid w:val="00A84173"/>
    <w:rsid w:val="00B5413C"/>
    <w:rsid w:val="00CC2F47"/>
    <w:rsid w:val="00CF33A2"/>
    <w:rsid w:val="00D12AA9"/>
    <w:rsid w:val="00D843ED"/>
    <w:rsid w:val="00D97B4C"/>
    <w:rsid w:val="00DB3032"/>
    <w:rsid w:val="00DC0961"/>
    <w:rsid w:val="00E211D5"/>
    <w:rsid w:val="00E570BF"/>
    <w:rsid w:val="00EB3EB1"/>
    <w:rsid w:val="00ED0A01"/>
    <w:rsid w:val="00F5513E"/>
    <w:rsid w:val="00FA0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7FD54"/>
  <w15:chartTrackingRefBased/>
  <w15:docId w15:val="{569B9A44-AC7C-4A85-B1ED-0322CED3B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bo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lista">
    <w:name w:val="No List"/>
    <w:uiPriority w:val="99"/>
    <w:semiHidden/>
    <w:unhideWhenUsed/>
  </w:style>
  <w:style w:type="paragraph" w:styleId="Textoprincipal3">
    <w:name w:val="Body Text 3"/>
    <w:basedOn w:val="Normal"/>
    <w:link w:val="Textoprincipal3Carc"/>
    <w:rsid w:val="004F7D7C"/>
    <w:pPr>
      <w:spacing w:after="0" w:line="240" w:lineRule="auto"/>
    </w:pPr>
    <w:rPr>
      <w:rFonts w:ascii="Arial" w:eastAsia="Times New Roman" w:hAnsi="Arial" w:cs="Arial"/>
      <w:sz w:val="24"/>
      <w:szCs w:val="20"/>
      <w:lang w:val="es-ES" w:eastAsia="es-ES"/>
    </w:rPr>
  </w:style>
  <w:style w:type="character" w:customStyle="1" w:styleId="Textoprincipal3Carc">
    <w:name w:val="Texto principal 3 Carác."/>
    <w:basedOn w:val="Tipodeletrapredefinidodopargrafo"/>
    <w:link w:val="Textoprincipal3"/>
    <w:rsid w:val="004F7D7C"/>
    <w:rPr>
      <w:rFonts w:ascii="Arial" w:eastAsia="Times New Roman" w:hAnsi="Arial" w:cs="Arial"/>
      <w:sz w:val="24"/>
      <w:szCs w:val="20"/>
      <w:lang w:val="es-ES" w:eastAsia="es-ES"/>
    </w:rPr>
  </w:style>
  <w:style w:type="paragraph" w:customStyle="1" w:styleId="centrocursiva">
    <w:name w:val="centro_cursiva"/>
    <w:basedOn w:val="Normal"/>
    <w:rsid w:val="005604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gl-ES"/>
    </w:rPr>
  </w:style>
  <w:style w:type="paragraph" w:customStyle="1" w:styleId="parrafo2">
    <w:name w:val="parrafo_2"/>
    <w:basedOn w:val="Normal"/>
    <w:rsid w:val="005604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gl-ES"/>
    </w:rPr>
  </w:style>
  <w:style w:type="paragraph" w:customStyle="1" w:styleId="parrafo">
    <w:name w:val="parrafo"/>
    <w:basedOn w:val="Normal"/>
    <w:rsid w:val="005604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gl-ES"/>
    </w:rPr>
  </w:style>
  <w:style w:type="character" w:styleId="Hiperligazn">
    <w:name w:val="Hyperlink"/>
    <w:basedOn w:val="Tipodeletrapredefinidodopargrafo"/>
    <w:uiPriority w:val="99"/>
    <w:unhideWhenUsed/>
    <w:rsid w:val="00A152EF"/>
    <w:rPr>
      <w:color w:val="0563C1" w:themeColor="hyperlink"/>
      <w:u w:val="single"/>
    </w:rPr>
  </w:style>
  <w:style w:type="character" w:styleId="Mencinnonresolta">
    <w:name w:val="Unresolved Mention"/>
    <w:basedOn w:val="Tipodeletrapredefinidodopargrafo"/>
    <w:uiPriority w:val="99"/>
    <w:semiHidden/>
    <w:unhideWhenUsed/>
    <w:rsid w:val="00A152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29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42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85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2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1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76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36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0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53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 Fer</dc:creator>
  <cp:keywords/>
  <dc:description/>
  <cp:lastModifiedBy>Ber Fer</cp:lastModifiedBy>
  <cp:revision>3</cp:revision>
  <dcterms:created xsi:type="dcterms:W3CDTF">2021-12-29T19:12:00Z</dcterms:created>
  <dcterms:modified xsi:type="dcterms:W3CDTF">2021-12-29T19:25:00Z</dcterms:modified>
</cp:coreProperties>
</file>