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E9" w:rsidRDefault="00931AE9">
      <w:proofErr w:type="spellStart"/>
      <w:r>
        <w:t>Reproducción</w:t>
      </w:r>
      <w:proofErr w:type="spellEnd"/>
      <w:r>
        <w:t xml:space="preserve">  insectos</w:t>
      </w:r>
    </w:p>
    <w:p w:rsidR="00931AE9" w:rsidRDefault="00931AE9"/>
    <w:p w:rsidR="00384881" w:rsidRDefault="00931AE9">
      <w:bookmarkStart w:id="0" w:name="_GoBack"/>
      <w:r w:rsidRPr="00931AE9">
        <w:t>https://allyouneedisbiology.wordpress.com/tag/anfigonia/</w:t>
      </w:r>
      <w:bookmarkEnd w:id="0"/>
    </w:p>
    <w:sectPr w:rsidR="00384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E9"/>
    <w:rsid w:val="00384881"/>
    <w:rsid w:val="0093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1</cp:revision>
  <dcterms:created xsi:type="dcterms:W3CDTF">2023-03-29T18:54:00Z</dcterms:created>
  <dcterms:modified xsi:type="dcterms:W3CDTF">2023-03-29T19:03:00Z</dcterms:modified>
</cp:coreProperties>
</file>