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E3BC7" w14:textId="017FC31A" w:rsidR="00266BCA" w:rsidRDefault="004E1CF2" w:rsidP="00266BCA">
      <w:r>
        <w:t>Salud sexual</w:t>
      </w:r>
    </w:p>
    <w:p w14:paraId="6FC8002D" w14:textId="42FE1713" w:rsidR="004E1CF2" w:rsidRDefault="004E1CF2" w:rsidP="00266BCA"/>
    <w:p w14:paraId="4991F05D" w14:textId="77777777" w:rsidR="00266BCA" w:rsidRDefault="00266BCA" w:rsidP="00266BCA">
      <w:r>
        <w:t>Objetivos:</w:t>
      </w:r>
    </w:p>
    <w:p w14:paraId="45145B25" w14:textId="35DF5339" w:rsidR="004E1CF2" w:rsidRDefault="00266BCA" w:rsidP="00266BCA">
      <w:r>
        <w:t>-</w:t>
      </w:r>
      <w:r w:rsidRPr="00266BCA">
        <w:t xml:space="preserve"> </w:t>
      </w:r>
      <w:r>
        <w:t>C</w:t>
      </w:r>
      <w:r>
        <w:t>oncienciar sobre la importancia del uso del preservativo en las prácticas sexuales</w:t>
      </w:r>
      <w:r w:rsidRPr="00266BCA">
        <w:br/>
      </w:r>
      <w:r>
        <w:t>- Conocer las diferentes enfermedades de transmisión sexual y su origen</w:t>
      </w:r>
    </w:p>
    <w:p w14:paraId="38862DB6" w14:textId="52F44027" w:rsidR="004E1CF2" w:rsidRDefault="004E1CF2" w:rsidP="00266BCA">
      <w:r>
        <w:t>-Conocer los métodos anticonceptivos: tipos y cuáles previenen la transmisión de enfermedades.</w:t>
      </w:r>
    </w:p>
    <w:p w14:paraId="19E6B058" w14:textId="70E585F3" w:rsidR="00266BCA" w:rsidRDefault="00266BCA" w:rsidP="00266BCA">
      <w:r w:rsidRPr="00266BCA">
        <w:t>1ª parte: LA FIESTA</w:t>
      </w:r>
    </w:p>
    <w:p w14:paraId="531EB262" w14:textId="37378411" w:rsidR="004E1CF2" w:rsidRDefault="004E1CF2" w:rsidP="00266BCA">
      <w:r w:rsidRPr="004E1CF2">
        <w:drawing>
          <wp:inline distT="0" distB="0" distL="0" distR="0" wp14:anchorId="67D25CEF" wp14:editId="2F806C0F">
            <wp:extent cx="5400040" cy="3709670"/>
            <wp:effectExtent l="0" t="0" r="0" b="5080"/>
            <wp:docPr id="17990011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0011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00B33" w14:textId="2261B843" w:rsidR="00266BCA" w:rsidRDefault="00266BCA" w:rsidP="00266BCA">
      <w:r w:rsidRPr="00266BCA">
        <w:t>Se reparte entre los alumnos unas hojas (detrás de las cuales llevan anotadas diferentes siglas: PCP, PSP y NP) con tres preguntas:</w:t>
      </w:r>
      <w:r w:rsidRPr="00266BCA">
        <w:br/>
      </w:r>
      <w:r w:rsidRPr="00266BCA">
        <w:br/>
        <w:t>-Cita 3 ETS</w:t>
      </w:r>
      <w:r w:rsidRPr="00266BCA">
        <w:br/>
      </w:r>
      <w:r w:rsidRPr="00266BCA">
        <w:br/>
        <w:t>-¿Cómo sé si tengo una ETS?</w:t>
      </w:r>
      <w:r w:rsidRPr="00266BCA">
        <w:br/>
      </w:r>
      <w:r w:rsidRPr="00266BCA">
        <w:br/>
        <w:t>-Cita 3 métodos anticonceptivos</w:t>
      </w:r>
      <w:r w:rsidRPr="00266BCA">
        <w:br/>
      </w:r>
      <w:r w:rsidRPr="00266BCA">
        <w:br/>
        <w:t>Con estas preguntas, deben moverse por la clase y que cada compañero les responda a algo. Al lado de la respuesta, deben anotar el nombre del compañero.</w:t>
      </w:r>
      <w:r w:rsidRPr="00266BCA">
        <w:br/>
      </w:r>
      <w:r w:rsidRPr="00266BCA">
        <w:br/>
        <w:t>Una vez hayan acabado, se les pide a los alumnos que tengan en sus hojas las siglas PSP que se acerquen al encerado y se anotan sus nombres en él. Al lado de cada nombre, se anotan los nombres de los alumnos a lo que le respondieran alguna pregunta.</w:t>
      </w:r>
      <w:r w:rsidRPr="00266BCA">
        <w:br/>
      </w:r>
      <w:r w:rsidRPr="00266BCA">
        <w:br/>
      </w:r>
      <w:r w:rsidRPr="00266BCA">
        <w:lastRenderedPageBreak/>
        <w:t>A continuación, se revela</w:t>
      </w:r>
      <w:r>
        <w:t xml:space="preserve"> que lo que indica que alguien les respondiera es que, en una noche de fiesta, mantuvieron relaciones sexuales con esa persona. </w:t>
      </w:r>
    </w:p>
    <w:p w14:paraId="5F7F1948" w14:textId="7D542749" w:rsidR="007831BA" w:rsidRDefault="00266BCA" w:rsidP="00266BCA">
      <w:r>
        <w:t>Escogemos un alumno con PSP en su hoja al azar y le pedimos a los compañeros que digan una ETS que podría tener. Las siglas corresponden al tipo de práctica hecha:</w:t>
      </w:r>
    </w:p>
    <w:p w14:paraId="446809CA" w14:textId="54785085" w:rsidR="00266BCA" w:rsidRDefault="00266BCA" w:rsidP="00266BCA">
      <w:r>
        <w:t>PSP: práctica sin preservativo</w:t>
      </w:r>
    </w:p>
    <w:p w14:paraId="1E1C7F34" w14:textId="48774640" w:rsidR="00266BCA" w:rsidRDefault="00266BCA" w:rsidP="00266BCA">
      <w:r>
        <w:t>PCP: práctica con preservativo</w:t>
      </w:r>
    </w:p>
    <w:p w14:paraId="4A73D63A" w14:textId="65FF281B" w:rsidR="00266BCA" w:rsidRDefault="00266BCA" w:rsidP="00266BCA">
      <w:r>
        <w:t>NP: no practica</w:t>
      </w:r>
    </w:p>
    <w:p w14:paraId="2FF4F935" w14:textId="665D303B" w:rsidR="00266BCA" w:rsidRDefault="00266BCA" w:rsidP="00266BCA">
      <w:r>
        <w:t>A continuación, explicamos que todos a los que el alumno seleccionado les respondió una pregunta, tuvieron una práctica de riesgo y, dependiendo de si lo hicieron con o sin, estarían contagiados o no.</w:t>
      </w:r>
    </w:p>
    <w:p w14:paraId="0382147F" w14:textId="6BAD4200" w:rsidR="00266BCA" w:rsidRDefault="00266BCA" w:rsidP="00266BCA"/>
    <w:p w14:paraId="4A115B7A" w14:textId="2EC7669E" w:rsidR="00266BCA" w:rsidRDefault="00266BCA" w:rsidP="00266BCA">
      <w:r>
        <w:t>2ª parte: conocimiento de las ETS</w:t>
      </w:r>
    </w:p>
    <w:p w14:paraId="1EFA75BB" w14:textId="2AFDD07C" w:rsidR="004E1CF2" w:rsidRDefault="004E1CF2" w:rsidP="00266BCA">
      <w:r w:rsidRPr="004E1CF2">
        <w:drawing>
          <wp:inline distT="0" distB="0" distL="0" distR="0" wp14:anchorId="6633E3AF" wp14:editId="3F8395E7">
            <wp:extent cx="5400040" cy="2990850"/>
            <wp:effectExtent l="0" t="0" r="0" b="0"/>
            <wp:docPr id="19955551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55518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C4B1F" w14:textId="55A40AE1" w:rsidR="00266BCA" w:rsidRDefault="00266BCA" w:rsidP="00266BCA">
      <w:r>
        <w:t>El alumnado lee en alto las respuestas a la 1ª pregunta de la hoja y se anotan en el encerado.</w:t>
      </w:r>
    </w:p>
    <w:p w14:paraId="6AE0DDC2" w14:textId="286BF365" w:rsidR="00266BCA" w:rsidRDefault="00266BCA" w:rsidP="00266BCA">
      <w:r>
        <w:t>Se expone una presentación con diferentes ETS y los síntomas más comunes para que el alumnado las conozca.</w:t>
      </w:r>
    </w:p>
    <w:p w14:paraId="54A94EEF" w14:textId="6AE28513" w:rsidR="00266BCA" w:rsidRDefault="00266BCA" w:rsidP="00266BCA">
      <w:r>
        <w:t>A continuación, ponen en común las respuestas que tienen en la segunda pregunta de la hoja y desvelamos las formas de conocer si tenemos una ETS.</w:t>
      </w:r>
    </w:p>
    <w:p w14:paraId="2CA124BB" w14:textId="77777777" w:rsidR="00266BCA" w:rsidRDefault="00266BCA" w:rsidP="00266BCA"/>
    <w:p w14:paraId="652607E8" w14:textId="70A83FF1" w:rsidR="00266BCA" w:rsidRDefault="00266BCA" w:rsidP="00266BCA">
      <w:r>
        <w:t>3ª parte: los métodos anticonceptivos</w:t>
      </w:r>
    </w:p>
    <w:p w14:paraId="5D5C23BC" w14:textId="76AE774C" w:rsidR="004E1CF2" w:rsidRDefault="004E1CF2" w:rsidP="00266BCA">
      <w:r w:rsidRPr="004E1CF2">
        <w:lastRenderedPageBreak/>
        <w:drawing>
          <wp:inline distT="0" distB="0" distL="0" distR="0" wp14:anchorId="1E238676" wp14:editId="51C579B6">
            <wp:extent cx="5400040" cy="3265805"/>
            <wp:effectExtent l="0" t="0" r="0" b="0"/>
            <wp:docPr id="6694492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44924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E83C3" w14:textId="08CD4C0B" w:rsidR="00266BCA" w:rsidRDefault="00266BCA" w:rsidP="00266BCA">
      <w:r>
        <w:t>El alumnado, por parejas, busca en internet diferentes tipos de métodos anticonceptivos y, a continuación, se escriben en la pizarra clasificados en columnas: métodos de barrera</w:t>
      </w:r>
      <w:r w:rsidR="004E1CF2">
        <w:t xml:space="preserve">, </w:t>
      </w:r>
      <w:r>
        <w:t xml:space="preserve">métodos </w:t>
      </w:r>
      <w:r w:rsidR="004E1CF2">
        <w:t>hormonales, métodos naturales y métodos quirúrjicos.</w:t>
      </w:r>
    </w:p>
    <w:p w14:paraId="603776DA" w14:textId="6209CBBE" w:rsidR="00266BCA" w:rsidRDefault="004E1CF2" w:rsidP="00266BCA">
      <w:r>
        <w:t>Finalmente, se les proporciona recursos y sitios a los que acudir si tienen cualquier duda o pregunta.</w:t>
      </w:r>
    </w:p>
    <w:p w14:paraId="34243CA4" w14:textId="3C20D1FE" w:rsidR="004E1CF2" w:rsidRDefault="004E1CF2" w:rsidP="00266BCA">
      <w:r w:rsidRPr="004E1CF2">
        <w:drawing>
          <wp:inline distT="0" distB="0" distL="0" distR="0" wp14:anchorId="5224DD41" wp14:editId="292E3F39">
            <wp:extent cx="5400040" cy="3597275"/>
            <wp:effectExtent l="0" t="0" r="0" b="3175"/>
            <wp:docPr id="2364317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43179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AD4A2" w14:textId="7EA23E2B" w:rsidR="004E1CF2" w:rsidRDefault="004E1CF2" w:rsidP="00266BCA">
      <w:r w:rsidRPr="004E1CF2">
        <w:lastRenderedPageBreak/>
        <w:drawing>
          <wp:inline distT="0" distB="0" distL="0" distR="0" wp14:anchorId="3137F0EE" wp14:editId="0E762353">
            <wp:extent cx="5400040" cy="3248025"/>
            <wp:effectExtent l="0" t="0" r="0" b="9525"/>
            <wp:docPr id="6075248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248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8F815" w14:textId="6E3C36AF" w:rsidR="00266BCA" w:rsidRPr="00266BCA" w:rsidRDefault="00266BCA" w:rsidP="00266BCA">
      <w:pPr>
        <w:rPr>
          <w:color w:val="BFBFBF" w:themeColor="background1" w:themeShade="BF"/>
        </w:rPr>
      </w:pPr>
      <w:r>
        <w:t xml:space="preserve">Al acabar la actividad se deja en las aulas 1 cartel informativo sobre las ETS elaborado por la Xunta de Galicia. </w:t>
      </w:r>
      <w:r w:rsidRPr="00266BCA">
        <w:rPr>
          <w:color w:val="BFBFBF" w:themeColor="background1" w:themeShade="BF"/>
        </w:rPr>
        <w:t>Se adjunta en los archivos de la actividad.</w:t>
      </w:r>
    </w:p>
    <w:sectPr w:rsidR="00266BCA" w:rsidRPr="00266B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CA"/>
    <w:rsid w:val="00266BCA"/>
    <w:rsid w:val="00272DB9"/>
    <w:rsid w:val="002F27B4"/>
    <w:rsid w:val="004E1CF2"/>
    <w:rsid w:val="007831BA"/>
    <w:rsid w:val="00B0219C"/>
    <w:rsid w:val="00BE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C9599"/>
  <w15:chartTrackingRefBased/>
  <w15:docId w15:val="{AB054DFD-5790-4536-8596-EA27B958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66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6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6B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6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66B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6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6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6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6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6B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6B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6B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6BC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266BC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6B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6BC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6B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6B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66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6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6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66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6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66BC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66BC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66BC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6B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6BC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66B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0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375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2</cp:revision>
  <dcterms:created xsi:type="dcterms:W3CDTF">2025-05-07T09:48:00Z</dcterms:created>
  <dcterms:modified xsi:type="dcterms:W3CDTF">2025-05-07T10:05:00Z</dcterms:modified>
</cp:coreProperties>
</file>