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858A0" w14:textId="77777777" w:rsidR="007112B2" w:rsidRDefault="007112B2" w:rsidP="008B18A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ajerit" w:eastAsia="Times New Roman" w:hAnsi="Majerit" w:cs="Times New Roman"/>
          <w:b/>
          <w:bCs/>
          <w:color w:val="2D2D2D"/>
          <w:kern w:val="36"/>
          <w:sz w:val="48"/>
          <w:szCs w:val="48"/>
          <w:lang w:eastAsia="es-ES"/>
        </w:rPr>
      </w:pPr>
      <w:r>
        <w:rPr>
          <w:noProof/>
        </w:rPr>
        <w:drawing>
          <wp:inline distT="0" distB="0" distL="0" distR="0" wp14:anchorId="11D15830" wp14:editId="2730F0B2">
            <wp:extent cx="4476750" cy="15335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B6674" w14:textId="560496D0" w:rsidR="007112B2" w:rsidRPr="007112B2" w:rsidRDefault="007112B2" w:rsidP="007112B2">
      <w:pPr>
        <w:shd w:val="clear" w:color="auto" w:fill="FFFFFF"/>
        <w:spacing w:after="0" w:line="540" w:lineRule="atLeast"/>
        <w:rPr>
          <w:rFonts w:ascii="Arial" w:eastAsia="Times New Roman" w:hAnsi="Arial" w:cs="Arial"/>
          <w:color w:val="202124"/>
          <w:sz w:val="42"/>
          <w:szCs w:val="42"/>
          <w:lang w:val="gl-ES" w:eastAsia="es-ES"/>
        </w:rPr>
      </w:pPr>
      <w:r w:rsidRPr="007112B2">
        <w:rPr>
          <w:rFonts w:ascii="Arial" w:eastAsia="Times New Roman" w:hAnsi="Arial" w:cs="Arial"/>
          <w:color w:val="202124"/>
          <w:sz w:val="42"/>
          <w:szCs w:val="42"/>
          <w:lang w:val="gl-ES" w:eastAsia="es-ES"/>
        </w:rPr>
        <w:t>11 de febre</w:t>
      </w:r>
      <w:r w:rsidRPr="00742279">
        <w:rPr>
          <w:rFonts w:ascii="Arial" w:eastAsia="Times New Roman" w:hAnsi="Arial" w:cs="Arial"/>
          <w:color w:val="202124"/>
          <w:sz w:val="42"/>
          <w:szCs w:val="42"/>
          <w:lang w:val="gl-ES" w:eastAsia="es-ES"/>
        </w:rPr>
        <w:t>i</w:t>
      </w:r>
      <w:r w:rsidRPr="007112B2">
        <w:rPr>
          <w:rFonts w:ascii="Arial" w:eastAsia="Times New Roman" w:hAnsi="Arial" w:cs="Arial"/>
          <w:color w:val="202124"/>
          <w:sz w:val="42"/>
          <w:szCs w:val="42"/>
          <w:lang w:val="gl-ES" w:eastAsia="es-ES"/>
        </w:rPr>
        <w:t>ro</w:t>
      </w:r>
    </w:p>
    <w:p w14:paraId="27AE10D7" w14:textId="77777777" w:rsidR="00742279" w:rsidRDefault="00742279" w:rsidP="007112B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</w:pPr>
    </w:p>
    <w:p w14:paraId="048633F4" w14:textId="6CC04899" w:rsidR="007112B2" w:rsidRPr="007112B2" w:rsidRDefault="007112B2" w:rsidP="007112B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</w:pPr>
      <w:r w:rsidRPr="007112B2"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  <w:t xml:space="preserve">Día Internacional </w:t>
      </w:r>
      <w:r w:rsidRPr="00742279"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  <w:t>d</w:t>
      </w:r>
      <w:r w:rsidRPr="007112B2"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  <w:t>a Mu</w:t>
      </w:r>
      <w:r w:rsidRPr="00742279"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  <w:t>lle</w:t>
      </w:r>
      <w:r w:rsidRPr="007112B2"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  <w:t xml:space="preserve">r </w:t>
      </w:r>
      <w:r w:rsidRPr="00742279"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  <w:t xml:space="preserve">e da Nena </w:t>
      </w:r>
      <w:r w:rsidRPr="007112B2"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  <w:t xml:space="preserve"> </w:t>
      </w:r>
      <w:r w:rsidRPr="00742279"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  <w:t>na</w:t>
      </w:r>
      <w:r w:rsidRPr="007112B2">
        <w:rPr>
          <w:rFonts w:ascii="Arial" w:eastAsia="Times New Roman" w:hAnsi="Arial" w:cs="Arial"/>
          <w:i/>
          <w:iCs/>
          <w:color w:val="70757A"/>
          <w:sz w:val="32"/>
          <w:szCs w:val="32"/>
          <w:u w:val="single"/>
          <w:lang w:val="gl-ES" w:eastAsia="es-ES"/>
        </w:rPr>
        <w:t xml:space="preserve"> Ciencia 2021</w:t>
      </w:r>
    </w:p>
    <w:p w14:paraId="63D6FD2C" w14:textId="77777777" w:rsidR="007112B2" w:rsidRPr="00742279" w:rsidRDefault="007112B2" w:rsidP="008B18A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ajerit" w:eastAsia="Times New Roman" w:hAnsi="Majerit" w:cs="Times New Roman"/>
          <w:b/>
          <w:bCs/>
          <w:color w:val="2D2D2D"/>
          <w:kern w:val="36"/>
          <w:sz w:val="32"/>
          <w:szCs w:val="32"/>
          <w:lang w:val="gl-ES" w:eastAsia="es-ES"/>
        </w:rPr>
      </w:pPr>
    </w:p>
    <w:p w14:paraId="2CEC8081" w14:textId="4E1CC538" w:rsidR="002D5CB7" w:rsidRPr="00742279" w:rsidRDefault="008B18A8" w:rsidP="008B18A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ajerit" w:eastAsia="Times New Roman" w:hAnsi="Majerit" w:cs="Times New Roman"/>
          <w:b/>
          <w:bCs/>
          <w:color w:val="2D2D2D"/>
          <w:kern w:val="36"/>
          <w:sz w:val="48"/>
          <w:szCs w:val="48"/>
          <w:lang w:val="gl-ES" w:eastAsia="es-ES"/>
        </w:rPr>
      </w:pPr>
      <w:r w:rsidRPr="00742279">
        <w:rPr>
          <w:rFonts w:ascii="Majerit" w:eastAsia="Times New Roman" w:hAnsi="Majerit" w:cs="Times New Roman"/>
          <w:b/>
          <w:bCs/>
          <w:noProof/>
          <w:color w:val="2D2D2D"/>
          <w:kern w:val="36"/>
          <w:sz w:val="48"/>
          <w:szCs w:val="48"/>
          <w:lang w:val="gl-ES" w:eastAsia="es-ES"/>
        </w:rPr>
        <w:drawing>
          <wp:inline distT="0" distB="0" distL="0" distR="0" wp14:anchorId="29D5F2E4" wp14:editId="5E813030">
            <wp:extent cx="3028950" cy="1514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F667D" w14:textId="034FF804" w:rsidR="008B18A8" w:rsidRPr="008B18A8" w:rsidRDefault="007112B2" w:rsidP="008B18A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ajerit" w:eastAsia="Times New Roman" w:hAnsi="Majerit" w:cs="Times New Roman"/>
          <w:b/>
          <w:bCs/>
          <w:color w:val="2D2D2D"/>
          <w:kern w:val="36"/>
          <w:sz w:val="40"/>
          <w:szCs w:val="40"/>
          <w:lang w:val="gl-ES" w:eastAsia="es-ES"/>
        </w:rPr>
      </w:pPr>
      <w:r w:rsidRPr="00742279">
        <w:rPr>
          <w:rFonts w:ascii="Majerit" w:eastAsia="Times New Roman" w:hAnsi="Majerit" w:cs="Times New Roman"/>
          <w:b/>
          <w:bCs/>
          <w:color w:val="2D2D2D"/>
          <w:kern w:val="36"/>
          <w:sz w:val="40"/>
          <w:szCs w:val="40"/>
          <w:lang w:val="gl-ES" w:eastAsia="es-ES"/>
        </w:rPr>
        <w:t>A</w:t>
      </w:r>
      <w:r w:rsidR="008B18A8" w:rsidRPr="008B18A8">
        <w:rPr>
          <w:rFonts w:ascii="Majerit" w:eastAsia="Times New Roman" w:hAnsi="Majerit" w:cs="Times New Roman"/>
          <w:b/>
          <w:bCs/>
          <w:color w:val="2D2D2D"/>
          <w:kern w:val="36"/>
          <w:sz w:val="40"/>
          <w:szCs w:val="40"/>
          <w:lang w:val="gl-ES" w:eastAsia="es-ES"/>
        </w:rPr>
        <w:t xml:space="preserve"> campaña que reivindica </w:t>
      </w:r>
      <w:r w:rsidRPr="00742279">
        <w:rPr>
          <w:rFonts w:ascii="Majerit" w:eastAsia="Times New Roman" w:hAnsi="Majerit" w:cs="Times New Roman"/>
          <w:b/>
          <w:bCs/>
          <w:color w:val="2D2D2D"/>
          <w:kern w:val="36"/>
          <w:sz w:val="40"/>
          <w:szCs w:val="40"/>
          <w:lang w:val="gl-ES" w:eastAsia="es-ES"/>
        </w:rPr>
        <w:t>o traballo</w:t>
      </w:r>
      <w:r w:rsidR="008B18A8" w:rsidRPr="008B18A8">
        <w:rPr>
          <w:rFonts w:ascii="Majerit" w:eastAsia="Times New Roman" w:hAnsi="Majerit" w:cs="Times New Roman"/>
          <w:b/>
          <w:bCs/>
          <w:color w:val="2D2D2D"/>
          <w:kern w:val="36"/>
          <w:sz w:val="40"/>
          <w:szCs w:val="40"/>
          <w:lang w:val="gl-ES" w:eastAsia="es-ES"/>
        </w:rPr>
        <w:t xml:space="preserve"> d</w:t>
      </w:r>
      <w:r w:rsidRPr="00742279">
        <w:rPr>
          <w:rFonts w:ascii="Majerit" w:eastAsia="Times New Roman" w:hAnsi="Majerit" w:cs="Times New Roman"/>
          <w:b/>
          <w:bCs/>
          <w:color w:val="2D2D2D"/>
          <w:kern w:val="36"/>
          <w:sz w:val="40"/>
          <w:szCs w:val="40"/>
          <w:lang w:val="gl-ES" w:eastAsia="es-ES"/>
        </w:rPr>
        <w:t xml:space="preserve">as </w:t>
      </w:r>
      <w:r w:rsidR="008B18A8" w:rsidRPr="008B18A8">
        <w:rPr>
          <w:rFonts w:ascii="Majerit" w:eastAsia="Times New Roman" w:hAnsi="Majerit" w:cs="Times New Roman"/>
          <w:b/>
          <w:bCs/>
          <w:color w:val="2D2D2D"/>
          <w:kern w:val="36"/>
          <w:sz w:val="40"/>
          <w:szCs w:val="40"/>
          <w:lang w:val="gl-ES" w:eastAsia="es-ES"/>
        </w:rPr>
        <w:t>mu</w:t>
      </w:r>
      <w:r w:rsidRPr="00742279">
        <w:rPr>
          <w:rFonts w:ascii="Majerit" w:eastAsia="Times New Roman" w:hAnsi="Majerit" w:cs="Times New Roman"/>
          <w:b/>
          <w:bCs/>
          <w:color w:val="2D2D2D"/>
          <w:kern w:val="36"/>
          <w:sz w:val="40"/>
          <w:szCs w:val="40"/>
          <w:lang w:val="gl-ES" w:eastAsia="es-ES"/>
        </w:rPr>
        <w:t>lleres</w:t>
      </w:r>
      <w:r w:rsidR="008B18A8" w:rsidRPr="008B18A8">
        <w:rPr>
          <w:rFonts w:ascii="Majerit" w:eastAsia="Times New Roman" w:hAnsi="Majerit" w:cs="Times New Roman"/>
          <w:b/>
          <w:bCs/>
          <w:color w:val="2D2D2D"/>
          <w:kern w:val="36"/>
          <w:sz w:val="40"/>
          <w:szCs w:val="40"/>
          <w:lang w:val="gl-ES" w:eastAsia="es-ES"/>
        </w:rPr>
        <w:t xml:space="preserve"> científicas</w:t>
      </w:r>
    </w:p>
    <w:p w14:paraId="4E6B8E58" w14:textId="24313796" w:rsidR="008B18A8" w:rsidRPr="00742279" w:rsidRDefault="008B18A8" w:rsidP="008B18A8">
      <w:pPr>
        <w:shd w:val="clear" w:color="auto" w:fill="FFFFFF"/>
        <w:spacing w:after="0" w:line="240" w:lineRule="auto"/>
        <w:outlineLvl w:val="1"/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</w:pPr>
      <w:r w:rsidRPr="00742279">
        <w:rPr>
          <w:rFonts w:ascii="Arial Narrow" w:eastAsia="Times New Roman" w:hAnsi="Arial Narrow" w:cs="Times New Roman"/>
          <w:color w:val="333333"/>
          <w:sz w:val="28"/>
          <w:szCs w:val="28"/>
          <w:lang w:val="gl-ES" w:eastAsia="es-ES"/>
        </w:rPr>
        <w:t xml:space="preserve"> 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A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 </w:t>
      </w:r>
      <w:r w:rsidRPr="00742279"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  <w:lang w:val="gl-ES"/>
        </w:rPr>
        <w:t>campaña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 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é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un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h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a idea de </w:t>
      </w:r>
      <w:proofErr w:type="spellStart"/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Gettingbetter</w:t>
      </w:r>
      <w:proofErr w:type="spellEnd"/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</w:t>
      </w:r>
      <w:proofErr w:type="spellStart"/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Creative</w:t>
      </w:r>
      <w:proofErr w:type="spellEnd"/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</w:t>
      </w:r>
      <w:proofErr w:type="spellStart"/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Studio</w:t>
      </w:r>
      <w:proofErr w:type="spellEnd"/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, </w:t>
      </w:r>
      <w:r w:rsidRPr="00742279"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  <w:lang w:val="gl-ES"/>
        </w:rPr>
        <w:t>que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 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lla 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ofr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eceu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s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en </w:t>
      </w:r>
      <w:proofErr w:type="spellStart"/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contraprestaci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ón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s</w:t>
      </w:r>
      <w:proofErr w:type="spellEnd"/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 </w:t>
      </w:r>
      <w:r w:rsidR="007112B2" w:rsidRPr="00742279"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  <w:lang w:val="gl-ES"/>
        </w:rPr>
        <w:t xml:space="preserve">á 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AMIT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(</w:t>
      </w:r>
      <w:r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>Asociación  de Mu</w:t>
      </w:r>
      <w:r w:rsidR="007112B2"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>ll</w:t>
      </w:r>
      <w:r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 xml:space="preserve">eres  Investigadoras  </w:t>
      </w:r>
      <w:r w:rsidR="007112B2"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 xml:space="preserve">e </w:t>
      </w:r>
      <w:r w:rsidR="002D5CB7"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>T</w:t>
      </w:r>
      <w:r w:rsid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>écnic</w:t>
      </w:r>
      <w:r w:rsidR="002D5CB7"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>as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)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. C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o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nta co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apoio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da </w:t>
      </w:r>
      <w:r w:rsidRPr="00742279">
        <w:rPr>
          <w:rStyle w:val="CitadestacadaCar"/>
          <w:rFonts w:ascii="Arial Narrow" w:hAnsi="Arial Narrow"/>
          <w:sz w:val="28"/>
          <w:szCs w:val="28"/>
          <w:lang w:val="gl-ES"/>
        </w:rPr>
        <w:t>Oficina d</w:t>
      </w:r>
      <w:r w:rsidR="007112B2" w:rsidRPr="00742279">
        <w:rPr>
          <w:rStyle w:val="CitadestacadaCar"/>
          <w:rFonts w:ascii="Arial Narrow" w:hAnsi="Arial Narrow"/>
          <w:sz w:val="28"/>
          <w:szCs w:val="28"/>
          <w:lang w:val="gl-ES"/>
        </w:rPr>
        <w:t>o</w:t>
      </w:r>
      <w:r w:rsidRPr="00742279">
        <w:rPr>
          <w:rStyle w:val="CitadestacadaCar"/>
          <w:rFonts w:ascii="Arial Narrow" w:hAnsi="Arial Narrow"/>
          <w:sz w:val="28"/>
          <w:szCs w:val="28"/>
          <w:lang w:val="gl-ES"/>
        </w:rPr>
        <w:t xml:space="preserve"> Parlamento Europeo </w:t>
      </w:r>
      <w:r w:rsidRPr="00742279">
        <w:rPr>
          <w:rStyle w:val="CitadestacadaCar"/>
          <w:rFonts w:ascii="Arial Narrow" w:hAnsi="Arial Narrow"/>
          <w:i w:val="0"/>
          <w:iCs w:val="0"/>
          <w:sz w:val="28"/>
          <w:szCs w:val="28"/>
          <w:lang w:val="gl-ES"/>
        </w:rPr>
        <w:t>en España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e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a colaboración de </w:t>
      </w:r>
      <w:r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 xml:space="preserve">Dos </w:t>
      </w:r>
      <w:proofErr w:type="spellStart"/>
      <w:r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>Passos</w:t>
      </w:r>
      <w:proofErr w:type="spellEnd"/>
      <w:r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 xml:space="preserve"> </w:t>
      </w:r>
      <w:proofErr w:type="spellStart"/>
      <w:r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>Agencia</w:t>
      </w:r>
      <w:proofErr w:type="spellEnd"/>
      <w:r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 xml:space="preserve"> Literaria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</w:t>
      </w:r>
      <w:r w:rsidR="007112B2"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>e</w:t>
      </w:r>
      <w:r w:rsidRPr="00742279">
        <w:rPr>
          <w:rFonts w:ascii="Arial Narrow" w:hAnsi="Arial Narrow" w:cs="Arial"/>
          <w:color w:val="202124"/>
          <w:sz w:val="28"/>
          <w:szCs w:val="28"/>
          <w:shd w:val="clear" w:color="auto" w:fill="FFFFFF"/>
          <w:lang w:val="gl-ES"/>
        </w:rPr>
        <w:t xml:space="preserve"> </w:t>
      </w:r>
      <w:r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 xml:space="preserve">Comunicación </w:t>
      </w:r>
      <w:r w:rsidR="007112B2"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>e</w:t>
      </w:r>
      <w:r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 xml:space="preserve"> produción de </w:t>
      </w:r>
      <w:proofErr w:type="spellStart"/>
      <w:r w:rsidRPr="00742279">
        <w:rPr>
          <w:rFonts w:ascii="Arial Narrow" w:hAnsi="Arial Narrow" w:cs="Arial"/>
          <w:i/>
          <w:iCs/>
          <w:color w:val="202124"/>
          <w:sz w:val="28"/>
          <w:szCs w:val="28"/>
          <w:shd w:val="clear" w:color="auto" w:fill="FFFFFF"/>
          <w:lang w:val="gl-ES"/>
        </w:rPr>
        <w:t>Kamestudio</w:t>
      </w:r>
      <w:proofErr w:type="spellEnd"/>
    </w:p>
    <w:p w14:paraId="078F226C" w14:textId="38D89CD8" w:rsidR="008B18A8" w:rsidRPr="00742279" w:rsidRDefault="007112B2" w:rsidP="008B18A8">
      <w:pPr>
        <w:shd w:val="clear" w:color="auto" w:fill="FFFFFF"/>
        <w:spacing w:after="0" w:line="240" w:lineRule="auto"/>
        <w:outlineLvl w:val="1"/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</w:pP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>A</w:t>
      </w:r>
      <w:r w:rsidR="008B18A8"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 xml:space="preserve"> campaña </w:t>
      </w: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>foi</w:t>
      </w:r>
      <w:r w:rsidR="008B18A8"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 xml:space="preserve"> presentada </w:t>
      </w: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 xml:space="preserve">na </w:t>
      </w:r>
      <w:r w:rsidR="008B18A8"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>oficina d</w:t>
      </w: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>o</w:t>
      </w:r>
      <w:r w:rsidR="008B18A8"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 xml:space="preserve"> Parlamento Europeo de Madrid</w:t>
      </w:r>
      <w:r w:rsidR="000434E8"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>.</w:t>
      </w:r>
    </w:p>
    <w:p w14:paraId="2B47416F" w14:textId="67A5F9D7" w:rsidR="002D5CB7" w:rsidRPr="00742279" w:rsidRDefault="002D5CB7" w:rsidP="008B18A8">
      <w:pPr>
        <w:shd w:val="clear" w:color="auto" w:fill="FFFFFF"/>
        <w:spacing w:after="0" w:line="240" w:lineRule="auto"/>
        <w:outlineLvl w:val="1"/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</w:pPr>
    </w:p>
    <w:p w14:paraId="656EA7FC" w14:textId="01835991" w:rsidR="002D5CB7" w:rsidRPr="008B18A8" w:rsidRDefault="002D5CB7" w:rsidP="002D5CB7">
      <w:pPr>
        <w:shd w:val="clear" w:color="auto" w:fill="FFFFFF"/>
        <w:spacing w:after="0" w:line="240" w:lineRule="auto"/>
        <w:outlineLvl w:val="1"/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</w:pP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fldChar w:fldCharType="begin"/>
      </w: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instrText xml:space="preserve"> HYPERLINK "https://www.nomorematildas.com/" </w:instrText>
      </w: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</w: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fldChar w:fldCharType="separate"/>
      </w:r>
      <w:r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>Aquí te</w:t>
      </w:r>
      <w:r w:rsidR="000434E8"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>des</w:t>
      </w:r>
      <w:r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 xml:space="preserve"> toda a información , un vídeo </w:t>
      </w:r>
      <w:r w:rsidR="000434E8"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 xml:space="preserve">e </w:t>
      </w:r>
      <w:r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 xml:space="preserve">un </w:t>
      </w:r>
      <w:proofErr w:type="spellStart"/>
      <w:r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>kit</w:t>
      </w:r>
      <w:proofErr w:type="spellEnd"/>
      <w:r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 xml:space="preserve"> de medios </w:t>
      </w:r>
      <w:r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>para c</w:t>
      </w:r>
      <w:r w:rsidR="000434E8"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>oñe</w:t>
      </w:r>
      <w:r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 xml:space="preserve">cer </w:t>
      </w:r>
      <w:r w:rsidR="000434E8"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>a</w:t>
      </w:r>
      <w:r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 xml:space="preserve"> algun</w:t>
      </w:r>
      <w:r w:rsidR="000434E8"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>h</w:t>
      </w:r>
      <w:r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>as mu</w:t>
      </w:r>
      <w:r w:rsidR="000434E8"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>ll</w:t>
      </w:r>
      <w:r w:rsidRPr="00742279">
        <w:rPr>
          <w:rStyle w:val="Hipervnculo"/>
          <w:rFonts w:ascii="Arial Narrow" w:hAnsi="Arial Narrow"/>
          <w:sz w:val="28"/>
          <w:szCs w:val="28"/>
          <w:shd w:val="clear" w:color="auto" w:fill="FFFFFF"/>
          <w:lang w:val="gl-ES"/>
        </w:rPr>
        <w:t xml:space="preserve">eres científicas </w:t>
      </w:r>
    </w:p>
    <w:p w14:paraId="1DD573E1" w14:textId="0CC72CD2" w:rsidR="00DC7520" w:rsidRPr="00742279" w:rsidRDefault="002D5CB7">
      <w:pPr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</w:pP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fldChar w:fldCharType="end"/>
      </w:r>
    </w:p>
    <w:p w14:paraId="500F3DDE" w14:textId="11C5CFC4" w:rsidR="002D5CB7" w:rsidRPr="00742279" w:rsidRDefault="002D5CB7">
      <w:pPr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</w:pP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 xml:space="preserve">Este </w:t>
      </w:r>
      <w:r w:rsidR="00742279"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>vídeo</w:t>
      </w: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 xml:space="preserve"> de 5 minutos tam</w:t>
      </w:r>
      <w:r w:rsidR="000434E8"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>én</w:t>
      </w: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 xml:space="preserve"> </w:t>
      </w:r>
      <w:r w:rsidR="000434E8"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>é</w:t>
      </w:r>
      <w:r w:rsidRP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 xml:space="preserve"> interesante</w:t>
      </w:r>
      <w:r w:rsidR="00742279">
        <w:rPr>
          <w:rFonts w:ascii="Arial Narrow" w:hAnsi="Arial Narrow"/>
          <w:color w:val="333333"/>
          <w:sz w:val="28"/>
          <w:szCs w:val="28"/>
          <w:shd w:val="clear" w:color="auto" w:fill="FFFFFF"/>
          <w:lang w:val="gl-ES"/>
        </w:rPr>
        <w:t>:</w:t>
      </w:r>
    </w:p>
    <w:p w14:paraId="4E6254A6" w14:textId="07D17314" w:rsidR="002D5CB7" w:rsidRPr="00742279" w:rsidRDefault="002D5CB7">
      <w:pPr>
        <w:rPr>
          <w:rFonts w:ascii="Arial Narrow" w:hAnsi="Arial Narrow"/>
          <w:sz w:val="28"/>
          <w:szCs w:val="28"/>
          <w:lang w:val="gl-ES"/>
        </w:rPr>
      </w:pPr>
      <w:hyperlink r:id="rId6" w:history="1">
        <w:r w:rsidRPr="00742279">
          <w:rPr>
            <w:rStyle w:val="Hipervnculo"/>
            <w:rFonts w:ascii="Arial Narrow" w:hAnsi="Arial Narrow"/>
            <w:sz w:val="28"/>
            <w:szCs w:val="28"/>
            <w:lang w:val="gl-ES"/>
          </w:rPr>
          <w:t>https://www.youtube.com/watch?v=x9mYsjZYAlo</w:t>
        </w:r>
      </w:hyperlink>
    </w:p>
    <w:p w14:paraId="0938721A" w14:textId="557E0CE3" w:rsidR="002D5CB7" w:rsidRPr="00742279" w:rsidRDefault="002D5CB7">
      <w:pPr>
        <w:rPr>
          <w:rFonts w:ascii="Arial Narrow" w:hAnsi="Arial Narrow"/>
          <w:sz w:val="28"/>
          <w:szCs w:val="28"/>
          <w:lang w:val="gl-ES"/>
        </w:rPr>
      </w:pPr>
    </w:p>
    <w:p w14:paraId="5FC13834" w14:textId="77777777" w:rsidR="002D5CB7" w:rsidRPr="00742279" w:rsidRDefault="002D5CB7">
      <w:pPr>
        <w:rPr>
          <w:rFonts w:ascii="Arial Narrow" w:hAnsi="Arial Narrow"/>
          <w:sz w:val="28"/>
          <w:szCs w:val="28"/>
          <w:lang w:val="gl-ES"/>
        </w:rPr>
      </w:pPr>
    </w:p>
    <w:p w14:paraId="12EAD71F" w14:textId="77777777" w:rsidR="002D5CB7" w:rsidRPr="00742279" w:rsidRDefault="002D5CB7">
      <w:pPr>
        <w:rPr>
          <w:rFonts w:ascii="Arial Narrow" w:hAnsi="Arial Narrow"/>
          <w:sz w:val="28"/>
          <w:szCs w:val="28"/>
          <w:lang w:val="gl-ES"/>
        </w:rPr>
      </w:pPr>
    </w:p>
    <w:sectPr w:rsidR="002D5CB7" w:rsidRPr="00742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j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28"/>
    <w:rsid w:val="000434E8"/>
    <w:rsid w:val="002D5CB7"/>
    <w:rsid w:val="007112B2"/>
    <w:rsid w:val="00742279"/>
    <w:rsid w:val="008B18A8"/>
    <w:rsid w:val="00CB3228"/>
    <w:rsid w:val="00DC7520"/>
    <w:rsid w:val="00F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1C49"/>
  <w15:chartTrackingRefBased/>
  <w15:docId w15:val="{9A3CAD6D-5DF3-4AC8-8BD7-B6C2DEAD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B1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B1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18A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B18A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CB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CB7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2D5C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CB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D5C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9mYsjZYAl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leota</dc:creator>
  <cp:keywords/>
  <dc:description/>
  <cp:lastModifiedBy>leota</cp:lastModifiedBy>
  <cp:revision>3</cp:revision>
  <dcterms:created xsi:type="dcterms:W3CDTF">2021-02-10T20:12:00Z</dcterms:created>
  <dcterms:modified xsi:type="dcterms:W3CDTF">2021-02-10T20:14:00Z</dcterms:modified>
</cp:coreProperties>
</file>