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PROPOSTA DE AVALIACIÓN DOS ESPAZOS E USOS DO IES VALLE INCLÁN.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INTRODUCIÓN:</w:t>
      </w:r>
    </w:p>
    <w:p>
      <w:pPr>
        <w:pStyle w:val="ListParagraph"/>
        <w:numPr>
          <w:ilvl w:val="0"/>
          <w:numId w:val="1"/>
        </w:numPr>
        <w:rPr/>
      </w:pPr>
      <w:r>
        <w:rPr/>
        <w:t>A importancia dos espazos para favorecer un bo ambiente, equitativo, sano, pacífico e seguro.</w:t>
      </w:r>
    </w:p>
    <w:p>
      <w:pPr>
        <w:pStyle w:val="ListParagraph"/>
        <w:numPr>
          <w:ilvl w:val="0"/>
          <w:numId w:val="1"/>
        </w:numPr>
        <w:rPr/>
      </w:pPr>
      <w:r>
        <w:rPr/>
        <w:t>A importancia dos espazos do IES para favorecer un bo ambiente, equitativo, sano, pacífico e seguro.</w:t>
      </w:r>
    </w:p>
    <w:p>
      <w:pPr>
        <w:pStyle w:val="ListParagraph"/>
        <w:numPr>
          <w:ilvl w:val="0"/>
          <w:numId w:val="1"/>
        </w:numPr>
        <w:rPr/>
      </w:pPr>
      <w:r>
        <w:rPr/>
        <w:t>Realismo. A quen beneficia os cambios e cara onde debemos camiñar, entendendo que non podemos conseguir todo dunha soa vez.</w:t>
      </w:r>
    </w:p>
    <w:p>
      <w:pPr>
        <w:pStyle w:val="ListParagraph"/>
        <w:numPr>
          <w:ilvl w:val="0"/>
          <w:numId w:val="1"/>
        </w:numPr>
        <w:rPr/>
      </w:pPr>
      <w:r>
        <w:rPr/>
        <w:t>Oportunidade de avanzar aproveitando as obras.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Criterios cos que se van analizar os espazos e cos que se farán as propostas: </w:t>
      </w:r>
    </w:p>
    <w:p>
      <w:pPr>
        <w:pStyle w:val="ListParagraph"/>
        <w:numPr>
          <w:ilvl w:val="1"/>
          <w:numId w:val="1"/>
        </w:numPr>
        <w:rPr/>
      </w:pPr>
      <w:r>
        <w:rPr/>
        <w:t>porcentaxe de uso por parte do alumnado e do profesorado</w:t>
      </w:r>
    </w:p>
    <w:p>
      <w:pPr>
        <w:pStyle w:val="ListParagraph"/>
        <w:numPr>
          <w:ilvl w:val="1"/>
          <w:numId w:val="1"/>
        </w:numPr>
        <w:rPr/>
      </w:pPr>
      <w:r>
        <w:rPr/>
        <w:t>porcentaxe de uso segregado por  xénero.</w:t>
      </w:r>
    </w:p>
    <w:p>
      <w:pPr>
        <w:pStyle w:val="ListParagraph"/>
        <w:numPr>
          <w:ilvl w:val="1"/>
          <w:numId w:val="1"/>
        </w:numPr>
        <w:rPr/>
      </w:pPr>
      <w:r>
        <w:rPr/>
        <w:t>Aproveitamento dos espazos e adaptación ao seu uso.</w:t>
      </w:r>
    </w:p>
    <w:p>
      <w:pPr>
        <w:pStyle w:val="ListParagraph"/>
        <w:numPr>
          <w:ilvl w:val="1"/>
          <w:numId w:val="1"/>
        </w:numPr>
        <w:rPr/>
      </w:pPr>
      <w:r>
        <w:rPr/>
        <w:t>Sempre que sexa posible, faremos propostas de renaturalización e sostenibilidade de espazos.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METODOLOXÍA:</w:t>
      </w:r>
    </w:p>
    <w:p>
      <w:pPr>
        <w:pStyle w:val="Normal"/>
        <w:rPr/>
      </w:pPr>
      <w:r>
        <w:rPr/>
        <w:t>Construir un modelo de táboa con indicadores cuantificables, moi claros, sen ambigüidades, sinxelos e o máis obxectivo posible.</w:t>
      </w:r>
    </w:p>
    <w:p>
      <w:pPr>
        <w:pStyle w:val="Normal"/>
        <w:rPr/>
      </w:pPr>
      <w:r>
        <w:rPr/>
        <w:t>O equipo de igualdade percorrerá o centro cumprimentando a táboa.</w:t>
      </w:r>
    </w:p>
    <w:p>
      <w:pPr>
        <w:pStyle w:val="Normal"/>
        <w:rPr/>
      </w:pPr>
      <w:r>
        <w:rPr/>
        <w:t>Unha vez recollida a información, elaboraremos un informe final que recolla os datos, as conclusións e as peticións de mellora.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INDICADORES: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CARACTERÍSTICAS XERAIS.</w:t>
      </w:r>
    </w:p>
    <w:p>
      <w:pPr>
        <w:pStyle w:val="ListParagraph"/>
        <w:numPr>
          <w:ilvl w:val="0"/>
          <w:numId w:val="3"/>
        </w:numPr>
        <w:rPr/>
      </w:pPr>
      <w:r>
        <w:rPr/>
        <w:t>NÚMERO DE ALUMNAS.</w:t>
      </w:r>
    </w:p>
    <w:p>
      <w:pPr>
        <w:pStyle w:val="ListParagraph"/>
        <w:numPr>
          <w:ilvl w:val="0"/>
          <w:numId w:val="3"/>
        </w:numPr>
        <w:rPr/>
      </w:pPr>
      <w:r>
        <w:rPr/>
        <w:t>NÚMERO DE ALUMNOS.</w:t>
      </w:r>
    </w:p>
    <w:p>
      <w:pPr>
        <w:pStyle w:val="ListParagraph"/>
        <w:numPr>
          <w:ilvl w:val="0"/>
          <w:numId w:val="3"/>
        </w:numPr>
        <w:rPr/>
      </w:pPr>
      <w:r>
        <w:rPr/>
        <w:t>NÚMERO DE PROFESORAS.</w:t>
      </w:r>
    </w:p>
    <w:p>
      <w:pPr>
        <w:pStyle w:val="ListParagraph"/>
        <w:numPr>
          <w:ilvl w:val="0"/>
          <w:numId w:val="3"/>
        </w:numPr>
        <w:rPr/>
      </w:pPr>
      <w:r>
        <w:rPr/>
        <w:t>NÚMERO DE PROFESORES.</w:t>
      </w:r>
    </w:p>
    <w:p>
      <w:pPr>
        <w:pStyle w:val="ListParagraph"/>
        <w:numPr>
          <w:ilvl w:val="0"/>
          <w:numId w:val="3"/>
        </w:numPr>
        <w:rPr/>
      </w:pPr>
      <w:r>
        <w:rPr/>
        <w:t>NÚMERO DE PERSOAS TRANS.</w:t>
      </w:r>
    </w:p>
    <w:p>
      <w:pPr>
        <w:pStyle w:val="ListParagraph"/>
        <w:numPr>
          <w:ilvl w:val="0"/>
          <w:numId w:val="3"/>
        </w:numPr>
        <w:rPr/>
      </w:pPr>
      <w:r>
        <w:rPr/>
        <w:t>NÚMERO DE PERSOAS CON DIVERSIDADE FUNCIONAL.</w:t>
      </w:r>
    </w:p>
    <w:p>
      <w:pPr>
        <w:pStyle w:val="ListParagraph"/>
        <w:numPr>
          <w:ilvl w:val="0"/>
          <w:numId w:val="3"/>
        </w:numPr>
        <w:rPr/>
      </w:pPr>
      <w:r>
        <w:rPr/>
        <w:t>NÚMERO DE MULLERES NO PERSOAL NON DOCENTE.</w:t>
      </w:r>
    </w:p>
    <w:p>
      <w:pPr>
        <w:pStyle w:val="ListParagraph"/>
        <w:numPr>
          <w:ilvl w:val="0"/>
          <w:numId w:val="3"/>
        </w:numPr>
        <w:rPr/>
      </w:pPr>
      <w:r>
        <w:rPr/>
        <w:t>NÚMERO DE HOMES NO PERSOAL NON DOCENTE.</w:t>
      </w:r>
    </w:p>
    <w:p>
      <w:pPr>
        <w:pStyle w:val="ListParagraph"/>
        <w:numPr>
          <w:ilvl w:val="0"/>
          <w:numId w:val="3"/>
        </w:numPr>
        <w:rPr/>
      </w:pPr>
      <w:r>
        <w:rPr/>
        <w:t>SUPERFICIE TOTAL POR PLANTA.</w:t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PLANOS DO CENTRO </w:t>
      </w:r>
      <w:r>
        <w:rPr/>
        <w:t>PARA IDENTIFICAR BAÑOS, ESPAZOS, AULAS...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  <w:t>ESPAZOS COMÚNS: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COLOCAR NUN PLANO OS ESPAZOS COMÚNS INTERIORES </w:t>
      </w:r>
      <w:r>
        <w:rPr/>
        <w:t>E NUMERALOS (1,23..)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COLOCAR NUN PLANO OS ESPAZOS COMÚNS EXTERIORES PERO PERTENCENTES AOS EDIFICIO. </w:t>
      </w:r>
      <w:r>
        <w:rPr/>
        <w:t>NUMERALOS TAMÉN.</w:t>
      </w:r>
    </w:p>
    <w:p>
      <w:pPr>
        <w:pStyle w:val="ListParagraph"/>
        <w:numPr>
          <w:ilvl w:val="0"/>
          <w:numId w:val="2"/>
        </w:numPr>
        <w:rPr/>
      </w:pPr>
      <w:r>
        <w:rPr/>
        <w:t>COLOCAR NUN CROQUIS OS ESPAZOS EXTERIORES AO CENTRO.</w:t>
        <w:br/>
      </w:r>
    </w:p>
    <w:p>
      <w:pPr>
        <w:pStyle w:val="ListParagraph"/>
        <w:numPr>
          <w:ilvl w:val="0"/>
          <w:numId w:val="2"/>
        </w:numPr>
        <w:rPr/>
      </w:pPr>
      <w:r>
        <w:rPr/>
        <w:t>INDICADORES:</w:t>
      </w:r>
    </w:p>
    <w:p>
      <w:pPr>
        <w:pStyle w:val="ListParagraph"/>
        <w:numPr>
          <w:ilvl w:val="1"/>
          <w:numId w:val="2"/>
        </w:numPr>
        <w:rPr/>
      </w:pPr>
      <w:r>
        <w:rPr/>
        <w:t>QUEN USA MAIORITARIAMENTE O ESPAZO 1 (2,3,4…..)</w:t>
      </w:r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numPr>
          <w:ilvl w:val="2"/>
          <w:numId w:val="2"/>
        </w:numPr>
        <w:rPr/>
      </w:pPr>
      <w:r>
        <w:rPr/>
        <w:t>O ALUMNADO</w:t>
      </w:r>
    </w:p>
    <w:p>
      <w:pPr>
        <w:pStyle w:val="ListParagraph"/>
        <w:numPr>
          <w:ilvl w:val="2"/>
          <w:numId w:val="2"/>
        </w:numPr>
        <w:rPr/>
      </w:pPr>
      <w:r>
        <w:rPr/>
        <w:t>O PROFESORADO</w:t>
      </w:r>
    </w:p>
    <w:p>
      <w:pPr>
        <w:pStyle w:val="ListParagraph"/>
        <w:numPr>
          <w:ilvl w:val="2"/>
          <w:numId w:val="2"/>
        </w:numPr>
        <w:rPr/>
      </w:pPr>
      <w:r>
        <w:rPr/>
        <w:t>AMBOS</w:t>
      </w:r>
    </w:p>
    <w:p>
      <w:pPr>
        <w:pStyle w:val="ListParagraph"/>
        <w:numPr>
          <w:ilvl w:val="2"/>
          <w:numId w:val="2"/>
        </w:numPr>
        <w:rPr/>
      </w:pPr>
      <w:r>
        <w:rPr/>
        <w:t>O PERSOAL NON DOCENTE.</w:t>
      </w:r>
    </w:p>
    <w:p>
      <w:pPr>
        <w:pStyle w:val="ListParagraph"/>
        <w:numPr>
          <w:ilvl w:val="2"/>
          <w:numId w:val="2"/>
        </w:numPr>
        <w:rPr/>
      </w:pPr>
      <w:r>
        <w:rPr/>
        <w:t>NINGUÉN</w:t>
      </w:r>
    </w:p>
    <w:p>
      <w:pPr>
        <w:pStyle w:val="ListParagraph"/>
        <w:numPr>
          <w:ilvl w:val="2"/>
          <w:numId w:val="2"/>
        </w:numPr>
        <w:rPr/>
      </w:pPr>
      <w:r>
        <w:rPr/>
        <w:t>TODAS AS PERSOAS POR IGUAL</w:t>
      </w:r>
    </w:p>
    <w:p>
      <w:pPr>
        <w:pStyle w:val="ListParagraph"/>
        <w:numPr>
          <w:ilvl w:val="1"/>
          <w:numId w:val="2"/>
        </w:numPr>
        <w:rPr/>
      </w:pPr>
      <w:r>
        <w:rPr/>
        <w:t>O ESPAZO ESTÁ COIDADO, ORDENADO E CÓMODO PARA USAR (ESPAZO 1, 2,..)</w:t>
      </w:r>
    </w:p>
    <w:p>
      <w:pPr>
        <w:pStyle w:val="ListParagraph"/>
        <w:numPr>
          <w:ilvl w:val="2"/>
          <w:numId w:val="2"/>
        </w:numPr>
        <w:rPr/>
      </w:pPr>
      <w:r>
        <w:rPr/>
        <w:t>ESTÁ EN BO ESTADO.</w:t>
      </w:r>
    </w:p>
    <w:p>
      <w:pPr>
        <w:pStyle w:val="ListParagraph"/>
        <w:numPr>
          <w:ilvl w:val="2"/>
          <w:numId w:val="2"/>
        </w:numPr>
        <w:rPr/>
      </w:pPr>
      <w:r>
        <w:rPr/>
        <w:t>IRREGULAR, AS VECES ESTÁ DESORDEADO.</w:t>
      </w:r>
    </w:p>
    <w:p>
      <w:pPr>
        <w:pStyle w:val="ListParagraph"/>
        <w:numPr>
          <w:ilvl w:val="2"/>
          <w:numId w:val="2"/>
        </w:numPr>
        <w:rPr/>
      </w:pPr>
      <w:r>
        <w:rPr/>
        <w:t>PRECISA UN ARRANXO A FONDO.</w:t>
      </w:r>
    </w:p>
    <w:p>
      <w:pPr>
        <w:pStyle w:val="ListParagraph"/>
        <w:numPr>
          <w:ilvl w:val="1"/>
          <w:numId w:val="2"/>
        </w:numPr>
        <w:rPr/>
      </w:pPr>
      <w:r>
        <w:rPr/>
        <w:t>O USO DO ESPAZO 1 (2,3…) É O ADECUADO?</w:t>
      </w:r>
    </w:p>
    <w:p>
      <w:pPr>
        <w:pStyle w:val="ListParagraph"/>
        <w:numPr>
          <w:ilvl w:val="2"/>
          <w:numId w:val="2"/>
        </w:numPr>
        <w:rPr/>
      </w:pPr>
      <w:r>
        <w:rPr/>
        <w:t>SI, NON HAI SITIO MELLOR.</w:t>
      </w:r>
    </w:p>
    <w:p>
      <w:pPr>
        <w:pStyle w:val="ListParagraph"/>
        <w:numPr>
          <w:ilvl w:val="2"/>
          <w:numId w:val="2"/>
        </w:numPr>
        <w:rPr/>
      </w:pPr>
      <w:r>
        <w:rPr/>
        <w:t>FARÍA MELLOR OUTRAS FUNCIÓNS (ESPECIFICA CALES)</w:t>
      </w:r>
    </w:p>
    <w:p>
      <w:pPr>
        <w:pStyle w:val="ListParagraph"/>
        <w:numPr>
          <w:ilvl w:val="2"/>
          <w:numId w:val="2"/>
        </w:numPr>
        <w:rPr/>
      </w:pPr>
      <w:r>
        <w:rPr/>
        <w:t>É UN ESPAZO MOI POLIVALENTE E VALERÍA PARA CALQUERA TAREFA.</w:t>
      </w:r>
    </w:p>
    <w:p>
      <w:pPr>
        <w:pStyle w:val="ListParagraph"/>
        <w:numPr>
          <w:ilvl w:val="1"/>
          <w:numId w:val="2"/>
        </w:numPr>
        <w:rPr/>
      </w:pPr>
      <w:r>
        <w:rPr/>
        <w:t>TRÁTASE DUN ESPAZO SUSCEPTIBLE DE NATURALIZARSE?</w:t>
      </w:r>
    </w:p>
    <w:p>
      <w:pPr>
        <w:pStyle w:val="ListParagraph"/>
        <w:numPr>
          <w:ilvl w:val="2"/>
          <w:numId w:val="2"/>
        </w:numPr>
        <w:rPr/>
      </w:pPr>
      <w:r>
        <w:rPr/>
        <w:t xml:space="preserve">SI. </w:t>
      </w:r>
    </w:p>
    <w:p>
      <w:pPr>
        <w:pStyle w:val="ListParagraph"/>
        <w:numPr>
          <w:ilvl w:val="2"/>
          <w:numId w:val="2"/>
        </w:numPr>
        <w:rPr/>
      </w:pPr>
      <w:r>
        <w:rPr/>
        <w:t>NON</w:t>
      </w:r>
    </w:p>
    <w:p>
      <w:pPr>
        <w:pStyle w:val="ListParagraph"/>
        <w:numPr>
          <w:ilvl w:val="1"/>
          <w:numId w:val="2"/>
        </w:numPr>
        <w:rPr/>
      </w:pPr>
      <w:r>
        <w:rPr/>
        <w:t>NECESIDADE DE ESPAZOS QUE NON HAI ( PARA IGUALDADE, POR EXEMPLO)</w:t>
      </w:r>
    </w:p>
    <w:p>
      <w:pPr>
        <w:pStyle w:val="ListParagraph"/>
        <w:numPr>
          <w:ilvl w:val="1"/>
          <w:numId w:val="2"/>
        </w:numPr>
        <w:rPr/>
      </w:pPr>
      <w:r>
        <w:rPr/>
        <w:t>PROPOSTA:</w:t>
      </w:r>
    </w:p>
    <w:p>
      <w:pPr>
        <w:pStyle w:val="ListParagraph"/>
        <w:numPr>
          <w:ilvl w:val="2"/>
          <w:numId w:val="2"/>
        </w:numPr>
        <w:rPr/>
      </w:pPr>
      <w:r>
        <w:rPr/>
        <w:t xml:space="preserve">ESPAZO 1: </w:t>
      </w:r>
    </w:p>
    <w:p>
      <w:pPr>
        <w:pStyle w:val="ListParagraph"/>
        <w:numPr>
          <w:ilvl w:val="2"/>
          <w:numId w:val="2"/>
        </w:numPr>
        <w:rPr/>
      </w:pPr>
      <w:r>
        <w:rPr/>
        <w:t>ESPAZO 2:</w:t>
      </w:r>
    </w:p>
    <w:p>
      <w:pPr>
        <w:pStyle w:val="ListParagraph"/>
        <w:numPr>
          <w:ilvl w:val="0"/>
          <w:numId w:val="2"/>
        </w:numPr>
        <w:rPr/>
      </w:pPr>
      <w:r>
        <w:rPr/>
        <w:t>BAÑOS</w:t>
      </w:r>
    </w:p>
    <w:p>
      <w:pPr>
        <w:pStyle w:val="ListParagraph"/>
        <w:numPr>
          <w:ilvl w:val="1"/>
          <w:numId w:val="2"/>
        </w:numPr>
        <w:rPr/>
      </w:pPr>
      <w:r>
        <w:rPr/>
        <w:t>BAÑOS DO PROFESORADO.</w:t>
      </w:r>
    </w:p>
    <w:p>
      <w:pPr>
        <w:pStyle w:val="ListParagraph"/>
        <w:numPr>
          <w:ilvl w:val="2"/>
          <w:numId w:val="2"/>
        </w:numPr>
        <w:rPr/>
      </w:pPr>
      <w:r>
        <w:rPr/>
        <w:t>CANTOS HAI</w:t>
      </w:r>
    </w:p>
    <w:p>
      <w:pPr>
        <w:pStyle w:val="ListParagraph"/>
        <w:numPr>
          <w:ilvl w:val="2"/>
          <w:numId w:val="2"/>
        </w:numPr>
        <w:rPr/>
      </w:pPr>
      <w:r>
        <w:rPr/>
        <w:t xml:space="preserve">ADAPTABILIDADE </w:t>
      </w:r>
      <w:r>
        <w:rPr/>
        <w:t>Á</w:t>
      </w:r>
      <w:r>
        <w:rPr/>
        <w:t xml:space="preserve">S FUNCIONALIDADES. </w:t>
      </w:r>
      <w:r>
        <w:rPr/>
        <w:t>(ESTRUTURAS PENSADAS EXCLUSIVAMENTE PARA HOMES, PARA MULLERES, PARA PERSOAS CON DIVERSIDADE FUNCIONAL E DIVERSIDADE DE XÉNERO)</w:t>
      </w:r>
    </w:p>
    <w:p>
      <w:pPr>
        <w:pStyle w:val="ListParagraph"/>
        <w:numPr>
          <w:ilvl w:val="2"/>
          <w:numId w:val="2"/>
        </w:numPr>
        <w:rPr/>
      </w:pPr>
      <w:r>
        <w:rPr/>
        <w:t>ADAPTABILIDADE Á HIXIENE ESPECÍFICA DAS MULLERES.</w:t>
      </w:r>
    </w:p>
    <w:p>
      <w:pPr>
        <w:pStyle w:val="ListParagraph"/>
        <w:numPr>
          <w:ilvl w:val="1"/>
          <w:numId w:val="2"/>
        </w:numPr>
        <w:rPr/>
      </w:pPr>
      <w:r>
        <w:rPr/>
        <w:t>BAÑOS DO ALUMNADO.</w:t>
      </w:r>
    </w:p>
    <w:p>
      <w:pPr>
        <w:pStyle w:val="ListParagraph"/>
        <w:numPr>
          <w:ilvl w:val="2"/>
          <w:numId w:val="2"/>
        </w:numPr>
        <w:rPr/>
      </w:pPr>
      <w:r>
        <w:rPr/>
        <w:t>ADAPTADOS A TODAS AS FUNCIONALIDADES.</w:t>
      </w:r>
    </w:p>
    <w:p>
      <w:pPr>
        <w:pStyle w:val="ListParagraph"/>
        <w:numPr>
          <w:ilvl w:val="2"/>
          <w:numId w:val="2"/>
        </w:numPr>
        <w:rPr/>
      </w:pPr>
      <w:r>
        <w:rPr/>
        <w:t>CANTOS HAI.</w:t>
      </w:r>
    </w:p>
    <w:p>
      <w:pPr>
        <w:pStyle w:val="ListParagraph"/>
        <w:numPr>
          <w:ilvl w:val="2"/>
          <w:numId w:val="2"/>
        </w:numPr>
        <w:rPr/>
      </w:pPr>
      <w:r>
        <w:rPr/>
        <w:t xml:space="preserve">ESTÁN EN USO PERMANENTE OU </w:t>
      </w:r>
      <w:r>
        <w:rPr/>
        <w:t>ESTÁN PECHADOS.</w:t>
      </w:r>
    </w:p>
    <w:p>
      <w:pPr>
        <w:pStyle w:val="ListParagraph"/>
        <w:numPr>
          <w:ilvl w:val="2"/>
          <w:numId w:val="2"/>
        </w:numPr>
        <w:rPr/>
      </w:pPr>
      <w:r>
        <w:rPr/>
        <w:t>COMO ESTÁN DISTRIBU</w:t>
      </w:r>
      <w:r>
        <w:rPr/>
        <w:t>I</w:t>
      </w:r>
      <w:r>
        <w:rPr/>
        <w:t xml:space="preserve">DOS </w:t>
      </w:r>
      <w:r>
        <w:rPr/>
        <w:t>NO EDIFICIO</w:t>
      </w:r>
      <w:r>
        <w:rPr/>
        <w:t>.</w:t>
      </w:r>
    </w:p>
    <w:p>
      <w:pPr>
        <w:pStyle w:val="ListParagraph"/>
        <w:numPr>
          <w:ilvl w:val="2"/>
          <w:numId w:val="2"/>
        </w:numPr>
        <w:rPr/>
      </w:pPr>
      <w:r>
        <w:rPr/>
        <w:t>QUE FUNCIONALIDADES RECOLLEN.</w:t>
      </w:r>
    </w:p>
    <w:p>
      <w:pPr>
        <w:pStyle w:val="ListParagraph"/>
        <w:numPr>
          <w:ilvl w:val="3"/>
          <w:numId w:val="2"/>
        </w:numPr>
        <w:rPr/>
      </w:pPr>
      <w:r>
        <w:rPr/>
        <w:t>CADEIRA DE RODAS.</w:t>
      </w:r>
    </w:p>
    <w:p>
      <w:pPr>
        <w:pStyle w:val="ListParagraph"/>
        <w:numPr>
          <w:ilvl w:val="3"/>
          <w:numId w:val="2"/>
        </w:numPr>
        <w:rPr/>
      </w:pPr>
      <w:r>
        <w:rPr/>
        <w:t>OSTOMÍA</w:t>
      </w:r>
    </w:p>
    <w:p>
      <w:pPr>
        <w:pStyle w:val="ListParagraph"/>
        <w:numPr>
          <w:ilvl w:val="2"/>
          <w:numId w:val="2"/>
        </w:numPr>
        <w:rPr/>
      </w:pPr>
      <w:r>
        <w:rPr/>
        <w:t>BAÑOS UNISX.</w:t>
      </w:r>
    </w:p>
    <w:p>
      <w:pPr>
        <w:pStyle w:val="ListParagraph"/>
        <w:numPr>
          <w:ilvl w:val="2"/>
          <w:numId w:val="2"/>
        </w:numPr>
        <w:rPr/>
      </w:pPr>
      <w:r>
        <w:rPr/>
        <w:t>PROPOSTAS:</w:t>
      </w:r>
    </w:p>
    <w:p>
      <w:pPr>
        <w:pStyle w:val="ListParagraph"/>
        <w:ind w:left="2880" w:hanging="0"/>
        <w:rPr/>
      </w:pPr>
      <w:r>
        <w:rPr/>
      </w:r>
    </w:p>
    <w:p>
      <w:pPr>
        <w:pStyle w:val="ListParagraph"/>
        <w:numPr>
          <w:ilvl w:val="1"/>
          <w:numId w:val="2"/>
        </w:numPr>
        <w:rPr/>
      </w:pPr>
      <w:r>
        <w:rPr/>
        <w:t>ASEO ESPECÍFICO PARA AS MULLERES DURANTE A MENSTRUACIÓN.</w:t>
      </w:r>
    </w:p>
    <w:p>
      <w:pPr>
        <w:pStyle w:val="ListParagraph"/>
        <w:numPr>
          <w:ilvl w:val="2"/>
          <w:numId w:val="2"/>
        </w:numPr>
        <w:rPr/>
      </w:pPr>
      <w:r>
        <w:rPr/>
        <w:t>OS BAÑOS ESTÁN DOTADOS DE ESPAZOS PARA REALIZAR UN ASEO CÓMODO E PRIVADO.</w:t>
      </w:r>
    </w:p>
    <w:p>
      <w:pPr>
        <w:pStyle w:val="ListParagraph"/>
        <w:numPr>
          <w:ilvl w:val="3"/>
          <w:numId w:val="2"/>
        </w:numPr>
        <w:rPr/>
      </w:pPr>
      <w:r>
        <w:rPr/>
        <w:t>SI: QUE TEÑEN</w:t>
      </w:r>
    </w:p>
    <w:p>
      <w:pPr>
        <w:pStyle w:val="ListParagraph"/>
        <w:numPr>
          <w:ilvl w:val="3"/>
          <w:numId w:val="2"/>
        </w:numPr>
        <w:rPr/>
      </w:pPr>
      <w:r>
        <w:rPr/>
        <w:t>NON: QUE LLES FALTA</w:t>
      </w:r>
    </w:p>
    <w:p>
      <w:pPr>
        <w:pStyle w:val="ListParagraph"/>
        <w:numPr>
          <w:ilvl w:val="2"/>
          <w:numId w:val="2"/>
        </w:numPr>
        <w:rPr/>
      </w:pPr>
      <w:r>
        <w:rPr/>
        <w:t>PROPOSTAS:</w:t>
      </w:r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numPr>
          <w:ilvl w:val="0"/>
          <w:numId w:val="2"/>
        </w:numPr>
        <w:rPr/>
      </w:pPr>
      <w:r>
        <w:rPr/>
        <w:t>CARTELERÍA INCLUSIVA E EQUITATIVA.</w:t>
      </w:r>
    </w:p>
    <w:p>
      <w:pPr>
        <w:pStyle w:val="ListParagraph"/>
        <w:numPr>
          <w:ilvl w:val="1"/>
          <w:numId w:val="2"/>
        </w:numPr>
        <w:rPr/>
      </w:pPr>
      <w:bookmarkStart w:id="0" w:name="_GoBack"/>
      <w:bookmarkEnd w:id="0"/>
      <w:r>
        <w:rPr/>
        <w:t>IDENTIFICAR A CARTELERÍA VIXENTE NO CENTRO E ANALIZALA CON PRESPECTIVA DE XÉNERO.</w:t>
      </w:r>
    </w:p>
    <w:p>
      <w:pPr>
        <w:pStyle w:val="ListParagraph"/>
        <w:numPr>
          <w:ilvl w:val="1"/>
          <w:numId w:val="2"/>
        </w:numPr>
        <w:rPr/>
      </w:pPr>
      <w:r>
        <w:rPr/>
        <w:t>PROPOÑER NOVA CARTELERÍA.</w:t>
      </w:r>
    </w:p>
    <w:p>
      <w:pPr>
        <w:pStyle w:val="ListParagraph"/>
        <w:ind w:hanging="0"/>
        <w:rPr/>
      </w:pPr>
      <w:r>
        <w:rPr/>
      </w:r>
    </w:p>
    <w:p>
      <w:pPr>
        <w:pStyle w:val="ListParagraph"/>
        <w:ind w:hanging="0"/>
        <w:rPr/>
      </w:pPr>
      <w:r>
        <w:rPr/>
        <w:t>CONCLUSIÓNS.</w:t>
      </w:r>
    </w:p>
    <w:p>
      <w:pPr>
        <w:pStyle w:val="ListParagraph"/>
        <w:ind w:hanging="0"/>
        <w:rPr/>
      </w:pPr>
      <w:r>
        <w:rPr/>
      </w:r>
    </w:p>
    <w:p>
      <w:pPr>
        <w:pStyle w:val="ListParagraph"/>
        <w:ind w:hanging="0"/>
        <w:rPr/>
      </w:pPr>
      <w:r>
        <w:rPr/>
      </w:r>
    </w:p>
    <w:p>
      <w:pPr>
        <w:pStyle w:val="ListParagraph"/>
        <w:ind w:hanging="0"/>
        <w:rPr/>
      </w:pPr>
      <w:r>
        <w:rPr/>
        <w:t>PROPOSTAS.</w:t>
      </w:r>
    </w:p>
    <w:p>
      <w:pPr>
        <w:pStyle w:val="Normal"/>
        <w:spacing w:before="0" w:after="160"/>
        <w:ind w:left="360" w:hanging="0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67b8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LibreOffice/7.5.4.2$Windows_X86_64 LibreOffice_project/36ccfdc35048b057fd9854c757a8b67ec53977b6</Application>
  <AppVersion>15.0000</AppVersion>
  <Pages>3</Pages>
  <Words>536</Words>
  <Characters>2824</Characters>
  <CharactersWithSpaces>3219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2024-05-27T12:11:00Z</dcterms:created>
  <dc:creator>Usuario</dc:creator>
  <dc:description/>
  <dc:language>gl-ES</dc:language>
  <cp:lastModifiedBy/>
  <dcterms:modified xsi:type="dcterms:W3CDTF">2024-05-28T00:43:00Z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