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215" w:rsidRPr="00EC4F45" w:rsidRDefault="00CA3B71">
      <w:pPr>
        <w:rPr>
          <w:rFonts w:ascii="Times New Roman" w:hAnsi="Times New Roman" w:cs="Times New Roman"/>
          <w:sz w:val="32"/>
        </w:rPr>
      </w:pPr>
      <w:r w:rsidRPr="00EC4F45">
        <w:rPr>
          <w:rFonts w:ascii="Times New Roman" w:hAnsi="Times New Roman" w:cs="Times New Roman"/>
          <w:sz w:val="32"/>
        </w:rPr>
        <w:t>ARTE DEL S. XXI</w:t>
      </w:r>
    </w:p>
    <w:p w:rsidR="00EC4F45" w:rsidRDefault="00EC4F45">
      <w:pPr>
        <w:rPr>
          <w:rFonts w:ascii="Times New Roman" w:hAnsi="Times New Roman" w:cs="Times New Roman"/>
          <w:sz w:val="20"/>
          <w:szCs w:val="20"/>
        </w:rPr>
      </w:pPr>
      <w:r>
        <w:rPr>
          <w:rFonts w:ascii="Times New Roman" w:hAnsi="Times New Roman" w:cs="Times New Roman"/>
          <w:sz w:val="20"/>
          <w:szCs w:val="20"/>
        </w:rPr>
        <w:t>CONTEXTO</w:t>
      </w:r>
    </w:p>
    <w:p w:rsidR="00EC4F45" w:rsidRDefault="00447C98">
      <w:pPr>
        <w:rPr>
          <w:rFonts w:ascii="Times New Roman" w:hAnsi="Times New Roman" w:cs="Times New Roman"/>
          <w:sz w:val="20"/>
          <w:szCs w:val="20"/>
        </w:rPr>
      </w:pPr>
      <w:r>
        <w:rPr>
          <w:rFonts w:ascii="Times New Roman" w:hAnsi="Times New Roman" w:cs="Times New Roman"/>
          <w:sz w:val="20"/>
          <w:szCs w:val="20"/>
        </w:rPr>
        <w:t>No tenemos suficiente distancia para valorar este siglo, aunque hay algunos hechos que han marcado y marcarán su decurso político, social y ecológico y también las producciones artísticas</w:t>
      </w:r>
      <w:r w:rsidR="00D461BE">
        <w:rPr>
          <w:rFonts w:ascii="Times New Roman" w:hAnsi="Times New Roman" w:cs="Times New Roman"/>
          <w:sz w:val="20"/>
          <w:szCs w:val="20"/>
        </w:rPr>
        <w:t>.</w:t>
      </w:r>
    </w:p>
    <w:p w:rsidR="00447C98" w:rsidRPr="00D461BE" w:rsidRDefault="00447C98" w:rsidP="00D461BE">
      <w:pPr>
        <w:pStyle w:val="Prrafodelista"/>
        <w:numPr>
          <w:ilvl w:val="0"/>
          <w:numId w:val="5"/>
        </w:numPr>
        <w:rPr>
          <w:rFonts w:ascii="Times New Roman" w:hAnsi="Times New Roman" w:cs="Times New Roman"/>
          <w:sz w:val="20"/>
          <w:szCs w:val="20"/>
        </w:rPr>
      </w:pPr>
      <w:r w:rsidRPr="00D461BE">
        <w:rPr>
          <w:rFonts w:ascii="Times New Roman" w:hAnsi="Times New Roman" w:cs="Times New Roman"/>
          <w:b/>
          <w:sz w:val="20"/>
          <w:szCs w:val="20"/>
        </w:rPr>
        <w:t>El atentado de las torres gemelas</w:t>
      </w:r>
      <w:r w:rsidRPr="00D461BE">
        <w:rPr>
          <w:rFonts w:ascii="Times New Roman" w:hAnsi="Times New Roman" w:cs="Times New Roman"/>
          <w:sz w:val="20"/>
          <w:szCs w:val="20"/>
        </w:rPr>
        <w:t xml:space="preserve"> de Nueva Y</w:t>
      </w:r>
      <w:r w:rsidR="00530E5F" w:rsidRPr="00D461BE">
        <w:rPr>
          <w:rFonts w:ascii="Times New Roman" w:hAnsi="Times New Roman" w:cs="Times New Roman"/>
          <w:sz w:val="20"/>
          <w:szCs w:val="20"/>
        </w:rPr>
        <w:t>ork, perpetrado por A</w:t>
      </w:r>
      <w:r w:rsidRPr="00D461BE">
        <w:rPr>
          <w:rFonts w:ascii="Times New Roman" w:hAnsi="Times New Roman" w:cs="Times New Roman"/>
          <w:sz w:val="20"/>
          <w:szCs w:val="20"/>
        </w:rPr>
        <w:t xml:space="preserve">l Qaeda en 11 de </w:t>
      </w:r>
      <w:r w:rsidR="00530E5F" w:rsidRPr="00D461BE">
        <w:rPr>
          <w:rFonts w:ascii="Times New Roman" w:hAnsi="Times New Roman" w:cs="Times New Roman"/>
          <w:sz w:val="20"/>
          <w:szCs w:val="20"/>
        </w:rPr>
        <w:t>septiembre de</w:t>
      </w:r>
      <w:r w:rsidRPr="00D461BE">
        <w:rPr>
          <w:rFonts w:ascii="Times New Roman" w:hAnsi="Times New Roman" w:cs="Times New Roman"/>
          <w:sz w:val="20"/>
          <w:szCs w:val="20"/>
        </w:rPr>
        <w:t xml:space="preserve"> 2001 tuvo</w:t>
      </w:r>
      <w:r w:rsidR="00530E5F" w:rsidRPr="00D461BE">
        <w:rPr>
          <w:rFonts w:ascii="Times New Roman" w:hAnsi="Times New Roman" w:cs="Times New Roman"/>
          <w:sz w:val="20"/>
          <w:szCs w:val="20"/>
        </w:rPr>
        <w:t xml:space="preserve"> </w:t>
      </w:r>
      <w:r w:rsidRPr="00D461BE">
        <w:rPr>
          <w:rFonts w:ascii="Times New Roman" w:hAnsi="Times New Roman" w:cs="Times New Roman"/>
          <w:sz w:val="20"/>
          <w:szCs w:val="20"/>
        </w:rPr>
        <w:t xml:space="preserve">como consecuencia la invasión de </w:t>
      </w:r>
      <w:r w:rsidR="00530E5F" w:rsidRPr="00D461BE">
        <w:rPr>
          <w:rFonts w:ascii="Times New Roman" w:hAnsi="Times New Roman" w:cs="Times New Roman"/>
          <w:sz w:val="20"/>
          <w:szCs w:val="20"/>
        </w:rPr>
        <w:t>Afganistán</w:t>
      </w:r>
      <w:r w:rsidRPr="00D461BE">
        <w:rPr>
          <w:rFonts w:ascii="Times New Roman" w:hAnsi="Times New Roman" w:cs="Times New Roman"/>
          <w:sz w:val="20"/>
          <w:szCs w:val="20"/>
        </w:rPr>
        <w:t xml:space="preserve"> y las posterior guerra con Irak pero sobre todo provocó el inicio de la etapa de terrorismo internacional</w:t>
      </w:r>
      <w:r w:rsidR="00530E5F" w:rsidRPr="00D461BE">
        <w:rPr>
          <w:rFonts w:ascii="Times New Roman" w:hAnsi="Times New Roman" w:cs="Times New Roman"/>
          <w:sz w:val="20"/>
          <w:szCs w:val="20"/>
        </w:rPr>
        <w:t>.</w:t>
      </w:r>
    </w:p>
    <w:p w:rsidR="00D461BE" w:rsidRPr="00D461BE" w:rsidRDefault="00D461BE" w:rsidP="00D461BE">
      <w:pPr>
        <w:pStyle w:val="Prrafodelista"/>
        <w:rPr>
          <w:rFonts w:ascii="Times New Roman" w:hAnsi="Times New Roman" w:cs="Times New Roman"/>
          <w:sz w:val="20"/>
          <w:szCs w:val="20"/>
        </w:rPr>
      </w:pPr>
    </w:p>
    <w:p w:rsidR="00BE1B1B" w:rsidRDefault="00D461BE" w:rsidP="00BE1B1B">
      <w:pPr>
        <w:pStyle w:val="Prrafodelista"/>
        <w:numPr>
          <w:ilvl w:val="0"/>
          <w:numId w:val="5"/>
        </w:numPr>
        <w:rPr>
          <w:rFonts w:ascii="Times New Roman" w:hAnsi="Times New Roman" w:cs="Times New Roman"/>
          <w:sz w:val="20"/>
          <w:szCs w:val="20"/>
        </w:rPr>
      </w:pPr>
      <w:r w:rsidRPr="00D461BE">
        <w:rPr>
          <w:rFonts w:ascii="Times New Roman" w:hAnsi="Times New Roman" w:cs="Times New Roman"/>
          <w:sz w:val="20"/>
          <w:szCs w:val="20"/>
        </w:rPr>
        <w:t>S</w:t>
      </w:r>
      <w:r w:rsidR="00447C98" w:rsidRPr="00D461BE">
        <w:rPr>
          <w:rFonts w:ascii="Times New Roman" w:hAnsi="Times New Roman" w:cs="Times New Roman"/>
          <w:sz w:val="20"/>
          <w:szCs w:val="20"/>
        </w:rPr>
        <w:t xml:space="preserve">e ha </w:t>
      </w:r>
      <w:r w:rsidRPr="00D461BE">
        <w:rPr>
          <w:rFonts w:ascii="Times New Roman" w:hAnsi="Times New Roman" w:cs="Times New Roman"/>
          <w:b/>
          <w:sz w:val="20"/>
          <w:szCs w:val="20"/>
        </w:rPr>
        <w:t xml:space="preserve">avanzado en </w:t>
      </w:r>
      <w:r w:rsidR="00447C98" w:rsidRPr="00D461BE">
        <w:rPr>
          <w:rFonts w:ascii="Times New Roman" w:hAnsi="Times New Roman" w:cs="Times New Roman"/>
          <w:b/>
          <w:sz w:val="20"/>
          <w:szCs w:val="20"/>
        </w:rPr>
        <w:t>igualdad</w:t>
      </w:r>
      <w:r w:rsidRPr="00D461BE">
        <w:rPr>
          <w:rFonts w:ascii="Times New Roman" w:hAnsi="Times New Roman" w:cs="Times New Roman"/>
          <w:sz w:val="20"/>
          <w:szCs w:val="20"/>
        </w:rPr>
        <w:t>:</w:t>
      </w:r>
      <w:r w:rsidR="00530E5F" w:rsidRPr="00D461BE">
        <w:rPr>
          <w:rFonts w:ascii="Times New Roman" w:hAnsi="Times New Roman" w:cs="Times New Roman"/>
          <w:sz w:val="20"/>
          <w:szCs w:val="20"/>
        </w:rPr>
        <w:t xml:space="preserve"> </w:t>
      </w:r>
      <w:r w:rsidRPr="00D461BE">
        <w:rPr>
          <w:rFonts w:ascii="Times New Roman" w:hAnsi="Times New Roman" w:cs="Times New Roman"/>
          <w:b/>
          <w:sz w:val="20"/>
          <w:szCs w:val="20"/>
        </w:rPr>
        <w:t>EE.UU.</w:t>
      </w:r>
      <w:r w:rsidR="00447C98" w:rsidRPr="00D461BE">
        <w:rPr>
          <w:rFonts w:ascii="Times New Roman" w:hAnsi="Times New Roman" w:cs="Times New Roman"/>
          <w:sz w:val="20"/>
          <w:szCs w:val="20"/>
        </w:rPr>
        <w:t xml:space="preserve"> escogió el </w:t>
      </w:r>
      <w:r w:rsidR="00447C98" w:rsidRPr="00D461BE">
        <w:rPr>
          <w:rFonts w:ascii="Times New Roman" w:hAnsi="Times New Roman" w:cs="Times New Roman"/>
          <w:b/>
          <w:sz w:val="20"/>
          <w:szCs w:val="20"/>
        </w:rPr>
        <w:t>primer presidente afroamericano</w:t>
      </w:r>
      <w:r w:rsidR="00447C98" w:rsidRPr="00D461BE">
        <w:rPr>
          <w:rFonts w:ascii="Times New Roman" w:hAnsi="Times New Roman" w:cs="Times New Roman"/>
          <w:sz w:val="20"/>
          <w:szCs w:val="20"/>
        </w:rPr>
        <w:t xml:space="preserve"> de su h</w:t>
      </w:r>
      <w:r w:rsidR="00530E5F" w:rsidRPr="00D461BE">
        <w:rPr>
          <w:rFonts w:ascii="Times New Roman" w:hAnsi="Times New Roman" w:cs="Times New Roman"/>
          <w:sz w:val="20"/>
          <w:szCs w:val="20"/>
        </w:rPr>
        <w:t xml:space="preserve">istoria. En 1010 tuvo lugar la </w:t>
      </w:r>
      <w:r w:rsidR="00530E5F" w:rsidRPr="00D461BE">
        <w:rPr>
          <w:rFonts w:ascii="Times New Roman" w:hAnsi="Times New Roman" w:cs="Times New Roman"/>
          <w:b/>
          <w:sz w:val="20"/>
          <w:szCs w:val="20"/>
        </w:rPr>
        <w:t>P</w:t>
      </w:r>
      <w:r w:rsidR="00447C98" w:rsidRPr="00D461BE">
        <w:rPr>
          <w:rFonts w:ascii="Times New Roman" w:hAnsi="Times New Roman" w:cs="Times New Roman"/>
          <w:b/>
          <w:sz w:val="20"/>
          <w:szCs w:val="20"/>
        </w:rPr>
        <w:t xml:space="preserve">rimavera </w:t>
      </w:r>
      <w:r w:rsidR="00530E5F" w:rsidRPr="00D461BE">
        <w:rPr>
          <w:rFonts w:ascii="Times New Roman" w:hAnsi="Times New Roman" w:cs="Times New Roman"/>
          <w:b/>
          <w:sz w:val="20"/>
          <w:szCs w:val="20"/>
        </w:rPr>
        <w:t>Á</w:t>
      </w:r>
      <w:r w:rsidR="00447C98" w:rsidRPr="00D461BE">
        <w:rPr>
          <w:rFonts w:ascii="Times New Roman" w:hAnsi="Times New Roman" w:cs="Times New Roman"/>
          <w:b/>
          <w:sz w:val="20"/>
          <w:szCs w:val="20"/>
        </w:rPr>
        <w:t>rabe</w:t>
      </w:r>
      <w:r w:rsidR="00447C98" w:rsidRPr="00D461BE">
        <w:rPr>
          <w:rFonts w:ascii="Times New Roman" w:hAnsi="Times New Roman" w:cs="Times New Roman"/>
          <w:sz w:val="20"/>
          <w:szCs w:val="20"/>
        </w:rPr>
        <w:t xml:space="preserve"> y la</w:t>
      </w:r>
      <w:r w:rsidR="00530E5F" w:rsidRPr="00D461BE">
        <w:rPr>
          <w:rFonts w:ascii="Times New Roman" w:hAnsi="Times New Roman" w:cs="Times New Roman"/>
          <w:sz w:val="20"/>
          <w:szCs w:val="20"/>
        </w:rPr>
        <w:t xml:space="preserve"> </w:t>
      </w:r>
      <w:r w:rsidR="00530E5F" w:rsidRPr="00D461BE">
        <w:rPr>
          <w:rFonts w:ascii="Times New Roman" w:hAnsi="Times New Roman" w:cs="Times New Roman"/>
          <w:b/>
          <w:sz w:val="20"/>
          <w:szCs w:val="20"/>
        </w:rPr>
        <w:t>caída</w:t>
      </w:r>
      <w:r w:rsidR="00447C98" w:rsidRPr="00D461BE">
        <w:rPr>
          <w:rFonts w:ascii="Times New Roman" w:hAnsi="Times New Roman" w:cs="Times New Roman"/>
          <w:b/>
          <w:sz w:val="20"/>
          <w:szCs w:val="20"/>
        </w:rPr>
        <w:t xml:space="preserve"> de los </w:t>
      </w:r>
      <w:r w:rsidR="00530E5F" w:rsidRPr="00D461BE">
        <w:rPr>
          <w:rFonts w:ascii="Times New Roman" w:hAnsi="Times New Roman" w:cs="Times New Roman"/>
          <w:b/>
          <w:sz w:val="20"/>
          <w:szCs w:val="20"/>
        </w:rPr>
        <w:t>gobiernos</w:t>
      </w:r>
      <w:r w:rsidR="00447C98" w:rsidRPr="00D461BE">
        <w:rPr>
          <w:rFonts w:ascii="Times New Roman" w:hAnsi="Times New Roman" w:cs="Times New Roman"/>
          <w:b/>
          <w:sz w:val="20"/>
          <w:szCs w:val="20"/>
        </w:rPr>
        <w:t xml:space="preserve"> </w:t>
      </w:r>
      <w:r w:rsidR="00530E5F" w:rsidRPr="00D461BE">
        <w:rPr>
          <w:rFonts w:ascii="Times New Roman" w:hAnsi="Times New Roman" w:cs="Times New Roman"/>
          <w:b/>
          <w:sz w:val="20"/>
          <w:szCs w:val="20"/>
        </w:rPr>
        <w:t>autoritarios</w:t>
      </w:r>
      <w:r w:rsidR="00447C98" w:rsidRPr="00D461BE">
        <w:rPr>
          <w:rFonts w:ascii="Times New Roman" w:hAnsi="Times New Roman" w:cs="Times New Roman"/>
          <w:sz w:val="20"/>
          <w:szCs w:val="20"/>
        </w:rPr>
        <w:t xml:space="preserve"> de Egipto,</w:t>
      </w:r>
      <w:r w:rsidR="00530E5F" w:rsidRPr="00D461BE">
        <w:rPr>
          <w:rFonts w:ascii="Times New Roman" w:hAnsi="Times New Roman" w:cs="Times New Roman"/>
          <w:sz w:val="20"/>
          <w:szCs w:val="20"/>
        </w:rPr>
        <w:t xml:space="preserve"> Túnez</w:t>
      </w:r>
      <w:r w:rsidR="00447C98" w:rsidRPr="00D461BE">
        <w:rPr>
          <w:rFonts w:ascii="Times New Roman" w:hAnsi="Times New Roman" w:cs="Times New Roman"/>
          <w:sz w:val="20"/>
          <w:szCs w:val="20"/>
        </w:rPr>
        <w:t xml:space="preserve">, Yemen </w:t>
      </w:r>
      <w:r w:rsidR="00530E5F" w:rsidRPr="00D461BE">
        <w:rPr>
          <w:rFonts w:ascii="Times New Roman" w:hAnsi="Times New Roman" w:cs="Times New Roman"/>
          <w:sz w:val="20"/>
          <w:szCs w:val="20"/>
        </w:rPr>
        <w:t>y L</w:t>
      </w:r>
      <w:r w:rsidR="00447C98" w:rsidRPr="00D461BE">
        <w:rPr>
          <w:rFonts w:ascii="Times New Roman" w:hAnsi="Times New Roman" w:cs="Times New Roman"/>
          <w:sz w:val="20"/>
          <w:szCs w:val="20"/>
        </w:rPr>
        <w:t>ibia</w:t>
      </w:r>
      <w:r w:rsidR="00530E5F" w:rsidRPr="00D461BE">
        <w:rPr>
          <w:rFonts w:ascii="Times New Roman" w:hAnsi="Times New Roman" w:cs="Times New Roman"/>
          <w:sz w:val="20"/>
          <w:szCs w:val="20"/>
        </w:rPr>
        <w:t>.</w:t>
      </w:r>
    </w:p>
    <w:p w:rsidR="00BE1B1B" w:rsidRPr="00BE1B1B" w:rsidRDefault="00BE1B1B" w:rsidP="00BE1B1B">
      <w:pPr>
        <w:pStyle w:val="Prrafodelista"/>
        <w:rPr>
          <w:rFonts w:ascii="Times New Roman" w:hAnsi="Times New Roman" w:cs="Times New Roman"/>
          <w:sz w:val="20"/>
          <w:szCs w:val="20"/>
        </w:rPr>
      </w:pPr>
    </w:p>
    <w:p w:rsidR="00BE1B1B" w:rsidRDefault="00BE1B1B" w:rsidP="00BE1B1B">
      <w:pPr>
        <w:pStyle w:val="Prrafodelista"/>
        <w:numPr>
          <w:ilvl w:val="0"/>
          <w:numId w:val="5"/>
        </w:numPr>
        <w:rPr>
          <w:rFonts w:ascii="Times New Roman" w:hAnsi="Times New Roman" w:cs="Times New Roman"/>
          <w:sz w:val="20"/>
          <w:szCs w:val="20"/>
        </w:rPr>
      </w:pPr>
      <w:r w:rsidRPr="00D461BE">
        <w:rPr>
          <w:rFonts w:ascii="Times New Roman" w:hAnsi="Times New Roman" w:cs="Times New Roman"/>
          <w:b/>
          <w:sz w:val="20"/>
          <w:szCs w:val="20"/>
        </w:rPr>
        <w:t>La emergencia ecológica mundial</w:t>
      </w:r>
      <w:r w:rsidRPr="00D461BE">
        <w:rPr>
          <w:rFonts w:ascii="Times New Roman" w:hAnsi="Times New Roman" w:cs="Times New Roman"/>
          <w:sz w:val="20"/>
          <w:szCs w:val="20"/>
        </w:rPr>
        <w:t xml:space="preserve"> se ha hecho todavía más intensa en el S. XXI, son solo con hechos como el consumo y la contaminación insostenibles por parte de muchos países sino también por las múltiples catástrofes </w:t>
      </w:r>
      <w:proofErr w:type="gramStart"/>
      <w:r w:rsidRPr="00D461BE">
        <w:rPr>
          <w:rFonts w:ascii="Times New Roman" w:hAnsi="Times New Roman" w:cs="Times New Roman"/>
          <w:sz w:val="20"/>
          <w:szCs w:val="20"/>
        </w:rPr>
        <w:t>ecológicas</w:t>
      </w:r>
      <w:proofErr w:type="gramEnd"/>
      <w:r w:rsidRPr="00D461BE">
        <w:rPr>
          <w:rFonts w:ascii="Times New Roman" w:hAnsi="Times New Roman" w:cs="Times New Roman"/>
          <w:sz w:val="20"/>
          <w:szCs w:val="20"/>
        </w:rPr>
        <w:t>, que se han ido produciendo.</w:t>
      </w:r>
    </w:p>
    <w:p w:rsidR="00BE1B1B" w:rsidRPr="00F53129" w:rsidRDefault="00BE1B1B" w:rsidP="00BE1B1B">
      <w:pPr>
        <w:pStyle w:val="Prrafodelista"/>
        <w:rPr>
          <w:rFonts w:ascii="Times New Roman" w:hAnsi="Times New Roman" w:cs="Times New Roman"/>
          <w:sz w:val="20"/>
          <w:szCs w:val="20"/>
        </w:rPr>
      </w:pPr>
    </w:p>
    <w:p w:rsidR="00BE1B1B" w:rsidRPr="00F53129" w:rsidRDefault="00F53129" w:rsidP="00F53129">
      <w:pPr>
        <w:rPr>
          <w:rFonts w:ascii="Times New Roman" w:hAnsi="Times New Roman" w:cs="Times New Roman"/>
          <w:color w:val="FF0000"/>
          <w:sz w:val="20"/>
          <w:szCs w:val="20"/>
        </w:rPr>
      </w:pPr>
      <w:r w:rsidRPr="00F53129">
        <w:rPr>
          <w:rFonts w:ascii="Times New Roman" w:hAnsi="Times New Roman" w:cs="Times New Roman"/>
          <w:sz w:val="20"/>
          <w:szCs w:val="20"/>
        </w:rPr>
        <w:t>L</w:t>
      </w:r>
      <w:r w:rsidR="00BE1B1B" w:rsidRPr="00F53129">
        <w:rPr>
          <w:rFonts w:ascii="Times New Roman" w:hAnsi="Times New Roman" w:cs="Times New Roman"/>
          <w:sz w:val="20"/>
          <w:szCs w:val="20"/>
        </w:rPr>
        <w:t>a crisis del coronavirus</w:t>
      </w:r>
      <w:r>
        <w:rPr>
          <w:rFonts w:ascii="Times New Roman" w:hAnsi="Times New Roman" w:cs="Times New Roman"/>
          <w:sz w:val="20"/>
          <w:szCs w:val="20"/>
        </w:rPr>
        <w:t>, La Guerra de Ucrania y la crisis económica que han acarreado ambos acontecimientos y la llegada de la IA que está abriendo nuevas puertas</w:t>
      </w:r>
      <w:bookmarkStart w:id="0" w:name="_GoBack"/>
      <w:bookmarkEnd w:id="0"/>
      <w:r>
        <w:rPr>
          <w:rFonts w:ascii="Times New Roman" w:hAnsi="Times New Roman" w:cs="Times New Roman"/>
          <w:sz w:val="20"/>
          <w:szCs w:val="20"/>
        </w:rPr>
        <w:t>.</w:t>
      </w:r>
      <w:r w:rsidR="00BE1B1B" w:rsidRPr="00F53129">
        <w:rPr>
          <w:rFonts w:ascii="Times New Roman" w:hAnsi="Times New Roman" w:cs="Times New Roman"/>
          <w:color w:val="FF0000"/>
          <w:sz w:val="20"/>
          <w:szCs w:val="20"/>
        </w:rPr>
        <w:t xml:space="preserve"> </w:t>
      </w:r>
    </w:p>
    <w:p w:rsidR="00BE1B1B" w:rsidRPr="00BE1B1B" w:rsidRDefault="00BE1B1B" w:rsidP="00BE1B1B">
      <w:pPr>
        <w:pStyle w:val="Prrafodelista"/>
        <w:rPr>
          <w:rFonts w:ascii="Times New Roman" w:hAnsi="Times New Roman" w:cs="Times New Roman"/>
          <w:sz w:val="20"/>
          <w:szCs w:val="20"/>
        </w:rPr>
      </w:pPr>
    </w:p>
    <w:p w:rsidR="00530E5F" w:rsidRPr="00BE1B1B" w:rsidRDefault="00CB7BA4" w:rsidP="00BE1B1B">
      <w:pPr>
        <w:rPr>
          <w:rFonts w:ascii="Times New Roman" w:hAnsi="Times New Roman" w:cs="Times New Roman"/>
          <w:sz w:val="20"/>
          <w:szCs w:val="20"/>
        </w:rPr>
      </w:pPr>
      <w:r w:rsidRPr="00BE1B1B">
        <w:rPr>
          <w:rFonts w:ascii="Times New Roman" w:hAnsi="Times New Roman" w:cs="Times New Roman"/>
          <w:sz w:val="20"/>
          <w:szCs w:val="20"/>
        </w:rPr>
        <w:t>PAN</w:t>
      </w:r>
      <w:r w:rsidR="00530E5F" w:rsidRPr="00BE1B1B">
        <w:rPr>
          <w:rFonts w:ascii="Times New Roman" w:hAnsi="Times New Roman" w:cs="Times New Roman"/>
          <w:sz w:val="20"/>
          <w:szCs w:val="20"/>
        </w:rPr>
        <w:t>ORAMA ARTÍSTICO</w:t>
      </w:r>
    </w:p>
    <w:p w:rsidR="00303BA9" w:rsidRDefault="00303BA9">
      <w:pPr>
        <w:rPr>
          <w:rFonts w:ascii="Times New Roman" w:hAnsi="Times New Roman" w:cs="Times New Roman"/>
          <w:sz w:val="20"/>
          <w:szCs w:val="20"/>
        </w:rPr>
      </w:pPr>
      <w:r w:rsidRPr="00BE1B1B">
        <w:rPr>
          <w:rFonts w:ascii="Times New Roman" w:hAnsi="Times New Roman" w:cs="Times New Roman"/>
          <w:sz w:val="20"/>
          <w:szCs w:val="20"/>
          <w:u w:val="single"/>
        </w:rPr>
        <w:t>Ya no es posible determinar un único centro artístico mundial ante la globalización artística</w:t>
      </w:r>
      <w:r>
        <w:rPr>
          <w:rFonts w:ascii="Times New Roman" w:hAnsi="Times New Roman" w:cs="Times New Roman"/>
          <w:sz w:val="20"/>
          <w:szCs w:val="20"/>
        </w:rPr>
        <w:t xml:space="preserve"> como ocurría en épocas anteriores </w:t>
      </w:r>
      <w:r w:rsidR="00447C98">
        <w:rPr>
          <w:rFonts w:ascii="Times New Roman" w:hAnsi="Times New Roman" w:cs="Times New Roman"/>
          <w:sz w:val="20"/>
          <w:szCs w:val="20"/>
        </w:rPr>
        <w:t xml:space="preserve">(Roma en el barroco, París en el S. XIX e </w:t>
      </w:r>
      <w:r w:rsidR="00530E5F">
        <w:rPr>
          <w:rFonts w:ascii="Times New Roman" w:hAnsi="Times New Roman" w:cs="Times New Roman"/>
          <w:sz w:val="20"/>
          <w:szCs w:val="20"/>
        </w:rPr>
        <w:t>inicios</w:t>
      </w:r>
      <w:r w:rsidR="00447C98">
        <w:rPr>
          <w:rFonts w:ascii="Times New Roman" w:hAnsi="Times New Roman" w:cs="Times New Roman"/>
          <w:sz w:val="20"/>
          <w:szCs w:val="20"/>
        </w:rPr>
        <w:t xml:space="preserve"> del XX, Nueva York en la segunda mitad del S. XX)</w:t>
      </w:r>
      <w:r>
        <w:rPr>
          <w:rFonts w:ascii="Times New Roman" w:hAnsi="Times New Roman" w:cs="Times New Roman"/>
          <w:sz w:val="20"/>
          <w:szCs w:val="20"/>
        </w:rPr>
        <w:t>.</w:t>
      </w:r>
    </w:p>
    <w:p w:rsidR="00EC4F45" w:rsidRDefault="00303BA9">
      <w:pPr>
        <w:rPr>
          <w:rFonts w:ascii="Times New Roman" w:hAnsi="Times New Roman" w:cs="Times New Roman"/>
          <w:sz w:val="20"/>
          <w:szCs w:val="20"/>
        </w:rPr>
      </w:pPr>
      <w:r w:rsidRPr="00BE1B1B">
        <w:rPr>
          <w:rFonts w:ascii="Times New Roman" w:hAnsi="Times New Roman" w:cs="Times New Roman"/>
          <w:sz w:val="20"/>
          <w:szCs w:val="20"/>
          <w:u w:val="single"/>
        </w:rPr>
        <w:t xml:space="preserve">Las teorías de </w:t>
      </w:r>
      <w:r w:rsidR="00ED2C4E" w:rsidRPr="00BE1B1B">
        <w:rPr>
          <w:rFonts w:ascii="Times New Roman" w:hAnsi="Times New Roman" w:cs="Times New Roman"/>
          <w:sz w:val="20"/>
          <w:szCs w:val="20"/>
          <w:u w:val="single"/>
        </w:rPr>
        <w:t>pos</w:t>
      </w:r>
      <w:r w:rsidRPr="00BE1B1B">
        <w:rPr>
          <w:rFonts w:ascii="Times New Roman" w:hAnsi="Times New Roman" w:cs="Times New Roman"/>
          <w:sz w:val="20"/>
          <w:szCs w:val="20"/>
          <w:u w:val="single"/>
        </w:rPr>
        <w:t>colonialismo de finales de S. XX cuestionaron la visión etnocéntrica occidental y denunciaron el colonialismo cultural</w:t>
      </w:r>
      <w:r>
        <w:rPr>
          <w:rFonts w:ascii="Times New Roman" w:hAnsi="Times New Roman" w:cs="Times New Roman"/>
          <w:sz w:val="20"/>
          <w:szCs w:val="20"/>
        </w:rPr>
        <w:t xml:space="preserve">. En este sentido, </w:t>
      </w:r>
      <w:r w:rsidR="00ED2C4E">
        <w:rPr>
          <w:rFonts w:ascii="Times New Roman" w:hAnsi="Times New Roman" w:cs="Times New Roman"/>
          <w:sz w:val="20"/>
          <w:szCs w:val="20"/>
        </w:rPr>
        <w:t xml:space="preserve">el poscolonialismo </w:t>
      </w:r>
      <w:r>
        <w:rPr>
          <w:rFonts w:ascii="Times New Roman" w:hAnsi="Times New Roman" w:cs="Times New Roman"/>
          <w:sz w:val="20"/>
          <w:szCs w:val="20"/>
        </w:rPr>
        <w:t xml:space="preserve">propone un esfuerzo para superar la jerarquía </w:t>
      </w:r>
      <w:r w:rsidR="00ED2C4E">
        <w:rPr>
          <w:rFonts w:ascii="Times New Roman" w:hAnsi="Times New Roman" w:cs="Times New Roman"/>
          <w:sz w:val="20"/>
          <w:szCs w:val="20"/>
        </w:rPr>
        <w:t>cultural</w:t>
      </w:r>
      <w:r>
        <w:rPr>
          <w:rFonts w:ascii="Times New Roman" w:hAnsi="Times New Roman" w:cs="Times New Roman"/>
          <w:sz w:val="20"/>
          <w:szCs w:val="20"/>
        </w:rPr>
        <w:t xml:space="preserve"> entre unos </w:t>
      </w:r>
      <w:r w:rsidR="00ED2C4E">
        <w:rPr>
          <w:rFonts w:ascii="Times New Roman" w:hAnsi="Times New Roman" w:cs="Times New Roman"/>
          <w:sz w:val="20"/>
          <w:szCs w:val="20"/>
        </w:rPr>
        <w:t>centros</w:t>
      </w:r>
      <w:r>
        <w:rPr>
          <w:rFonts w:ascii="Times New Roman" w:hAnsi="Times New Roman" w:cs="Times New Roman"/>
          <w:sz w:val="20"/>
          <w:szCs w:val="20"/>
        </w:rPr>
        <w:t xml:space="preserve"> </w:t>
      </w:r>
      <w:r w:rsidR="00ED2C4E">
        <w:rPr>
          <w:rFonts w:ascii="Times New Roman" w:hAnsi="Times New Roman" w:cs="Times New Roman"/>
          <w:sz w:val="20"/>
          <w:szCs w:val="20"/>
        </w:rPr>
        <w:t>dominantes</w:t>
      </w:r>
      <w:r>
        <w:rPr>
          <w:rFonts w:ascii="Times New Roman" w:hAnsi="Times New Roman" w:cs="Times New Roman"/>
          <w:sz w:val="20"/>
          <w:szCs w:val="20"/>
        </w:rPr>
        <w:t xml:space="preserve"> </w:t>
      </w:r>
      <w:r w:rsidR="00ED2C4E">
        <w:rPr>
          <w:rFonts w:ascii="Times New Roman" w:hAnsi="Times New Roman" w:cs="Times New Roman"/>
          <w:sz w:val="20"/>
          <w:szCs w:val="20"/>
        </w:rPr>
        <w:t>que imponen</w:t>
      </w:r>
      <w:r>
        <w:rPr>
          <w:rFonts w:ascii="Times New Roman" w:hAnsi="Times New Roman" w:cs="Times New Roman"/>
          <w:sz w:val="20"/>
          <w:szCs w:val="20"/>
        </w:rPr>
        <w:t xml:space="preserve"> su visión del mundo occ</w:t>
      </w:r>
      <w:r w:rsidR="00ED2C4E">
        <w:rPr>
          <w:rFonts w:ascii="Times New Roman" w:hAnsi="Times New Roman" w:cs="Times New Roman"/>
          <w:sz w:val="20"/>
          <w:szCs w:val="20"/>
        </w:rPr>
        <w:t xml:space="preserve">idental y el resto de espacios culturales. Las antiguas capitales como (Nueva York, Londres, Basilea, París, Venecia) conservan su poder cultural pero ya </w:t>
      </w:r>
      <w:r w:rsidR="00ED2C4E" w:rsidRPr="00BE1B1B">
        <w:rPr>
          <w:rFonts w:ascii="Times New Roman" w:hAnsi="Times New Roman" w:cs="Times New Roman"/>
          <w:sz w:val="20"/>
          <w:szCs w:val="20"/>
          <w:u w:val="single"/>
        </w:rPr>
        <w:t>es imposible entender el arte contemporáneo actual sin aludir a lugares como India, China o el Golfo Pérsico, entre otros territorios</w:t>
      </w:r>
      <w:r w:rsidR="00ED2C4E">
        <w:rPr>
          <w:rFonts w:ascii="Times New Roman" w:hAnsi="Times New Roman" w:cs="Times New Roman"/>
          <w:sz w:val="20"/>
          <w:szCs w:val="20"/>
        </w:rPr>
        <w:t>.</w:t>
      </w:r>
    </w:p>
    <w:p w:rsidR="00EC4F45" w:rsidRDefault="00ED2C4E">
      <w:pPr>
        <w:rPr>
          <w:rFonts w:ascii="Times New Roman" w:hAnsi="Times New Roman" w:cs="Times New Roman"/>
          <w:sz w:val="20"/>
          <w:szCs w:val="20"/>
        </w:rPr>
      </w:pPr>
      <w:r>
        <w:rPr>
          <w:rFonts w:ascii="Times New Roman" w:hAnsi="Times New Roman" w:cs="Times New Roman"/>
          <w:sz w:val="20"/>
          <w:szCs w:val="20"/>
        </w:rPr>
        <w:t>CARACTERÍSTICAS</w:t>
      </w:r>
    </w:p>
    <w:p w:rsidR="00262215" w:rsidRPr="00EC4F45" w:rsidRDefault="004A36AA">
      <w:pPr>
        <w:rPr>
          <w:rFonts w:ascii="Times New Roman" w:hAnsi="Times New Roman" w:cs="Times New Roman"/>
          <w:sz w:val="20"/>
          <w:szCs w:val="20"/>
        </w:rPr>
      </w:pPr>
      <w:r w:rsidRPr="00BE1B1B">
        <w:rPr>
          <w:rFonts w:ascii="Times New Roman" w:hAnsi="Times New Roman" w:cs="Times New Roman"/>
          <w:sz w:val="20"/>
          <w:szCs w:val="20"/>
          <w:u w:val="single"/>
        </w:rPr>
        <w:t xml:space="preserve">Si atendemos al tipo de obras, encontramos dificultad para establecer unas líneas generales que caractericen la totalidad de las prácticas artísticas en </w:t>
      </w:r>
      <w:r w:rsidR="00432857" w:rsidRPr="00BE1B1B">
        <w:rPr>
          <w:rFonts w:ascii="Times New Roman" w:hAnsi="Times New Roman" w:cs="Times New Roman"/>
          <w:sz w:val="20"/>
          <w:szCs w:val="20"/>
          <w:u w:val="single"/>
        </w:rPr>
        <w:t xml:space="preserve">un mundo globalizado </w:t>
      </w:r>
      <w:r w:rsidR="00262215" w:rsidRPr="00BE1B1B">
        <w:rPr>
          <w:rFonts w:ascii="Times New Roman" w:hAnsi="Times New Roman" w:cs="Times New Roman"/>
          <w:sz w:val="20"/>
          <w:szCs w:val="20"/>
          <w:u w:val="single"/>
        </w:rPr>
        <w:t xml:space="preserve">e </w:t>
      </w:r>
      <w:r w:rsidR="00B316AD" w:rsidRPr="00BE1B1B">
        <w:rPr>
          <w:rFonts w:ascii="Times New Roman" w:hAnsi="Times New Roman" w:cs="Times New Roman"/>
          <w:sz w:val="20"/>
          <w:szCs w:val="20"/>
          <w:u w:val="single"/>
        </w:rPr>
        <w:t xml:space="preserve">tan </w:t>
      </w:r>
      <w:r w:rsidR="00432857" w:rsidRPr="00BE1B1B">
        <w:rPr>
          <w:rFonts w:ascii="Times New Roman" w:hAnsi="Times New Roman" w:cs="Times New Roman"/>
          <w:sz w:val="20"/>
          <w:szCs w:val="20"/>
          <w:u w:val="single"/>
        </w:rPr>
        <w:t>interrelacionado</w:t>
      </w:r>
      <w:r w:rsidR="00262215" w:rsidRPr="00BE1B1B">
        <w:rPr>
          <w:rFonts w:ascii="Times New Roman" w:hAnsi="Times New Roman" w:cs="Times New Roman"/>
          <w:sz w:val="20"/>
          <w:szCs w:val="20"/>
          <w:u w:val="single"/>
        </w:rPr>
        <w:t xml:space="preserve"> como el actual</w:t>
      </w:r>
      <w:r w:rsidR="00432857" w:rsidRPr="00BE1B1B">
        <w:rPr>
          <w:rFonts w:ascii="Times New Roman" w:hAnsi="Times New Roman" w:cs="Times New Roman"/>
          <w:sz w:val="20"/>
          <w:szCs w:val="20"/>
          <w:u w:val="single"/>
        </w:rPr>
        <w:t>,</w:t>
      </w:r>
      <w:r w:rsidR="00262215" w:rsidRPr="00EC4F45">
        <w:rPr>
          <w:rFonts w:ascii="Times New Roman" w:hAnsi="Times New Roman" w:cs="Times New Roman"/>
          <w:sz w:val="20"/>
          <w:szCs w:val="20"/>
        </w:rPr>
        <w:t xml:space="preserve"> </w:t>
      </w:r>
      <w:r w:rsidR="00B316AD" w:rsidRPr="00BE1B1B">
        <w:rPr>
          <w:rFonts w:ascii="Times New Roman" w:hAnsi="Times New Roman" w:cs="Times New Roman"/>
          <w:sz w:val="20"/>
          <w:szCs w:val="20"/>
          <w:u w:val="single"/>
        </w:rPr>
        <w:t>a</w:t>
      </w:r>
      <w:r w:rsidR="00432857" w:rsidRPr="00BE1B1B">
        <w:rPr>
          <w:rFonts w:ascii="Times New Roman" w:hAnsi="Times New Roman" w:cs="Times New Roman"/>
          <w:sz w:val="20"/>
          <w:szCs w:val="20"/>
          <w:u w:val="single"/>
        </w:rPr>
        <w:t xml:space="preserve">un </w:t>
      </w:r>
      <w:r w:rsidR="00262215" w:rsidRPr="00BE1B1B">
        <w:rPr>
          <w:rFonts w:ascii="Times New Roman" w:hAnsi="Times New Roman" w:cs="Times New Roman"/>
          <w:sz w:val="20"/>
          <w:szCs w:val="20"/>
          <w:u w:val="single"/>
        </w:rPr>
        <w:t xml:space="preserve">así hay algunas </w:t>
      </w:r>
      <w:r w:rsidR="00B316AD" w:rsidRPr="00BE1B1B">
        <w:rPr>
          <w:rFonts w:ascii="Times New Roman" w:hAnsi="Times New Roman" w:cs="Times New Roman"/>
          <w:sz w:val="20"/>
          <w:szCs w:val="20"/>
          <w:u w:val="single"/>
        </w:rPr>
        <w:t>características</w:t>
      </w:r>
      <w:r w:rsidR="00262215" w:rsidRPr="00BE1B1B">
        <w:rPr>
          <w:rFonts w:ascii="Times New Roman" w:hAnsi="Times New Roman" w:cs="Times New Roman"/>
          <w:sz w:val="20"/>
          <w:szCs w:val="20"/>
          <w:u w:val="single"/>
        </w:rPr>
        <w:t xml:space="preserve"> representativas y que encuentran sus raíces en planteamientos</w:t>
      </w:r>
      <w:r w:rsidR="00262215" w:rsidRPr="00EC4F45">
        <w:rPr>
          <w:rFonts w:ascii="Times New Roman" w:hAnsi="Times New Roman" w:cs="Times New Roman"/>
          <w:sz w:val="20"/>
          <w:szCs w:val="20"/>
        </w:rPr>
        <w:t xml:space="preserve"> iniciados en la segunda mitad el </w:t>
      </w:r>
      <w:r w:rsidR="00432857" w:rsidRPr="00EC4F45">
        <w:rPr>
          <w:rFonts w:ascii="Times New Roman" w:hAnsi="Times New Roman" w:cs="Times New Roman"/>
          <w:sz w:val="20"/>
          <w:szCs w:val="20"/>
        </w:rPr>
        <w:t>S. XX</w:t>
      </w:r>
      <w:r w:rsidR="00262215" w:rsidRPr="00EC4F45">
        <w:rPr>
          <w:rFonts w:ascii="Times New Roman" w:hAnsi="Times New Roman" w:cs="Times New Roman"/>
          <w:sz w:val="20"/>
          <w:szCs w:val="20"/>
        </w:rPr>
        <w:t>.</w:t>
      </w:r>
    </w:p>
    <w:p w:rsidR="00262215" w:rsidRPr="00A30919" w:rsidRDefault="00EC4F45" w:rsidP="00A30919">
      <w:pPr>
        <w:pStyle w:val="Prrafodelista"/>
        <w:numPr>
          <w:ilvl w:val="0"/>
          <w:numId w:val="14"/>
        </w:numPr>
        <w:rPr>
          <w:rFonts w:ascii="Times New Roman" w:hAnsi="Times New Roman" w:cs="Times New Roman"/>
          <w:sz w:val="20"/>
          <w:szCs w:val="20"/>
        </w:rPr>
      </w:pPr>
      <w:r w:rsidRPr="00A30919">
        <w:rPr>
          <w:rFonts w:ascii="Times New Roman" w:hAnsi="Times New Roman" w:cs="Times New Roman"/>
          <w:b/>
          <w:i/>
          <w:sz w:val="20"/>
          <w:szCs w:val="20"/>
        </w:rPr>
        <w:t>INTEDISCIPLINARIDAD CREA</w:t>
      </w:r>
      <w:r w:rsidR="00262215" w:rsidRPr="00A30919">
        <w:rPr>
          <w:rFonts w:ascii="Times New Roman" w:hAnsi="Times New Roman" w:cs="Times New Roman"/>
          <w:b/>
          <w:i/>
          <w:sz w:val="20"/>
          <w:szCs w:val="20"/>
        </w:rPr>
        <w:t>TIVA</w:t>
      </w:r>
      <w:r w:rsidR="00262215" w:rsidRPr="00A30919">
        <w:rPr>
          <w:rFonts w:ascii="Times New Roman" w:hAnsi="Times New Roman" w:cs="Times New Roman"/>
          <w:sz w:val="20"/>
          <w:szCs w:val="20"/>
        </w:rPr>
        <w:t xml:space="preserve">. Se trata de </w:t>
      </w:r>
      <w:r w:rsidR="00262215" w:rsidRPr="00A30919">
        <w:rPr>
          <w:rFonts w:ascii="Times New Roman" w:hAnsi="Times New Roman" w:cs="Times New Roman"/>
          <w:sz w:val="20"/>
          <w:szCs w:val="20"/>
          <w:u w:val="single"/>
        </w:rPr>
        <w:t>emplear diferentes disciplinas en un mismo proyecto</w:t>
      </w:r>
      <w:r w:rsidR="00262215" w:rsidRPr="00A30919">
        <w:rPr>
          <w:rFonts w:ascii="Times New Roman" w:hAnsi="Times New Roman" w:cs="Times New Roman"/>
          <w:sz w:val="20"/>
          <w:szCs w:val="20"/>
        </w:rPr>
        <w:t xml:space="preserve"> puesto que las fronteras entre estas es una convención que compartimenta el conocimiento del mundo.</w:t>
      </w:r>
    </w:p>
    <w:p w:rsidR="00EC4F45" w:rsidRPr="00EC4F45" w:rsidRDefault="00EC4F45" w:rsidP="00EC4F45">
      <w:pPr>
        <w:pStyle w:val="Prrafodelista"/>
        <w:rPr>
          <w:rFonts w:ascii="Times New Roman" w:hAnsi="Times New Roman" w:cs="Times New Roman"/>
          <w:sz w:val="20"/>
          <w:szCs w:val="20"/>
        </w:rPr>
      </w:pPr>
    </w:p>
    <w:p w:rsidR="00262215" w:rsidRPr="00A30919" w:rsidRDefault="00262215" w:rsidP="00A30919">
      <w:pPr>
        <w:pStyle w:val="Prrafodelista"/>
        <w:numPr>
          <w:ilvl w:val="0"/>
          <w:numId w:val="14"/>
        </w:numPr>
        <w:rPr>
          <w:rFonts w:ascii="Times New Roman" w:hAnsi="Times New Roman" w:cs="Times New Roman"/>
          <w:sz w:val="20"/>
          <w:szCs w:val="20"/>
        </w:rPr>
      </w:pPr>
      <w:r w:rsidRPr="00A30919">
        <w:rPr>
          <w:rFonts w:ascii="Times New Roman" w:hAnsi="Times New Roman" w:cs="Times New Roman"/>
          <w:b/>
          <w:i/>
          <w:sz w:val="20"/>
          <w:szCs w:val="20"/>
        </w:rPr>
        <w:t>COMPROMISO SOCIAL</w:t>
      </w:r>
      <w:r w:rsidRPr="00A30919">
        <w:rPr>
          <w:rFonts w:ascii="Times New Roman" w:hAnsi="Times New Roman" w:cs="Times New Roman"/>
          <w:sz w:val="20"/>
          <w:szCs w:val="20"/>
        </w:rPr>
        <w:t xml:space="preserve">. </w:t>
      </w:r>
      <w:r w:rsidRPr="00A30919">
        <w:rPr>
          <w:rFonts w:ascii="Times New Roman" w:hAnsi="Times New Roman" w:cs="Times New Roman"/>
          <w:sz w:val="20"/>
          <w:szCs w:val="20"/>
          <w:u w:val="single"/>
        </w:rPr>
        <w:t>Usar el arte como</w:t>
      </w:r>
      <w:r w:rsidRPr="00A30919">
        <w:rPr>
          <w:rFonts w:ascii="Times New Roman" w:hAnsi="Times New Roman" w:cs="Times New Roman"/>
          <w:sz w:val="20"/>
          <w:szCs w:val="20"/>
        </w:rPr>
        <w:t xml:space="preserve"> una herramienta efectiva de </w:t>
      </w:r>
      <w:r w:rsidRPr="00A30919">
        <w:rPr>
          <w:rFonts w:ascii="Times New Roman" w:hAnsi="Times New Roman" w:cs="Times New Roman"/>
          <w:sz w:val="20"/>
          <w:szCs w:val="20"/>
          <w:u w:val="single"/>
        </w:rPr>
        <w:t>denuncia,</w:t>
      </w:r>
      <w:r w:rsidRPr="00A30919">
        <w:rPr>
          <w:rFonts w:ascii="Times New Roman" w:hAnsi="Times New Roman" w:cs="Times New Roman"/>
          <w:sz w:val="20"/>
          <w:szCs w:val="20"/>
        </w:rPr>
        <w:t xml:space="preserve"> para visibilizar injusticias o de configurar propuestas de cambio social.</w:t>
      </w:r>
    </w:p>
    <w:p w:rsidR="00A30919" w:rsidRPr="00A30919" w:rsidRDefault="00A30919" w:rsidP="00A30919">
      <w:pPr>
        <w:rPr>
          <w:rFonts w:ascii="Times New Roman" w:hAnsi="Times New Roman" w:cs="Times New Roman"/>
          <w:sz w:val="20"/>
          <w:szCs w:val="20"/>
        </w:rPr>
      </w:pPr>
    </w:p>
    <w:p w:rsidR="00262215" w:rsidRPr="00A30919" w:rsidRDefault="00262215" w:rsidP="00A30919">
      <w:pPr>
        <w:pStyle w:val="Prrafodelista"/>
        <w:numPr>
          <w:ilvl w:val="0"/>
          <w:numId w:val="8"/>
        </w:numPr>
        <w:rPr>
          <w:rFonts w:ascii="Times New Roman" w:hAnsi="Times New Roman" w:cs="Times New Roman"/>
          <w:b/>
          <w:i/>
          <w:sz w:val="20"/>
          <w:szCs w:val="20"/>
        </w:rPr>
      </w:pPr>
      <w:r w:rsidRPr="00A30919">
        <w:rPr>
          <w:rFonts w:ascii="Times New Roman" w:hAnsi="Times New Roman" w:cs="Times New Roman"/>
          <w:b/>
          <w:i/>
          <w:sz w:val="20"/>
          <w:szCs w:val="20"/>
        </w:rPr>
        <w:t>INTERDISCIPLINARIDAD CREATIVA</w:t>
      </w:r>
    </w:p>
    <w:p w:rsidR="00432857" w:rsidRPr="00EC4F45" w:rsidRDefault="00B316AD" w:rsidP="00262215">
      <w:pPr>
        <w:rPr>
          <w:rFonts w:ascii="Times New Roman" w:hAnsi="Times New Roman" w:cs="Times New Roman"/>
          <w:sz w:val="20"/>
          <w:szCs w:val="20"/>
        </w:rPr>
      </w:pPr>
      <w:r w:rsidRPr="00BE1B1B">
        <w:rPr>
          <w:rFonts w:ascii="Times New Roman" w:hAnsi="Times New Roman" w:cs="Times New Roman"/>
          <w:sz w:val="20"/>
          <w:szCs w:val="20"/>
          <w:u w:val="single"/>
        </w:rPr>
        <w:t xml:space="preserve">La creatividad en el S. XXI se concibe como un espacio de trabajo interdisciplinario. </w:t>
      </w:r>
      <w:r>
        <w:rPr>
          <w:rFonts w:ascii="Times New Roman" w:hAnsi="Times New Roman" w:cs="Times New Roman"/>
          <w:sz w:val="20"/>
          <w:szCs w:val="20"/>
        </w:rPr>
        <w:t xml:space="preserve">Las fronteras entre las disciplinas parten de la convención, el conocimiento del mundo </w:t>
      </w:r>
      <w:r w:rsidR="00432857" w:rsidRPr="00EC4F45">
        <w:rPr>
          <w:rFonts w:ascii="Times New Roman" w:hAnsi="Times New Roman" w:cs="Times New Roman"/>
          <w:sz w:val="20"/>
          <w:szCs w:val="20"/>
        </w:rPr>
        <w:t>requiere de aproximaciones múltiples y esto hace que a</w:t>
      </w:r>
      <w:r w:rsidR="00EC4F45">
        <w:rPr>
          <w:rFonts w:ascii="Times New Roman" w:hAnsi="Times New Roman" w:cs="Times New Roman"/>
          <w:sz w:val="20"/>
          <w:szCs w:val="20"/>
        </w:rPr>
        <w:t xml:space="preserve"> </w:t>
      </w:r>
      <w:r w:rsidR="00432857" w:rsidRPr="00EC4F45">
        <w:rPr>
          <w:rFonts w:ascii="Times New Roman" w:hAnsi="Times New Roman" w:cs="Times New Roman"/>
          <w:sz w:val="20"/>
          <w:szCs w:val="20"/>
        </w:rPr>
        <w:t xml:space="preserve">menudo los artistas </w:t>
      </w:r>
      <w:r w:rsidR="00EC4F45" w:rsidRPr="00EC4F45">
        <w:rPr>
          <w:rFonts w:ascii="Times New Roman" w:hAnsi="Times New Roman" w:cs="Times New Roman"/>
          <w:sz w:val="20"/>
          <w:szCs w:val="20"/>
        </w:rPr>
        <w:t>colaboren</w:t>
      </w:r>
      <w:r w:rsidR="00432857" w:rsidRPr="00EC4F45">
        <w:rPr>
          <w:rFonts w:ascii="Times New Roman" w:hAnsi="Times New Roman" w:cs="Times New Roman"/>
          <w:sz w:val="20"/>
          <w:szCs w:val="20"/>
        </w:rPr>
        <w:t xml:space="preserve"> con </w:t>
      </w:r>
      <w:r w:rsidR="00EC4F45" w:rsidRPr="00A30919">
        <w:rPr>
          <w:rFonts w:ascii="Times New Roman" w:hAnsi="Times New Roman" w:cs="Times New Roman"/>
          <w:color w:val="000000" w:themeColor="text1"/>
          <w:sz w:val="20"/>
          <w:szCs w:val="20"/>
        </w:rPr>
        <w:t>especialidades</w:t>
      </w:r>
      <w:r w:rsidR="00432857" w:rsidRPr="00A30919">
        <w:rPr>
          <w:rFonts w:ascii="Times New Roman" w:hAnsi="Times New Roman" w:cs="Times New Roman"/>
          <w:color w:val="000000" w:themeColor="text1"/>
          <w:sz w:val="20"/>
          <w:szCs w:val="20"/>
        </w:rPr>
        <w:t xml:space="preserve"> </w:t>
      </w:r>
      <w:r w:rsidR="00432857" w:rsidRPr="00EC4F45">
        <w:rPr>
          <w:rFonts w:ascii="Times New Roman" w:hAnsi="Times New Roman" w:cs="Times New Roman"/>
          <w:sz w:val="20"/>
          <w:szCs w:val="20"/>
        </w:rPr>
        <w:t>diferentes</w:t>
      </w:r>
      <w:r w:rsidR="00A30919">
        <w:rPr>
          <w:rFonts w:ascii="Times New Roman" w:hAnsi="Times New Roman" w:cs="Times New Roman"/>
          <w:sz w:val="20"/>
          <w:szCs w:val="20"/>
        </w:rPr>
        <w:t>, distintos</w:t>
      </w:r>
      <w:r w:rsidR="00432857" w:rsidRPr="00EC4F45">
        <w:rPr>
          <w:rFonts w:ascii="Times New Roman" w:hAnsi="Times New Roman" w:cs="Times New Roman"/>
          <w:sz w:val="20"/>
          <w:szCs w:val="20"/>
        </w:rPr>
        <w:t xml:space="preserve"> campos del conocimiento y de</w:t>
      </w:r>
      <w:r w:rsidR="00EC4F45">
        <w:rPr>
          <w:rFonts w:ascii="Times New Roman" w:hAnsi="Times New Roman" w:cs="Times New Roman"/>
          <w:sz w:val="20"/>
          <w:szCs w:val="20"/>
        </w:rPr>
        <w:t xml:space="preserve"> </w:t>
      </w:r>
      <w:r w:rsidR="00432857" w:rsidRPr="00EC4F45">
        <w:rPr>
          <w:rFonts w:ascii="Times New Roman" w:hAnsi="Times New Roman" w:cs="Times New Roman"/>
          <w:sz w:val="20"/>
          <w:szCs w:val="20"/>
        </w:rPr>
        <w:t>la acción</w:t>
      </w:r>
      <w:r w:rsidR="00EC4F45">
        <w:rPr>
          <w:rFonts w:ascii="Times New Roman" w:hAnsi="Times New Roman" w:cs="Times New Roman"/>
          <w:sz w:val="20"/>
          <w:szCs w:val="20"/>
        </w:rPr>
        <w:t xml:space="preserve"> </w:t>
      </w:r>
      <w:r w:rsidR="00432857" w:rsidRPr="00EC4F45">
        <w:rPr>
          <w:rFonts w:ascii="Times New Roman" w:hAnsi="Times New Roman" w:cs="Times New Roman"/>
          <w:sz w:val="20"/>
          <w:szCs w:val="20"/>
        </w:rPr>
        <w:t>social</w:t>
      </w:r>
      <w:r w:rsidR="00EC4F45">
        <w:rPr>
          <w:rFonts w:ascii="Times New Roman" w:hAnsi="Times New Roman" w:cs="Times New Roman"/>
          <w:sz w:val="20"/>
          <w:szCs w:val="20"/>
        </w:rPr>
        <w:t>.</w:t>
      </w:r>
    </w:p>
    <w:p w:rsidR="00432857" w:rsidRPr="00BE1B1B" w:rsidRDefault="00432857" w:rsidP="00262215">
      <w:pPr>
        <w:rPr>
          <w:rFonts w:ascii="Times New Roman" w:hAnsi="Times New Roman" w:cs="Times New Roman"/>
          <w:sz w:val="20"/>
          <w:szCs w:val="20"/>
          <w:u w:val="single"/>
        </w:rPr>
      </w:pPr>
      <w:r w:rsidRPr="00EC4F45">
        <w:rPr>
          <w:rFonts w:ascii="Times New Roman" w:hAnsi="Times New Roman" w:cs="Times New Roman"/>
          <w:sz w:val="20"/>
          <w:szCs w:val="20"/>
        </w:rPr>
        <w:t xml:space="preserve">En este sentido, </w:t>
      </w:r>
      <w:r w:rsidRPr="00BE1B1B">
        <w:rPr>
          <w:rFonts w:ascii="Times New Roman" w:hAnsi="Times New Roman" w:cs="Times New Roman"/>
          <w:sz w:val="20"/>
          <w:szCs w:val="20"/>
          <w:u w:val="single"/>
        </w:rPr>
        <w:t xml:space="preserve">hoy en día se llevan a cabo prácticas artísticas que se </w:t>
      </w:r>
      <w:r w:rsidR="00EC4F45" w:rsidRPr="00BE1B1B">
        <w:rPr>
          <w:rFonts w:ascii="Times New Roman" w:hAnsi="Times New Roman" w:cs="Times New Roman"/>
          <w:sz w:val="20"/>
          <w:szCs w:val="20"/>
          <w:u w:val="single"/>
        </w:rPr>
        <w:t>relacionan</w:t>
      </w:r>
      <w:r w:rsidRPr="00BE1B1B">
        <w:rPr>
          <w:rFonts w:ascii="Times New Roman" w:hAnsi="Times New Roman" w:cs="Times New Roman"/>
          <w:sz w:val="20"/>
          <w:szCs w:val="20"/>
          <w:u w:val="single"/>
        </w:rPr>
        <w:t xml:space="preserve"> con la ciencia y </w:t>
      </w:r>
      <w:r w:rsidR="00EC4F45" w:rsidRPr="00BE1B1B">
        <w:rPr>
          <w:rFonts w:ascii="Times New Roman" w:hAnsi="Times New Roman" w:cs="Times New Roman"/>
          <w:sz w:val="20"/>
          <w:szCs w:val="20"/>
          <w:u w:val="single"/>
        </w:rPr>
        <w:t>la</w:t>
      </w:r>
      <w:r w:rsidRPr="00BE1B1B">
        <w:rPr>
          <w:rFonts w:ascii="Times New Roman" w:hAnsi="Times New Roman" w:cs="Times New Roman"/>
          <w:sz w:val="20"/>
          <w:szCs w:val="20"/>
          <w:u w:val="single"/>
        </w:rPr>
        <w:t xml:space="preserve"> tecnología</w:t>
      </w:r>
      <w:r w:rsidRPr="00EC4F45">
        <w:rPr>
          <w:rFonts w:ascii="Times New Roman" w:hAnsi="Times New Roman" w:cs="Times New Roman"/>
          <w:sz w:val="20"/>
          <w:szCs w:val="20"/>
        </w:rPr>
        <w:t xml:space="preserve"> y que reciben </w:t>
      </w:r>
      <w:r w:rsidR="00EC4F45" w:rsidRPr="00EC4F45">
        <w:rPr>
          <w:rFonts w:ascii="Times New Roman" w:hAnsi="Times New Roman" w:cs="Times New Roman"/>
          <w:sz w:val="20"/>
          <w:szCs w:val="20"/>
        </w:rPr>
        <w:t>varios</w:t>
      </w:r>
      <w:r w:rsidRPr="00EC4F45">
        <w:rPr>
          <w:rFonts w:ascii="Times New Roman" w:hAnsi="Times New Roman" w:cs="Times New Roman"/>
          <w:sz w:val="20"/>
          <w:szCs w:val="20"/>
        </w:rPr>
        <w:t xml:space="preserve"> nombres como</w:t>
      </w:r>
      <w:r w:rsidR="00EC4F45">
        <w:rPr>
          <w:rFonts w:ascii="Times New Roman" w:hAnsi="Times New Roman" w:cs="Times New Roman"/>
          <w:sz w:val="20"/>
          <w:szCs w:val="20"/>
        </w:rPr>
        <w:t>:</w:t>
      </w:r>
      <w:r w:rsidRPr="00EC4F45">
        <w:rPr>
          <w:rFonts w:ascii="Times New Roman" w:hAnsi="Times New Roman" w:cs="Times New Roman"/>
          <w:sz w:val="20"/>
          <w:szCs w:val="20"/>
        </w:rPr>
        <w:t xml:space="preserve"> </w:t>
      </w:r>
      <w:r w:rsidR="00EC4F45" w:rsidRPr="00BE1B1B">
        <w:rPr>
          <w:rFonts w:ascii="Times New Roman" w:hAnsi="Times New Roman" w:cs="Times New Roman"/>
          <w:b/>
          <w:sz w:val="20"/>
          <w:szCs w:val="20"/>
          <w:u w:val="single"/>
        </w:rPr>
        <w:t>arte de los nuevos medios</w:t>
      </w:r>
      <w:r w:rsidR="00EC4F45" w:rsidRPr="00BE1B1B">
        <w:rPr>
          <w:rFonts w:ascii="Times New Roman" w:hAnsi="Times New Roman" w:cs="Times New Roman"/>
          <w:sz w:val="20"/>
          <w:szCs w:val="20"/>
          <w:u w:val="single"/>
        </w:rPr>
        <w:t xml:space="preserve"> (</w:t>
      </w:r>
      <w:r w:rsidR="00EC4F45" w:rsidRPr="00BE1B1B">
        <w:rPr>
          <w:rFonts w:ascii="Times New Roman" w:hAnsi="Times New Roman" w:cs="Times New Roman"/>
          <w:b/>
          <w:sz w:val="20"/>
          <w:szCs w:val="20"/>
          <w:u w:val="single"/>
        </w:rPr>
        <w:t xml:space="preserve">New Media Art) </w:t>
      </w:r>
      <w:r w:rsidR="00EC4F45" w:rsidRPr="00BE1B1B">
        <w:rPr>
          <w:rFonts w:ascii="Times New Roman" w:hAnsi="Times New Roman" w:cs="Times New Roman"/>
          <w:sz w:val="20"/>
          <w:szCs w:val="20"/>
          <w:u w:val="single"/>
        </w:rPr>
        <w:t xml:space="preserve">o </w:t>
      </w:r>
      <w:r w:rsidR="00EC4F45" w:rsidRPr="00BE1B1B">
        <w:rPr>
          <w:rFonts w:ascii="Times New Roman" w:hAnsi="Times New Roman" w:cs="Times New Roman"/>
          <w:b/>
          <w:sz w:val="20"/>
          <w:szCs w:val="20"/>
          <w:u w:val="single"/>
        </w:rPr>
        <w:t xml:space="preserve">arte científico </w:t>
      </w:r>
      <w:r w:rsidRPr="00BE1B1B">
        <w:rPr>
          <w:rFonts w:ascii="Times New Roman" w:hAnsi="Times New Roman" w:cs="Times New Roman"/>
          <w:b/>
          <w:sz w:val="20"/>
          <w:szCs w:val="20"/>
          <w:u w:val="single"/>
        </w:rPr>
        <w:t>(</w:t>
      </w:r>
      <w:proofErr w:type="spellStart"/>
      <w:r w:rsidRPr="00BE1B1B">
        <w:rPr>
          <w:rFonts w:ascii="Times New Roman" w:hAnsi="Times New Roman" w:cs="Times New Roman"/>
          <w:b/>
          <w:sz w:val="20"/>
          <w:szCs w:val="20"/>
          <w:u w:val="single"/>
        </w:rPr>
        <w:t>Sci</w:t>
      </w:r>
      <w:proofErr w:type="spellEnd"/>
      <w:r w:rsidRPr="00BE1B1B">
        <w:rPr>
          <w:rFonts w:ascii="Times New Roman" w:hAnsi="Times New Roman" w:cs="Times New Roman"/>
          <w:b/>
          <w:sz w:val="20"/>
          <w:szCs w:val="20"/>
          <w:u w:val="single"/>
        </w:rPr>
        <w:t>-art</w:t>
      </w:r>
      <w:r w:rsidRPr="00BE1B1B">
        <w:rPr>
          <w:rFonts w:ascii="Times New Roman" w:hAnsi="Times New Roman" w:cs="Times New Roman"/>
          <w:sz w:val="20"/>
          <w:szCs w:val="20"/>
          <w:u w:val="single"/>
        </w:rPr>
        <w:t>) abarcan</w:t>
      </w:r>
      <w:r w:rsidR="00EC4F45" w:rsidRPr="00BE1B1B">
        <w:rPr>
          <w:rFonts w:ascii="Times New Roman" w:hAnsi="Times New Roman" w:cs="Times New Roman"/>
          <w:sz w:val="20"/>
          <w:szCs w:val="20"/>
          <w:u w:val="single"/>
        </w:rPr>
        <w:t xml:space="preserve">do ámbitos diferentes como el </w:t>
      </w:r>
      <w:r w:rsidR="00EC4F45" w:rsidRPr="00BE1B1B">
        <w:rPr>
          <w:rFonts w:ascii="Times New Roman" w:hAnsi="Times New Roman" w:cs="Times New Roman"/>
          <w:b/>
          <w:sz w:val="20"/>
          <w:szCs w:val="20"/>
          <w:u w:val="single"/>
        </w:rPr>
        <w:t>a</w:t>
      </w:r>
      <w:r w:rsidRPr="00BE1B1B">
        <w:rPr>
          <w:rFonts w:ascii="Times New Roman" w:hAnsi="Times New Roman" w:cs="Times New Roman"/>
          <w:b/>
          <w:sz w:val="20"/>
          <w:szCs w:val="20"/>
          <w:u w:val="single"/>
        </w:rPr>
        <w:t xml:space="preserve">rte digital, </w:t>
      </w:r>
      <w:r w:rsidRPr="00BE1B1B">
        <w:rPr>
          <w:rFonts w:ascii="Times New Roman" w:hAnsi="Times New Roman" w:cs="Times New Roman"/>
          <w:sz w:val="20"/>
          <w:szCs w:val="20"/>
          <w:u w:val="single"/>
        </w:rPr>
        <w:t>el</w:t>
      </w:r>
      <w:r w:rsidRPr="00BE1B1B">
        <w:rPr>
          <w:rFonts w:ascii="Times New Roman" w:hAnsi="Times New Roman" w:cs="Times New Roman"/>
          <w:b/>
          <w:sz w:val="20"/>
          <w:szCs w:val="20"/>
          <w:u w:val="single"/>
        </w:rPr>
        <w:t xml:space="preserve"> arte robótico </w:t>
      </w:r>
      <w:r w:rsidRPr="00BE1B1B">
        <w:rPr>
          <w:rFonts w:ascii="Times New Roman" w:hAnsi="Times New Roman" w:cs="Times New Roman"/>
          <w:sz w:val="20"/>
          <w:szCs w:val="20"/>
          <w:u w:val="single"/>
        </w:rPr>
        <w:t>o el</w:t>
      </w:r>
      <w:r w:rsidRPr="00BE1B1B">
        <w:rPr>
          <w:rFonts w:ascii="Times New Roman" w:hAnsi="Times New Roman" w:cs="Times New Roman"/>
          <w:b/>
          <w:sz w:val="20"/>
          <w:szCs w:val="20"/>
          <w:u w:val="single"/>
        </w:rPr>
        <w:t xml:space="preserve"> bioarte</w:t>
      </w:r>
      <w:r w:rsidRPr="00BE1B1B">
        <w:rPr>
          <w:rFonts w:ascii="Times New Roman" w:hAnsi="Times New Roman" w:cs="Times New Roman"/>
          <w:sz w:val="20"/>
          <w:szCs w:val="20"/>
          <w:u w:val="single"/>
        </w:rPr>
        <w:t>.</w:t>
      </w:r>
    </w:p>
    <w:p w:rsidR="00262215" w:rsidRPr="00A30919" w:rsidRDefault="00A30919" w:rsidP="00A30919">
      <w:pPr>
        <w:pStyle w:val="Prrafodelista"/>
        <w:numPr>
          <w:ilvl w:val="0"/>
          <w:numId w:val="13"/>
        </w:numPr>
        <w:rPr>
          <w:rFonts w:ascii="Times New Roman" w:hAnsi="Times New Roman" w:cs="Times New Roman"/>
          <w:b/>
          <w:sz w:val="20"/>
          <w:szCs w:val="20"/>
        </w:rPr>
      </w:pPr>
      <w:r w:rsidRPr="00A30919">
        <w:rPr>
          <w:rFonts w:ascii="Times New Roman" w:hAnsi="Times New Roman" w:cs="Times New Roman"/>
          <w:b/>
          <w:sz w:val="20"/>
          <w:szCs w:val="20"/>
        </w:rPr>
        <w:t xml:space="preserve">1. </w:t>
      </w:r>
      <w:r w:rsidR="00262215" w:rsidRPr="00A30919">
        <w:rPr>
          <w:rFonts w:ascii="Times New Roman" w:hAnsi="Times New Roman" w:cs="Times New Roman"/>
          <w:b/>
          <w:sz w:val="20"/>
          <w:szCs w:val="20"/>
        </w:rPr>
        <w:t>ARTE DIGITAL</w:t>
      </w:r>
    </w:p>
    <w:p w:rsidR="00432857" w:rsidRPr="00EC4F45" w:rsidRDefault="00B65EC6" w:rsidP="00432857">
      <w:pPr>
        <w:rPr>
          <w:rFonts w:ascii="Times New Roman" w:hAnsi="Times New Roman" w:cs="Times New Roman"/>
          <w:sz w:val="20"/>
          <w:szCs w:val="20"/>
        </w:rPr>
      </w:pPr>
      <w:r w:rsidRPr="00A30919">
        <w:rPr>
          <w:rFonts w:ascii="Times New Roman" w:hAnsi="Times New Roman" w:cs="Times New Roman"/>
          <w:sz w:val="20"/>
          <w:szCs w:val="20"/>
          <w:u w:val="single"/>
        </w:rPr>
        <w:lastRenderedPageBreak/>
        <w:t xml:space="preserve">A finales del S. XX </w:t>
      </w:r>
      <w:r w:rsidR="00B316AD" w:rsidRPr="00A30919">
        <w:rPr>
          <w:rFonts w:ascii="Times New Roman" w:hAnsi="Times New Roman" w:cs="Times New Roman"/>
          <w:sz w:val="20"/>
          <w:szCs w:val="20"/>
          <w:u w:val="single"/>
        </w:rPr>
        <w:t xml:space="preserve">y </w:t>
      </w:r>
      <w:r w:rsidRPr="00A30919">
        <w:rPr>
          <w:rFonts w:ascii="Times New Roman" w:hAnsi="Times New Roman" w:cs="Times New Roman"/>
          <w:sz w:val="20"/>
          <w:szCs w:val="20"/>
          <w:u w:val="single"/>
        </w:rPr>
        <w:t xml:space="preserve">más a partir </w:t>
      </w:r>
      <w:r w:rsidR="00A30919" w:rsidRPr="00A30919">
        <w:rPr>
          <w:rFonts w:ascii="Times New Roman" w:hAnsi="Times New Roman" w:cs="Times New Roman"/>
          <w:sz w:val="20"/>
          <w:szCs w:val="20"/>
          <w:u w:val="single"/>
        </w:rPr>
        <w:t xml:space="preserve">de la </w:t>
      </w:r>
      <w:r w:rsidR="00B316AD" w:rsidRPr="00A30919">
        <w:rPr>
          <w:rFonts w:ascii="Times New Roman" w:hAnsi="Times New Roman" w:cs="Times New Roman"/>
          <w:sz w:val="20"/>
          <w:szCs w:val="20"/>
          <w:u w:val="single"/>
        </w:rPr>
        <w:t>década de 19</w:t>
      </w:r>
      <w:r w:rsidR="00432857" w:rsidRPr="00A30919">
        <w:rPr>
          <w:rFonts w:ascii="Times New Roman" w:hAnsi="Times New Roman" w:cs="Times New Roman"/>
          <w:sz w:val="20"/>
          <w:szCs w:val="20"/>
          <w:u w:val="single"/>
        </w:rPr>
        <w:t>90 se constituyó una verdadera cultura digital</w:t>
      </w:r>
      <w:r w:rsidR="00432857" w:rsidRPr="00EC4F45">
        <w:rPr>
          <w:rFonts w:ascii="Times New Roman" w:hAnsi="Times New Roman" w:cs="Times New Roman"/>
          <w:sz w:val="20"/>
          <w:szCs w:val="20"/>
        </w:rPr>
        <w:t>, en parte por</w:t>
      </w:r>
      <w:r w:rsidRPr="00EC4F45">
        <w:rPr>
          <w:rFonts w:ascii="Times New Roman" w:hAnsi="Times New Roman" w:cs="Times New Roman"/>
          <w:sz w:val="20"/>
          <w:szCs w:val="20"/>
        </w:rPr>
        <w:t>que</w:t>
      </w:r>
      <w:r w:rsidR="00B316AD">
        <w:rPr>
          <w:rFonts w:ascii="Times New Roman" w:hAnsi="Times New Roman" w:cs="Times New Roman"/>
          <w:sz w:val="20"/>
          <w:szCs w:val="20"/>
        </w:rPr>
        <w:t xml:space="preserve"> estas</w:t>
      </w:r>
      <w:r w:rsidR="00432857" w:rsidRPr="00EC4F45">
        <w:rPr>
          <w:rFonts w:ascii="Times New Roman" w:hAnsi="Times New Roman" w:cs="Times New Roman"/>
          <w:sz w:val="20"/>
          <w:szCs w:val="20"/>
        </w:rPr>
        <w:t xml:space="preserve"> tecnologías se volvieron más asequibles para los artistas, tanto económica como </w:t>
      </w:r>
      <w:r w:rsidRPr="00EC4F45">
        <w:rPr>
          <w:rFonts w:ascii="Times New Roman" w:hAnsi="Times New Roman" w:cs="Times New Roman"/>
          <w:sz w:val="20"/>
          <w:szCs w:val="20"/>
        </w:rPr>
        <w:t>funcionalmente</w:t>
      </w:r>
      <w:r w:rsidR="00432857" w:rsidRPr="00EC4F45">
        <w:rPr>
          <w:rFonts w:ascii="Times New Roman" w:hAnsi="Times New Roman" w:cs="Times New Roman"/>
          <w:sz w:val="20"/>
          <w:szCs w:val="20"/>
        </w:rPr>
        <w:t>.</w:t>
      </w:r>
    </w:p>
    <w:p w:rsidR="00432857" w:rsidRPr="00EC4F45" w:rsidRDefault="00B65EC6" w:rsidP="00432857">
      <w:pPr>
        <w:rPr>
          <w:rFonts w:ascii="Times New Roman" w:hAnsi="Times New Roman" w:cs="Times New Roman"/>
          <w:sz w:val="20"/>
          <w:szCs w:val="20"/>
        </w:rPr>
      </w:pPr>
      <w:r w:rsidRPr="00A30919">
        <w:rPr>
          <w:rFonts w:ascii="Times New Roman" w:hAnsi="Times New Roman" w:cs="Times New Roman"/>
          <w:sz w:val="20"/>
          <w:szCs w:val="20"/>
          <w:u w:val="single"/>
        </w:rPr>
        <w:t>Dentro</w:t>
      </w:r>
      <w:r w:rsidR="00432857" w:rsidRPr="00A30919">
        <w:rPr>
          <w:rFonts w:ascii="Times New Roman" w:hAnsi="Times New Roman" w:cs="Times New Roman"/>
          <w:sz w:val="20"/>
          <w:szCs w:val="20"/>
          <w:u w:val="single"/>
        </w:rPr>
        <w:t xml:space="preserve"> del llamando </w:t>
      </w:r>
      <w:r w:rsidRPr="00A30919">
        <w:rPr>
          <w:rFonts w:ascii="Times New Roman" w:hAnsi="Times New Roman" w:cs="Times New Roman"/>
          <w:b/>
          <w:sz w:val="20"/>
          <w:szCs w:val="20"/>
          <w:u w:val="single"/>
        </w:rPr>
        <w:t>Arte de los Nuevos Medi</w:t>
      </w:r>
      <w:r w:rsidR="00432857" w:rsidRPr="00A30919">
        <w:rPr>
          <w:rFonts w:ascii="Times New Roman" w:hAnsi="Times New Roman" w:cs="Times New Roman"/>
          <w:b/>
          <w:sz w:val="20"/>
          <w:szCs w:val="20"/>
          <w:u w:val="single"/>
        </w:rPr>
        <w:t>os</w:t>
      </w:r>
      <w:r w:rsidR="00610055" w:rsidRPr="00A30919">
        <w:rPr>
          <w:rFonts w:ascii="Times New Roman" w:hAnsi="Times New Roman" w:cs="Times New Roman"/>
          <w:b/>
          <w:sz w:val="20"/>
          <w:szCs w:val="20"/>
          <w:u w:val="single"/>
        </w:rPr>
        <w:t>,</w:t>
      </w:r>
      <w:r w:rsidRPr="00A30919">
        <w:rPr>
          <w:rFonts w:ascii="Times New Roman" w:hAnsi="Times New Roman" w:cs="Times New Roman"/>
          <w:sz w:val="20"/>
          <w:szCs w:val="20"/>
          <w:u w:val="single"/>
        </w:rPr>
        <w:t xml:space="preserve"> el </w:t>
      </w:r>
      <w:r w:rsidRPr="00A30919">
        <w:rPr>
          <w:rFonts w:ascii="Times New Roman" w:hAnsi="Times New Roman" w:cs="Times New Roman"/>
          <w:b/>
          <w:sz w:val="20"/>
          <w:szCs w:val="20"/>
          <w:u w:val="single"/>
        </w:rPr>
        <w:t>Arte D</w:t>
      </w:r>
      <w:r w:rsidR="00432857" w:rsidRPr="00A30919">
        <w:rPr>
          <w:rFonts w:ascii="Times New Roman" w:hAnsi="Times New Roman" w:cs="Times New Roman"/>
          <w:b/>
          <w:sz w:val="20"/>
          <w:szCs w:val="20"/>
          <w:u w:val="single"/>
        </w:rPr>
        <w:t>igital</w:t>
      </w:r>
      <w:r w:rsidR="00432857" w:rsidRPr="00A30919">
        <w:rPr>
          <w:rFonts w:ascii="Times New Roman" w:hAnsi="Times New Roman" w:cs="Times New Roman"/>
          <w:sz w:val="20"/>
          <w:szCs w:val="20"/>
          <w:u w:val="single"/>
        </w:rPr>
        <w:t xml:space="preserve"> comprende </w:t>
      </w:r>
      <w:r w:rsidRPr="00A30919">
        <w:rPr>
          <w:rFonts w:ascii="Times New Roman" w:hAnsi="Times New Roman" w:cs="Times New Roman"/>
          <w:sz w:val="20"/>
          <w:szCs w:val="20"/>
          <w:u w:val="single"/>
        </w:rPr>
        <w:t>manifestaciones</w:t>
      </w:r>
      <w:r w:rsidR="00432857" w:rsidRPr="00A30919">
        <w:rPr>
          <w:rFonts w:ascii="Times New Roman" w:hAnsi="Times New Roman" w:cs="Times New Roman"/>
          <w:sz w:val="20"/>
          <w:szCs w:val="20"/>
          <w:u w:val="single"/>
        </w:rPr>
        <w:t xml:space="preserve"> como el </w:t>
      </w:r>
      <w:r w:rsidRPr="00A30919">
        <w:rPr>
          <w:rFonts w:ascii="Times New Roman" w:hAnsi="Times New Roman" w:cs="Times New Roman"/>
          <w:b/>
          <w:sz w:val="20"/>
          <w:szCs w:val="20"/>
          <w:u w:val="single"/>
        </w:rPr>
        <w:t xml:space="preserve">Software art, el </w:t>
      </w:r>
      <w:proofErr w:type="spellStart"/>
      <w:r w:rsidRPr="00A30919">
        <w:rPr>
          <w:rFonts w:ascii="Times New Roman" w:hAnsi="Times New Roman" w:cs="Times New Roman"/>
          <w:b/>
          <w:sz w:val="20"/>
          <w:szCs w:val="20"/>
          <w:u w:val="single"/>
        </w:rPr>
        <w:t>net.art</w:t>
      </w:r>
      <w:proofErr w:type="spellEnd"/>
      <w:r w:rsidRPr="00A30919">
        <w:rPr>
          <w:rFonts w:ascii="Times New Roman" w:hAnsi="Times New Roman" w:cs="Times New Roman"/>
          <w:b/>
          <w:sz w:val="20"/>
          <w:szCs w:val="20"/>
          <w:u w:val="single"/>
        </w:rPr>
        <w:t xml:space="preserve"> </w:t>
      </w:r>
      <w:r w:rsidRPr="00A30919">
        <w:rPr>
          <w:rFonts w:ascii="Times New Roman" w:hAnsi="Times New Roman" w:cs="Times New Roman"/>
          <w:sz w:val="20"/>
          <w:szCs w:val="20"/>
          <w:u w:val="single"/>
        </w:rPr>
        <w:t xml:space="preserve">o </w:t>
      </w:r>
      <w:r w:rsidRPr="00A30919">
        <w:rPr>
          <w:rFonts w:ascii="Times New Roman" w:hAnsi="Times New Roman" w:cs="Times New Roman"/>
          <w:b/>
          <w:sz w:val="20"/>
          <w:szCs w:val="20"/>
          <w:u w:val="single"/>
        </w:rPr>
        <w:t>el arte de la r</w:t>
      </w:r>
      <w:r w:rsidR="00432857" w:rsidRPr="00A30919">
        <w:rPr>
          <w:rFonts w:ascii="Times New Roman" w:hAnsi="Times New Roman" w:cs="Times New Roman"/>
          <w:b/>
          <w:sz w:val="20"/>
          <w:szCs w:val="20"/>
          <w:u w:val="single"/>
        </w:rPr>
        <w:t>e</w:t>
      </w:r>
      <w:r w:rsidRPr="00A30919">
        <w:rPr>
          <w:rFonts w:ascii="Times New Roman" w:hAnsi="Times New Roman" w:cs="Times New Roman"/>
          <w:b/>
          <w:sz w:val="20"/>
          <w:szCs w:val="20"/>
          <w:u w:val="single"/>
        </w:rPr>
        <w:t>alidad virt</w:t>
      </w:r>
      <w:r w:rsidR="00432857" w:rsidRPr="00A30919">
        <w:rPr>
          <w:rFonts w:ascii="Times New Roman" w:hAnsi="Times New Roman" w:cs="Times New Roman"/>
          <w:b/>
          <w:sz w:val="20"/>
          <w:szCs w:val="20"/>
          <w:u w:val="single"/>
        </w:rPr>
        <w:t>ual</w:t>
      </w:r>
      <w:r w:rsidR="00432857" w:rsidRPr="00EC4F45">
        <w:rPr>
          <w:rFonts w:ascii="Times New Roman" w:hAnsi="Times New Roman" w:cs="Times New Roman"/>
          <w:sz w:val="20"/>
          <w:szCs w:val="20"/>
        </w:rPr>
        <w:t xml:space="preserve"> y h</w:t>
      </w:r>
      <w:r w:rsidR="00610055">
        <w:rPr>
          <w:rFonts w:ascii="Times New Roman" w:hAnsi="Times New Roman" w:cs="Times New Roman"/>
          <w:sz w:val="20"/>
          <w:szCs w:val="20"/>
        </w:rPr>
        <w:t xml:space="preserve">a gozado de un protagonismo </w:t>
      </w:r>
      <w:r w:rsidR="00432857" w:rsidRPr="00EC4F45">
        <w:rPr>
          <w:rFonts w:ascii="Times New Roman" w:hAnsi="Times New Roman" w:cs="Times New Roman"/>
          <w:sz w:val="20"/>
          <w:szCs w:val="20"/>
        </w:rPr>
        <w:t xml:space="preserve">claro y </w:t>
      </w:r>
      <w:r w:rsidR="00432857" w:rsidRPr="00A30919">
        <w:rPr>
          <w:rFonts w:ascii="Times New Roman" w:hAnsi="Times New Roman" w:cs="Times New Roman"/>
          <w:sz w:val="20"/>
          <w:szCs w:val="20"/>
          <w:u w:val="single"/>
        </w:rPr>
        <w:t>ha propiciado experiencias i</w:t>
      </w:r>
      <w:r w:rsidRPr="00A30919">
        <w:rPr>
          <w:rFonts w:ascii="Times New Roman" w:hAnsi="Times New Roman" w:cs="Times New Roman"/>
          <w:sz w:val="20"/>
          <w:szCs w:val="20"/>
          <w:u w:val="single"/>
        </w:rPr>
        <w:t xml:space="preserve">nnovadoras relacionadas con </w:t>
      </w:r>
      <w:r w:rsidR="00432857" w:rsidRPr="00A30919">
        <w:rPr>
          <w:rFonts w:ascii="Times New Roman" w:hAnsi="Times New Roman" w:cs="Times New Roman"/>
          <w:sz w:val="20"/>
          <w:szCs w:val="20"/>
          <w:u w:val="single"/>
        </w:rPr>
        <w:t xml:space="preserve">la interacción, la producción colectiva y la </w:t>
      </w:r>
      <w:r w:rsidRPr="00A30919">
        <w:rPr>
          <w:rFonts w:ascii="Times New Roman" w:hAnsi="Times New Roman" w:cs="Times New Roman"/>
          <w:sz w:val="20"/>
          <w:szCs w:val="20"/>
          <w:u w:val="single"/>
        </w:rPr>
        <w:t>interconexión</w:t>
      </w:r>
      <w:r w:rsidR="00432857" w:rsidRPr="00A30919">
        <w:rPr>
          <w:rFonts w:ascii="Times New Roman" w:hAnsi="Times New Roman" w:cs="Times New Roman"/>
          <w:sz w:val="20"/>
          <w:szCs w:val="20"/>
          <w:u w:val="single"/>
        </w:rPr>
        <w:t>.</w:t>
      </w:r>
      <w:r w:rsidR="00432857" w:rsidRPr="00EC4F45">
        <w:rPr>
          <w:rFonts w:ascii="Times New Roman" w:hAnsi="Times New Roman" w:cs="Times New Roman"/>
          <w:sz w:val="20"/>
          <w:szCs w:val="20"/>
        </w:rPr>
        <w:t xml:space="preserve"> Estas nuevas experiencias artísticas </w:t>
      </w:r>
      <w:r w:rsidRPr="00EC4F45">
        <w:rPr>
          <w:rFonts w:ascii="Times New Roman" w:hAnsi="Times New Roman" w:cs="Times New Roman"/>
          <w:sz w:val="20"/>
          <w:szCs w:val="20"/>
        </w:rPr>
        <w:t>eran</w:t>
      </w:r>
      <w:r w:rsidR="00432857" w:rsidRPr="00EC4F45">
        <w:rPr>
          <w:rFonts w:ascii="Times New Roman" w:hAnsi="Times New Roman" w:cs="Times New Roman"/>
          <w:sz w:val="20"/>
          <w:szCs w:val="20"/>
        </w:rPr>
        <w:t xml:space="preserve"> </w:t>
      </w:r>
      <w:r w:rsidRPr="00EC4F45">
        <w:rPr>
          <w:rFonts w:ascii="Times New Roman" w:hAnsi="Times New Roman" w:cs="Times New Roman"/>
          <w:sz w:val="20"/>
          <w:szCs w:val="20"/>
        </w:rPr>
        <w:t>difícilmente</w:t>
      </w:r>
      <w:r w:rsidR="00432857" w:rsidRPr="00EC4F45">
        <w:rPr>
          <w:rFonts w:ascii="Times New Roman" w:hAnsi="Times New Roman" w:cs="Times New Roman"/>
          <w:sz w:val="20"/>
          <w:szCs w:val="20"/>
        </w:rPr>
        <w:t xml:space="preserve"> teorizables usando los valores tradicionales del objeto artístico, localizado </w:t>
      </w:r>
      <w:r w:rsidRPr="00EC4F45">
        <w:rPr>
          <w:rFonts w:ascii="Times New Roman" w:hAnsi="Times New Roman" w:cs="Times New Roman"/>
          <w:sz w:val="20"/>
          <w:szCs w:val="20"/>
        </w:rPr>
        <w:t>habitualmente</w:t>
      </w:r>
      <w:r w:rsidR="00432857" w:rsidRPr="00EC4F45">
        <w:rPr>
          <w:rFonts w:ascii="Times New Roman" w:hAnsi="Times New Roman" w:cs="Times New Roman"/>
          <w:sz w:val="20"/>
          <w:szCs w:val="20"/>
        </w:rPr>
        <w:t xml:space="preserve"> en un </w:t>
      </w:r>
      <w:r w:rsidRPr="00EC4F45">
        <w:rPr>
          <w:rFonts w:ascii="Times New Roman" w:hAnsi="Times New Roman" w:cs="Times New Roman"/>
          <w:sz w:val="20"/>
          <w:szCs w:val="20"/>
        </w:rPr>
        <w:t>objeto</w:t>
      </w:r>
      <w:r w:rsidR="00432857" w:rsidRPr="00EC4F45">
        <w:rPr>
          <w:rFonts w:ascii="Times New Roman" w:hAnsi="Times New Roman" w:cs="Times New Roman"/>
          <w:sz w:val="20"/>
          <w:szCs w:val="20"/>
        </w:rPr>
        <w:t xml:space="preserve"> material estable, como puede ser un cuadro o una escultura.</w:t>
      </w:r>
    </w:p>
    <w:p w:rsidR="00432857" w:rsidRPr="00EC4F45" w:rsidRDefault="00432857" w:rsidP="00432857">
      <w:pPr>
        <w:rPr>
          <w:rFonts w:ascii="Times New Roman" w:hAnsi="Times New Roman" w:cs="Times New Roman"/>
          <w:sz w:val="20"/>
          <w:szCs w:val="20"/>
        </w:rPr>
      </w:pPr>
      <w:r w:rsidRPr="00A30919">
        <w:rPr>
          <w:rFonts w:ascii="Times New Roman" w:hAnsi="Times New Roman" w:cs="Times New Roman"/>
          <w:sz w:val="20"/>
          <w:szCs w:val="20"/>
          <w:u w:val="single"/>
        </w:rPr>
        <w:t xml:space="preserve">El </w:t>
      </w:r>
      <w:r w:rsidRPr="00A30919">
        <w:rPr>
          <w:rFonts w:ascii="Times New Roman" w:hAnsi="Times New Roman" w:cs="Times New Roman"/>
          <w:b/>
          <w:sz w:val="20"/>
          <w:szCs w:val="20"/>
          <w:u w:val="single"/>
        </w:rPr>
        <w:t>arte digital</w:t>
      </w:r>
      <w:r w:rsidRPr="00A30919">
        <w:rPr>
          <w:rFonts w:ascii="Times New Roman" w:hAnsi="Times New Roman" w:cs="Times New Roman"/>
          <w:sz w:val="20"/>
          <w:szCs w:val="20"/>
          <w:u w:val="single"/>
        </w:rPr>
        <w:t xml:space="preserve"> en todas sus posibilidades es </w:t>
      </w:r>
      <w:r w:rsidR="00B65EC6" w:rsidRPr="00A30919">
        <w:rPr>
          <w:rFonts w:ascii="Times New Roman" w:hAnsi="Times New Roman" w:cs="Times New Roman"/>
          <w:sz w:val="20"/>
          <w:szCs w:val="20"/>
          <w:u w:val="single"/>
        </w:rPr>
        <w:t>fundamentalmente</w:t>
      </w:r>
      <w:r w:rsidRPr="00A30919">
        <w:rPr>
          <w:rFonts w:ascii="Times New Roman" w:hAnsi="Times New Roman" w:cs="Times New Roman"/>
          <w:sz w:val="20"/>
          <w:szCs w:val="20"/>
          <w:u w:val="single"/>
        </w:rPr>
        <w:t xml:space="preserve"> un </w:t>
      </w:r>
      <w:r w:rsidRPr="00A30919">
        <w:rPr>
          <w:rFonts w:ascii="Times New Roman" w:hAnsi="Times New Roman" w:cs="Times New Roman"/>
          <w:i/>
          <w:sz w:val="20"/>
          <w:szCs w:val="20"/>
          <w:u w:val="single"/>
        </w:rPr>
        <w:t xml:space="preserve">arte de la experiencia y un arte </w:t>
      </w:r>
      <w:r w:rsidR="00B65EC6" w:rsidRPr="00A30919">
        <w:rPr>
          <w:rFonts w:ascii="Times New Roman" w:hAnsi="Times New Roman" w:cs="Times New Roman"/>
          <w:i/>
          <w:sz w:val="20"/>
          <w:szCs w:val="20"/>
          <w:u w:val="single"/>
        </w:rPr>
        <w:t>interactivo</w:t>
      </w:r>
      <w:r w:rsidRPr="00A30919">
        <w:rPr>
          <w:rFonts w:ascii="Times New Roman" w:hAnsi="Times New Roman" w:cs="Times New Roman"/>
          <w:sz w:val="20"/>
          <w:szCs w:val="20"/>
          <w:u w:val="single"/>
        </w:rPr>
        <w:t>.</w:t>
      </w:r>
      <w:r w:rsidRPr="00EC4F45">
        <w:rPr>
          <w:rFonts w:ascii="Times New Roman" w:hAnsi="Times New Roman" w:cs="Times New Roman"/>
          <w:sz w:val="20"/>
          <w:szCs w:val="20"/>
        </w:rPr>
        <w:t xml:space="preserve"> La tecnología digital traduce cualquier tipo de material</w:t>
      </w:r>
      <w:r w:rsidR="00B65EC6" w:rsidRPr="00EC4F45">
        <w:rPr>
          <w:rFonts w:ascii="Times New Roman" w:hAnsi="Times New Roman" w:cs="Times New Roman"/>
          <w:sz w:val="20"/>
          <w:szCs w:val="20"/>
        </w:rPr>
        <w:t xml:space="preserve"> al código binario</w:t>
      </w:r>
      <w:r w:rsidR="00610055">
        <w:rPr>
          <w:rFonts w:ascii="Times New Roman" w:hAnsi="Times New Roman" w:cs="Times New Roman"/>
          <w:sz w:val="20"/>
          <w:szCs w:val="20"/>
        </w:rPr>
        <w:t>,</w:t>
      </w:r>
      <w:r w:rsidR="00B65EC6" w:rsidRPr="00EC4F45">
        <w:rPr>
          <w:rFonts w:ascii="Times New Roman" w:hAnsi="Times New Roman" w:cs="Times New Roman"/>
          <w:sz w:val="20"/>
          <w:szCs w:val="20"/>
        </w:rPr>
        <w:t xml:space="preserve"> es decir reduce la realidad a</w:t>
      </w:r>
      <w:r w:rsidR="00610055">
        <w:rPr>
          <w:rFonts w:ascii="Times New Roman" w:hAnsi="Times New Roman" w:cs="Times New Roman"/>
          <w:sz w:val="20"/>
          <w:szCs w:val="20"/>
        </w:rPr>
        <w:t xml:space="preserve"> </w:t>
      </w:r>
      <w:r w:rsidR="00B65EC6" w:rsidRPr="00EC4F45">
        <w:rPr>
          <w:rFonts w:ascii="Times New Roman" w:hAnsi="Times New Roman" w:cs="Times New Roman"/>
          <w:sz w:val="20"/>
          <w:szCs w:val="20"/>
        </w:rPr>
        <w:t>un tipo de información que puede ser interpretada por un ordenador, reproducida</w:t>
      </w:r>
      <w:r w:rsidR="00610055">
        <w:rPr>
          <w:rFonts w:ascii="Times New Roman" w:hAnsi="Times New Roman" w:cs="Times New Roman"/>
          <w:sz w:val="20"/>
          <w:szCs w:val="20"/>
        </w:rPr>
        <w:t>,</w:t>
      </w:r>
      <w:r w:rsidR="00B65EC6" w:rsidRPr="00EC4F45">
        <w:rPr>
          <w:rFonts w:ascii="Times New Roman" w:hAnsi="Times New Roman" w:cs="Times New Roman"/>
          <w:sz w:val="20"/>
          <w:szCs w:val="20"/>
        </w:rPr>
        <w:t xml:space="preserve"> transformada o compartida.</w:t>
      </w:r>
    </w:p>
    <w:p w:rsidR="00B65EC6" w:rsidRPr="00A30919" w:rsidRDefault="00B65EC6" w:rsidP="00432857">
      <w:pPr>
        <w:rPr>
          <w:rFonts w:ascii="Times New Roman" w:hAnsi="Times New Roman" w:cs="Times New Roman"/>
          <w:sz w:val="20"/>
          <w:szCs w:val="20"/>
          <w:u w:val="single"/>
        </w:rPr>
      </w:pPr>
      <w:r w:rsidRPr="00A30919">
        <w:rPr>
          <w:rFonts w:ascii="Times New Roman" w:hAnsi="Times New Roman" w:cs="Times New Roman"/>
          <w:sz w:val="20"/>
          <w:szCs w:val="20"/>
          <w:u w:val="single"/>
        </w:rPr>
        <w:t>Una parte importante de las prácticas artísticas que se realizan en el S.XXI afronta el reto de superar la división entre el saber científic</w:t>
      </w:r>
      <w:r w:rsidR="00610055" w:rsidRPr="00A30919">
        <w:rPr>
          <w:rFonts w:ascii="Times New Roman" w:hAnsi="Times New Roman" w:cs="Times New Roman"/>
          <w:sz w:val="20"/>
          <w:szCs w:val="20"/>
          <w:u w:val="single"/>
        </w:rPr>
        <w:t>o- técnico y el artístico humanístico</w:t>
      </w:r>
      <w:r w:rsidRPr="00A30919">
        <w:rPr>
          <w:rFonts w:ascii="Times New Roman" w:hAnsi="Times New Roman" w:cs="Times New Roman"/>
          <w:sz w:val="20"/>
          <w:szCs w:val="20"/>
          <w:u w:val="single"/>
        </w:rPr>
        <w:t>.</w:t>
      </w:r>
    </w:p>
    <w:p w:rsidR="00262215" w:rsidRPr="00A30919" w:rsidRDefault="00A30919" w:rsidP="00A30919">
      <w:pPr>
        <w:pStyle w:val="Prrafodelista"/>
        <w:numPr>
          <w:ilvl w:val="0"/>
          <w:numId w:val="12"/>
        </w:numPr>
        <w:rPr>
          <w:rFonts w:ascii="Times New Roman" w:hAnsi="Times New Roman" w:cs="Times New Roman"/>
          <w:b/>
          <w:sz w:val="20"/>
          <w:szCs w:val="20"/>
        </w:rPr>
      </w:pPr>
      <w:r w:rsidRPr="00A30919">
        <w:rPr>
          <w:rFonts w:ascii="Times New Roman" w:hAnsi="Times New Roman" w:cs="Times New Roman"/>
          <w:b/>
          <w:sz w:val="20"/>
          <w:szCs w:val="20"/>
        </w:rPr>
        <w:t xml:space="preserve">2. </w:t>
      </w:r>
      <w:r w:rsidR="00262215" w:rsidRPr="00A30919">
        <w:rPr>
          <w:rFonts w:ascii="Times New Roman" w:hAnsi="Times New Roman" w:cs="Times New Roman"/>
          <w:b/>
          <w:sz w:val="20"/>
          <w:szCs w:val="20"/>
        </w:rPr>
        <w:t>N</w:t>
      </w:r>
      <w:r w:rsidR="00B65EC6" w:rsidRPr="00A30919">
        <w:rPr>
          <w:rFonts w:ascii="Times New Roman" w:hAnsi="Times New Roman" w:cs="Times New Roman"/>
          <w:b/>
          <w:sz w:val="20"/>
          <w:szCs w:val="20"/>
        </w:rPr>
        <w:t>ET</w:t>
      </w:r>
      <w:r w:rsidR="00346C6C" w:rsidRPr="00A30919">
        <w:rPr>
          <w:rFonts w:ascii="Times New Roman" w:hAnsi="Times New Roman" w:cs="Times New Roman"/>
          <w:b/>
          <w:sz w:val="20"/>
          <w:szCs w:val="20"/>
        </w:rPr>
        <w:t>.</w:t>
      </w:r>
      <w:r w:rsidR="00B65EC6" w:rsidRPr="00A30919">
        <w:rPr>
          <w:rFonts w:ascii="Times New Roman" w:hAnsi="Times New Roman" w:cs="Times New Roman"/>
          <w:b/>
          <w:sz w:val="20"/>
          <w:szCs w:val="20"/>
        </w:rPr>
        <w:t xml:space="preserve"> ART</w:t>
      </w:r>
      <w:r w:rsidR="00262215" w:rsidRPr="00A30919">
        <w:rPr>
          <w:rFonts w:ascii="Times New Roman" w:hAnsi="Times New Roman" w:cs="Times New Roman"/>
          <w:b/>
          <w:sz w:val="20"/>
          <w:szCs w:val="20"/>
        </w:rPr>
        <w:t xml:space="preserve"> O ARTE EN INTERNET</w:t>
      </w:r>
    </w:p>
    <w:p w:rsidR="00B65EC6" w:rsidRPr="00EC4F45" w:rsidRDefault="00B65EC6" w:rsidP="00B65EC6">
      <w:pPr>
        <w:rPr>
          <w:rFonts w:ascii="Times New Roman" w:hAnsi="Times New Roman" w:cs="Times New Roman"/>
          <w:sz w:val="20"/>
          <w:szCs w:val="20"/>
        </w:rPr>
      </w:pPr>
      <w:r w:rsidRPr="00A30919">
        <w:rPr>
          <w:rFonts w:ascii="Times New Roman" w:hAnsi="Times New Roman" w:cs="Times New Roman"/>
          <w:b/>
          <w:sz w:val="20"/>
          <w:szCs w:val="20"/>
          <w:u w:val="single"/>
        </w:rPr>
        <w:t>Net</w:t>
      </w:r>
      <w:r w:rsidR="00346C6C" w:rsidRPr="00A30919">
        <w:rPr>
          <w:rFonts w:ascii="Times New Roman" w:hAnsi="Times New Roman" w:cs="Times New Roman"/>
          <w:b/>
          <w:sz w:val="20"/>
          <w:szCs w:val="20"/>
          <w:u w:val="single"/>
        </w:rPr>
        <w:t>.</w:t>
      </w:r>
      <w:r w:rsidRPr="00A30919">
        <w:rPr>
          <w:rFonts w:ascii="Times New Roman" w:hAnsi="Times New Roman" w:cs="Times New Roman"/>
          <w:b/>
          <w:sz w:val="20"/>
          <w:szCs w:val="20"/>
          <w:u w:val="single"/>
        </w:rPr>
        <w:t xml:space="preserve"> </w:t>
      </w:r>
      <w:proofErr w:type="gramStart"/>
      <w:r w:rsidRPr="00A30919">
        <w:rPr>
          <w:rFonts w:ascii="Times New Roman" w:hAnsi="Times New Roman" w:cs="Times New Roman"/>
          <w:b/>
          <w:sz w:val="20"/>
          <w:szCs w:val="20"/>
          <w:u w:val="single"/>
        </w:rPr>
        <w:t>art</w:t>
      </w:r>
      <w:proofErr w:type="gramEnd"/>
      <w:r w:rsidR="006560BD" w:rsidRPr="00A30919">
        <w:rPr>
          <w:rFonts w:ascii="Times New Roman" w:hAnsi="Times New Roman" w:cs="Times New Roman"/>
          <w:sz w:val="20"/>
          <w:szCs w:val="20"/>
          <w:u w:val="single"/>
        </w:rPr>
        <w:t xml:space="preserve"> (</w:t>
      </w:r>
      <w:r w:rsidR="00610055" w:rsidRPr="00A30919">
        <w:rPr>
          <w:rFonts w:ascii="Times New Roman" w:hAnsi="Times New Roman" w:cs="Times New Roman"/>
          <w:sz w:val="20"/>
          <w:szCs w:val="20"/>
          <w:u w:val="single"/>
        </w:rPr>
        <w:t>Internet y</w:t>
      </w:r>
      <w:r w:rsidRPr="00A30919">
        <w:rPr>
          <w:rFonts w:ascii="Times New Roman" w:hAnsi="Times New Roman" w:cs="Times New Roman"/>
          <w:sz w:val="20"/>
          <w:szCs w:val="20"/>
          <w:u w:val="single"/>
        </w:rPr>
        <w:t xml:space="preserve"> arte</w:t>
      </w:r>
      <w:r w:rsidR="006560BD" w:rsidRPr="00A30919">
        <w:rPr>
          <w:rFonts w:ascii="Times New Roman" w:hAnsi="Times New Roman" w:cs="Times New Roman"/>
          <w:sz w:val="20"/>
          <w:szCs w:val="20"/>
          <w:u w:val="single"/>
        </w:rPr>
        <w:t>)</w:t>
      </w:r>
      <w:r w:rsidRPr="00A30919">
        <w:rPr>
          <w:rFonts w:ascii="Times New Roman" w:hAnsi="Times New Roman" w:cs="Times New Roman"/>
          <w:sz w:val="20"/>
          <w:szCs w:val="20"/>
          <w:u w:val="single"/>
        </w:rPr>
        <w:t xml:space="preserve"> designa a las prácticas que emplean este medio artístico</w:t>
      </w:r>
      <w:r w:rsidRPr="00EC4F45">
        <w:rPr>
          <w:rFonts w:ascii="Times New Roman" w:hAnsi="Times New Roman" w:cs="Times New Roman"/>
          <w:sz w:val="20"/>
          <w:szCs w:val="20"/>
        </w:rPr>
        <w:t xml:space="preserve">. El término lo acuñó </w:t>
      </w:r>
      <w:proofErr w:type="spellStart"/>
      <w:r w:rsidR="006560BD" w:rsidRPr="00EC4F45">
        <w:rPr>
          <w:rFonts w:ascii="Times New Roman" w:hAnsi="Times New Roman" w:cs="Times New Roman"/>
          <w:b/>
          <w:sz w:val="20"/>
          <w:szCs w:val="20"/>
        </w:rPr>
        <w:t>Vuk</w:t>
      </w:r>
      <w:proofErr w:type="spellEnd"/>
      <w:r w:rsidR="006560BD" w:rsidRPr="00EC4F45">
        <w:rPr>
          <w:rFonts w:ascii="Times New Roman" w:hAnsi="Times New Roman" w:cs="Times New Roman"/>
          <w:b/>
          <w:sz w:val="20"/>
          <w:szCs w:val="20"/>
        </w:rPr>
        <w:t xml:space="preserve"> </w:t>
      </w:r>
      <w:proofErr w:type="spellStart"/>
      <w:r w:rsidR="006560BD" w:rsidRPr="00EC4F45">
        <w:rPr>
          <w:rFonts w:ascii="Times New Roman" w:hAnsi="Times New Roman" w:cs="Times New Roman"/>
          <w:b/>
          <w:sz w:val="20"/>
          <w:szCs w:val="20"/>
        </w:rPr>
        <w:t>Cosic</w:t>
      </w:r>
      <w:proofErr w:type="spellEnd"/>
      <w:r w:rsidRPr="00EC4F45">
        <w:rPr>
          <w:rFonts w:ascii="Times New Roman" w:hAnsi="Times New Roman" w:cs="Times New Roman"/>
          <w:sz w:val="20"/>
          <w:szCs w:val="20"/>
        </w:rPr>
        <w:t xml:space="preserve"> </w:t>
      </w:r>
      <w:r w:rsidR="006560BD">
        <w:rPr>
          <w:rFonts w:ascii="Times New Roman" w:hAnsi="Times New Roman" w:cs="Times New Roman"/>
          <w:sz w:val="20"/>
          <w:szCs w:val="20"/>
        </w:rPr>
        <w:t>(</w:t>
      </w:r>
      <w:r w:rsidRPr="00EC4F45">
        <w:rPr>
          <w:rFonts w:ascii="Times New Roman" w:hAnsi="Times New Roman" w:cs="Times New Roman"/>
          <w:sz w:val="20"/>
          <w:szCs w:val="20"/>
        </w:rPr>
        <w:t>1994</w:t>
      </w:r>
      <w:r w:rsidR="006560BD">
        <w:rPr>
          <w:rFonts w:ascii="Times New Roman" w:hAnsi="Times New Roman" w:cs="Times New Roman"/>
          <w:sz w:val="20"/>
          <w:szCs w:val="20"/>
        </w:rPr>
        <w:t>).</w:t>
      </w:r>
      <w:r w:rsidRPr="00EC4F45">
        <w:rPr>
          <w:rFonts w:ascii="Times New Roman" w:hAnsi="Times New Roman" w:cs="Times New Roman"/>
          <w:sz w:val="20"/>
          <w:szCs w:val="20"/>
        </w:rPr>
        <w:t xml:space="preserve"> </w:t>
      </w:r>
    </w:p>
    <w:p w:rsidR="006560BD" w:rsidRDefault="00B65EC6" w:rsidP="00B65EC6">
      <w:pPr>
        <w:rPr>
          <w:rFonts w:ascii="Times New Roman" w:hAnsi="Times New Roman" w:cs="Times New Roman"/>
          <w:sz w:val="20"/>
          <w:szCs w:val="20"/>
        </w:rPr>
      </w:pPr>
      <w:r w:rsidRPr="00EC4F45">
        <w:rPr>
          <w:rFonts w:ascii="Times New Roman" w:hAnsi="Times New Roman" w:cs="Times New Roman"/>
          <w:sz w:val="20"/>
          <w:szCs w:val="20"/>
        </w:rPr>
        <w:t xml:space="preserve">Una de sus características es su </w:t>
      </w:r>
      <w:r w:rsidRPr="0055681C">
        <w:rPr>
          <w:rFonts w:ascii="Times New Roman" w:hAnsi="Times New Roman" w:cs="Times New Roman"/>
          <w:sz w:val="20"/>
          <w:szCs w:val="20"/>
          <w:u w:val="single"/>
        </w:rPr>
        <w:t>capacidad de conexión entre informaciones</w:t>
      </w:r>
      <w:r w:rsidRPr="00EC4F45">
        <w:rPr>
          <w:rFonts w:ascii="Times New Roman" w:hAnsi="Times New Roman" w:cs="Times New Roman"/>
          <w:sz w:val="20"/>
          <w:szCs w:val="20"/>
        </w:rPr>
        <w:t xml:space="preserve"> conformando una red que</w:t>
      </w:r>
      <w:r w:rsidR="006560BD">
        <w:rPr>
          <w:rFonts w:ascii="Times New Roman" w:hAnsi="Times New Roman" w:cs="Times New Roman"/>
          <w:sz w:val="20"/>
          <w:szCs w:val="20"/>
        </w:rPr>
        <w:t xml:space="preserve"> </w:t>
      </w:r>
      <w:r w:rsidRPr="00EC4F45">
        <w:rPr>
          <w:rFonts w:ascii="Times New Roman" w:hAnsi="Times New Roman" w:cs="Times New Roman"/>
          <w:sz w:val="20"/>
          <w:szCs w:val="20"/>
        </w:rPr>
        <w:t>en el espacio físico</w:t>
      </w:r>
      <w:r w:rsidR="00346C6C" w:rsidRPr="00EC4F45">
        <w:rPr>
          <w:rFonts w:ascii="Times New Roman" w:hAnsi="Times New Roman" w:cs="Times New Roman"/>
          <w:sz w:val="20"/>
          <w:szCs w:val="20"/>
        </w:rPr>
        <w:t>,</w:t>
      </w:r>
      <w:r w:rsidRPr="00EC4F45">
        <w:rPr>
          <w:rFonts w:ascii="Times New Roman" w:hAnsi="Times New Roman" w:cs="Times New Roman"/>
          <w:sz w:val="20"/>
          <w:szCs w:val="20"/>
        </w:rPr>
        <w:t xml:space="preserve"> sería mu</w:t>
      </w:r>
      <w:r w:rsidR="00454C86" w:rsidRPr="00EC4F45">
        <w:rPr>
          <w:rFonts w:ascii="Times New Roman" w:hAnsi="Times New Roman" w:cs="Times New Roman"/>
          <w:sz w:val="20"/>
          <w:szCs w:val="20"/>
        </w:rPr>
        <w:t xml:space="preserve">cho más </w:t>
      </w:r>
      <w:r w:rsidR="00346C6C" w:rsidRPr="00EC4F45">
        <w:rPr>
          <w:rFonts w:ascii="Times New Roman" w:hAnsi="Times New Roman" w:cs="Times New Roman"/>
          <w:sz w:val="20"/>
          <w:szCs w:val="20"/>
        </w:rPr>
        <w:t>complicada de gestionar. Es precisamente la multidireccionalidad de la información y la posibilidad de producir contenidos conjuntamente lo que fascinó a los primeros usuarios del net</w:t>
      </w:r>
      <w:r w:rsidR="00610055">
        <w:rPr>
          <w:rFonts w:ascii="Times New Roman" w:hAnsi="Times New Roman" w:cs="Times New Roman"/>
          <w:sz w:val="20"/>
          <w:szCs w:val="20"/>
        </w:rPr>
        <w:t>.</w:t>
      </w:r>
      <w:r w:rsidR="006560BD">
        <w:rPr>
          <w:rFonts w:ascii="Times New Roman" w:hAnsi="Times New Roman" w:cs="Times New Roman"/>
          <w:sz w:val="20"/>
          <w:szCs w:val="20"/>
        </w:rPr>
        <w:t xml:space="preserve"> Art.</w:t>
      </w:r>
    </w:p>
    <w:p w:rsidR="00610055" w:rsidRDefault="00610055" w:rsidP="00B65EC6">
      <w:pPr>
        <w:rPr>
          <w:rFonts w:ascii="Times New Roman" w:hAnsi="Times New Roman" w:cs="Times New Roman"/>
          <w:sz w:val="20"/>
          <w:szCs w:val="20"/>
        </w:rPr>
      </w:pPr>
      <w:r>
        <w:rPr>
          <w:rFonts w:ascii="Times New Roman" w:hAnsi="Times New Roman" w:cs="Times New Roman"/>
          <w:sz w:val="20"/>
          <w:szCs w:val="20"/>
        </w:rPr>
        <w:t>OBRAS Y ARTISTAS</w:t>
      </w:r>
    </w:p>
    <w:p w:rsidR="006560BD" w:rsidRPr="006560BD" w:rsidRDefault="00E909BC" w:rsidP="00B65EC6">
      <w:pPr>
        <w:rPr>
          <w:rFonts w:ascii="Times New Roman" w:hAnsi="Times New Roman" w:cs="Times New Roman"/>
          <w:b/>
          <w:sz w:val="20"/>
          <w:szCs w:val="20"/>
        </w:rPr>
      </w:pPr>
      <w:r w:rsidRPr="00BE1B1B">
        <w:rPr>
          <w:rFonts w:ascii="Times New Roman" w:hAnsi="Times New Roman" w:cs="Times New Roman"/>
          <w:b/>
          <w:sz w:val="20"/>
          <w:szCs w:val="20"/>
        </w:rPr>
        <w:t xml:space="preserve">DOUGLAS DAVIES </w:t>
      </w:r>
      <w:r w:rsidR="006560BD" w:rsidRPr="00BE1B1B">
        <w:rPr>
          <w:rFonts w:ascii="Times New Roman" w:hAnsi="Times New Roman" w:cs="Times New Roman"/>
          <w:b/>
          <w:sz w:val="20"/>
          <w:szCs w:val="20"/>
        </w:rPr>
        <w:t>(</w:t>
      </w:r>
      <w:r w:rsidR="006560BD" w:rsidRPr="00BE1B1B">
        <w:rPr>
          <w:rFonts w:ascii="Times New Roman" w:hAnsi="Times New Roman" w:cs="Times New Roman"/>
          <w:sz w:val="20"/>
          <w:szCs w:val="20"/>
        </w:rPr>
        <w:t>estadounidense):</w:t>
      </w:r>
      <w:r w:rsidR="006560BD" w:rsidRPr="00BE1B1B">
        <w:rPr>
          <w:rFonts w:ascii="Times New Roman" w:hAnsi="Times New Roman" w:cs="Times New Roman"/>
          <w:b/>
          <w:i/>
          <w:sz w:val="20"/>
          <w:szCs w:val="20"/>
        </w:rPr>
        <w:t xml:space="preserve"> </w:t>
      </w:r>
      <w:proofErr w:type="spellStart"/>
      <w:r w:rsidR="006560BD" w:rsidRPr="00BE1B1B">
        <w:rPr>
          <w:rFonts w:ascii="Times New Roman" w:hAnsi="Times New Roman" w:cs="Times New Roman"/>
          <w:b/>
          <w:i/>
          <w:sz w:val="20"/>
          <w:szCs w:val="20"/>
        </w:rPr>
        <w:t>The</w:t>
      </w:r>
      <w:proofErr w:type="spellEnd"/>
      <w:r w:rsidR="006560BD" w:rsidRPr="00BE1B1B">
        <w:rPr>
          <w:rFonts w:ascii="Times New Roman" w:hAnsi="Times New Roman" w:cs="Times New Roman"/>
          <w:b/>
          <w:i/>
          <w:sz w:val="20"/>
          <w:szCs w:val="20"/>
        </w:rPr>
        <w:t xml:space="preserve"> </w:t>
      </w:r>
      <w:proofErr w:type="spellStart"/>
      <w:r w:rsidR="006560BD" w:rsidRPr="00BE1B1B">
        <w:rPr>
          <w:rFonts w:ascii="Times New Roman" w:hAnsi="Times New Roman" w:cs="Times New Roman"/>
          <w:b/>
          <w:i/>
          <w:sz w:val="20"/>
          <w:szCs w:val="20"/>
        </w:rPr>
        <w:t>World´s</w:t>
      </w:r>
      <w:proofErr w:type="spellEnd"/>
      <w:r w:rsidR="006560BD" w:rsidRPr="00BE1B1B">
        <w:rPr>
          <w:rFonts w:ascii="Times New Roman" w:hAnsi="Times New Roman" w:cs="Times New Roman"/>
          <w:b/>
          <w:i/>
          <w:sz w:val="20"/>
          <w:szCs w:val="20"/>
        </w:rPr>
        <w:t xml:space="preserve"> </w:t>
      </w:r>
      <w:proofErr w:type="spellStart"/>
      <w:r w:rsidR="006560BD" w:rsidRPr="00BE1B1B">
        <w:rPr>
          <w:rFonts w:ascii="Times New Roman" w:hAnsi="Times New Roman" w:cs="Times New Roman"/>
          <w:b/>
          <w:i/>
          <w:sz w:val="20"/>
          <w:szCs w:val="20"/>
        </w:rPr>
        <w:t>first</w:t>
      </w:r>
      <w:proofErr w:type="spellEnd"/>
      <w:r w:rsidR="006560BD" w:rsidRPr="00BE1B1B">
        <w:rPr>
          <w:rFonts w:ascii="Times New Roman" w:hAnsi="Times New Roman" w:cs="Times New Roman"/>
          <w:b/>
          <w:i/>
          <w:sz w:val="20"/>
          <w:szCs w:val="20"/>
        </w:rPr>
        <w:t xml:space="preserve"> </w:t>
      </w:r>
      <w:proofErr w:type="spellStart"/>
      <w:r w:rsidR="006560BD" w:rsidRPr="00BE1B1B">
        <w:rPr>
          <w:rFonts w:ascii="Times New Roman" w:hAnsi="Times New Roman" w:cs="Times New Roman"/>
          <w:b/>
          <w:i/>
          <w:sz w:val="20"/>
          <w:szCs w:val="20"/>
        </w:rPr>
        <w:t>collaborative</w:t>
      </w:r>
      <w:proofErr w:type="spellEnd"/>
      <w:r w:rsidR="006560BD" w:rsidRPr="00BE1B1B">
        <w:rPr>
          <w:rFonts w:ascii="Times New Roman" w:hAnsi="Times New Roman" w:cs="Times New Roman"/>
          <w:b/>
          <w:i/>
          <w:sz w:val="20"/>
          <w:szCs w:val="20"/>
        </w:rPr>
        <w:t xml:space="preserve"> </w:t>
      </w:r>
      <w:proofErr w:type="spellStart"/>
      <w:r w:rsidR="006560BD" w:rsidRPr="00BE1B1B">
        <w:rPr>
          <w:rFonts w:ascii="Times New Roman" w:hAnsi="Times New Roman" w:cs="Times New Roman"/>
          <w:b/>
          <w:i/>
          <w:sz w:val="20"/>
          <w:szCs w:val="20"/>
        </w:rPr>
        <w:t>sentence</w:t>
      </w:r>
      <w:proofErr w:type="spellEnd"/>
      <w:r w:rsidR="006560BD" w:rsidRPr="00BE1B1B">
        <w:rPr>
          <w:rFonts w:ascii="Times New Roman" w:hAnsi="Times New Roman" w:cs="Times New Roman"/>
          <w:b/>
          <w:i/>
          <w:sz w:val="20"/>
          <w:szCs w:val="20"/>
        </w:rPr>
        <w:t>.</w:t>
      </w:r>
      <w:r w:rsidR="006560BD" w:rsidRPr="00BE1B1B">
        <w:rPr>
          <w:rFonts w:ascii="Times New Roman" w:hAnsi="Times New Roman" w:cs="Times New Roman"/>
          <w:sz w:val="20"/>
          <w:szCs w:val="20"/>
        </w:rPr>
        <w:t xml:space="preserve"> </w:t>
      </w:r>
      <w:r w:rsidR="006560BD" w:rsidRPr="00EC4F45">
        <w:rPr>
          <w:rFonts w:ascii="Times New Roman" w:hAnsi="Times New Roman" w:cs="Times New Roman"/>
          <w:sz w:val="20"/>
          <w:szCs w:val="20"/>
        </w:rPr>
        <w:t>La obra de esta nueva vía de creación consiste en redactar una sola frase con aportaci</w:t>
      </w:r>
      <w:r w:rsidR="006560BD">
        <w:rPr>
          <w:rFonts w:ascii="Times New Roman" w:hAnsi="Times New Roman" w:cs="Times New Roman"/>
          <w:sz w:val="20"/>
          <w:szCs w:val="20"/>
        </w:rPr>
        <w:t>ones de diferentes usuarios de I</w:t>
      </w:r>
      <w:r w:rsidR="006560BD" w:rsidRPr="00EC4F45">
        <w:rPr>
          <w:rFonts w:ascii="Times New Roman" w:hAnsi="Times New Roman" w:cs="Times New Roman"/>
          <w:sz w:val="20"/>
          <w:szCs w:val="20"/>
        </w:rPr>
        <w:t>nternet, un trabajo colaborativo y en constante elaboración.</w:t>
      </w:r>
    </w:p>
    <w:p w:rsidR="00F3065C" w:rsidRPr="00EC4F45" w:rsidRDefault="00E909BC" w:rsidP="00B65EC6">
      <w:pPr>
        <w:rPr>
          <w:rFonts w:ascii="Times New Roman" w:hAnsi="Times New Roman" w:cs="Times New Roman"/>
          <w:sz w:val="20"/>
          <w:szCs w:val="20"/>
        </w:rPr>
      </w:pPr>
      <w:r w:rsidRPr="00EC4F45">
        <w:rPr>
          <w:rFonts w:ascii="Times New Roman" w:hAnsi="Times New Roman" w:cs="Times New Roman"/>
          <w:b/>
          <w:sz w:val="20"/>
          <w:szCs w:val="20"/>
        </w:rPr>
        <w:t>ANTONI MUNTADAS</w:t>
      </w:r>
      <w:r>
        <w:rPr>
          <w:rFonts w:ascii="Times New Roman" w:hAnsi="Times New Roman" w:cs="Times New Roman"/>
          <w:b/>
          <w:sz w:val="20"/>
          <w:szCs w:val="20"/>
        </w:rPr>
        <w:t xml:space="preserve"> </w:t>
      </w:r>
      <w:r w:rsidR="006560BD" w:rsidRPr="00E909BC">
        <w:rPr>
          <w:rFonts w:ascii="Times New Roman" w:hAnsi="Times New Roman" w:cs="Times New Roman"/>
          <w:sz w:val="20"/>
          <w:szCs w:val="20"/>
        </w:rPr>
        <w:t>(español de Cataluña);</w:t>
      </w:r>
      <w:r w:rsidR="006560BD">
        <w:rPr>
          <w:rFonts w:ascii="Times New Roman" w:hAnsi="Times New Roman" w:cs="Times New Roman"/>
          <w:sz w:val="20"/>
          <w:szCs w:val="20"/>
        </w:rPr>
        <w:t xml:space="preserve"> </w:t>
      </w:r>
      <w:proofErr w:type="spellStart"/>
      <w:r w:rsidR="00F3065C" w:rsidRPr="00EC4F45">
        <w:rPr>
          <w:rFonts w:ascii="Times New Roman" w:hAnsi="Times New Roman" w:cs="Times New Roman"/>
          <w:b/>
          <w:i/>
          <w:sz w:val="20"/>
          <w:szCs w:val="20"/>
        </w:rPr>
        <w:t>The</w:t>
      </w:r>
      <w:proofErr w:type="spellEnd"/>
      <w:r w:rsidR="00F3065C" w:rsidRPr="00EC4F45">
        <w:rPr>
          <w:rFonts w:ascii="Times New Roman" w:hAnsi="Times New Roman" w:cs="Times New Roman"/>
          <w:b/>
          <w:i/>
          <w:sz w:val="20"/>
          <w:szCs w:val="20"/>
        </w:rPr>
        <w:t xml:space="preserve"> File </w:t>
      </w:r>
      <w:proofErr w:type="spellStart"/>
      <w:r w:rsidR="00F3065C" w:rsidRPr="00EC4F45">
        <w:rPr>
          <w:rFonts w:ascii="Times New Roman" w:hAnsi="Times New Roman" w:cs="Times New Roman"/>
          <w:b/>
          <w:i/>
          <w:sz w:val="20"/>
          <w:szCs w:val="20"/>
        </w:rPr>
        <w:t>Room</w:t>
      </w:r>
      <w:proofErr w:type="spellEnd"/>
      <w:r w:rsidR="00F3065C" w:rsidRPr="00EC4F45">
        <w:rPr>
          <w:rFonts w:ascii="Times New Roman" w:hAnsi="Times New Roman" w:cs="Times New Roman"/>
          <w:sz w:val="20"/>
          <w:szCs w:val="20"/>
        </w:rPr>
        <w:t xml:space="preserve">, </w:t>
      </w:r>
      <w:r w:rsidR="006560BD">
        <w:rPr>
          <w:rFonts w:ascii="Times New Roman" w:hAnsi="Times New Roman" w:cs="Times New Roman"/>
          <w:sz w:val="20"/>
          <w:szCs w:val="20"/>
        </w:rPr>
        <w:t xml:space="preserve">es </w:t>
      </w:r>
      <w:r w:rsidR="00F3065C" w:rsidRPr="00EC4F45">
        <w:rPr>
          <w:rFonts w:ascii="Times New Roman" w:hAnsi="Times New Roman" w:cs="Times New Roman"/>
          <w:sz w:val="20"/>
          <w:szCs w:val="20"/>
        </w:rPr>
        <w:t xml:space="preserve">un archivo en línea </w:t>
      </w:r>
      <w:r w:rsidR="00346C6C" w:rsidRPr="00EC4F45">
        <w:rPr>
          <w:rFonts w:ascii="Times New Roman" w:hAnsi="Times New Roman" w:cs="Times New Roman"/>
          <w:sz w:val="20"/>
          <w:szCs w:val="20"/>
        </w:rPr>
        <w:t>don</w:t>
      </w:r>
      <w:r w:rsidR="00F3065C" w:rsidRPr="00EC4F45">
        <w:rPr>
          <w:rFonts w:ascii="Times New Roman" w:hAnsi="Times New Roman" w:cs="Times New Roman"/>
          <w:sz w:val="20"/>
          <w:szCs w:val="20"/>
        </w:rPr>
        <w:t>de</w:t>
      </w:r>
      <w:r w:rsidR="00346C6C" w:rsidRPr="00EC4F45">
        <w:rPr>
          <w:rFonts w:ascii="Times New Roman" w:hAnsi="Times New Roman" w:cs="Times New Roman"/>
          <w:sz w:val="20"/>
          <w:szCs w:val="20"/>
        </w:rPr>
        <w:t xml:space="preserve"> </w:t>
      </w:r>
      <w:r w:rsidR="00F3065C" w:rsidRPr="00EC4F45">
        <w:rPr>
          <w:rFonts w:ascii="Times New Roman" w:hAnsi="Times New Roman" w:cs="Times New Roman"/>
          <w:sz w:val="20"/>
          <w:szCs w:val="20"/>
        </w:rPr>
        <w:t xml:space="preserve">los usuarios pueden </w:t>
      </w:r>
      <w:r w:rsidR="00346C6C" w:rsidRPr="00EC4F45">
        <w:rPr>
          <w:rFonts w:ascii="Times New Roman" w:hAnsi="Times New Roman" w:cs="Times New Roman"/>
          <w:sz w:val="20"/>
          <w:szCs w:val="20"/>
        </w:rPr>
        <w:t>denunciar</w:t>
      </w:r>
      <w:r w:rsidR="00F3065C" w:rsidRPr="00EC4F45">
        <w:rPr>
          <w:rFonts w:ascii="Times New Roman" w:hAnsi="Times New Roman" w:cs="Times New Roman"/>
          <w:sz w:val="20"/>
          <w:szCs w:val="20"/>
        </w:rPr>
        <w:t xml:space="preserve"> casos de censura, que se van archivando y que después </w:t>
      </w:r>
      <w:r w:rsidR="00346C6C" w:rsidRPr="00EC4F45">
        <w:rPr>
          <w:rFonts w:ascii="Times New Roman" w:hAnsi="Times New Roman" w:cs="Times New Roman"/>
          <w:sz w:val="20"/>
          <w:szCs w:val="20"/>
        </w:rPr>
        <w:t>puede</w:t>
      </w:r>
      <w:r w:rsidR="00F3065C" w:rsidRPr="00EC4F45">
        <w:rPr>
          <w:rFonts w:ascii="Times New Roman" w:hAnsi="Times New Roman" w:cs="Times New Roman"/>
          <w:sz w:val="20"/>
          <w:szCs w:val="20"/>
        </w:rPr>
        <w:t xml:space="preserve"> consultarse por temas. La dimensión colaborativa del proyecto es t</w:t>
      </w:r>
      <w:r w:rsidR="00346C6C" w:rsidRPr="00EC4F45">
        <w:rPr>
          <w:rFonts w:ascii="Times New Roman" w:hAnsi="Times New Roman" w:cs="Times New Roman"/>
          <w:sz w:val="20"/>
          <w:szCs w:val="20"/>
        </w:rPr>
        <w:t>an clara como su potencia de de</w:t>
      </w:r>
      <w:r w:rsidR="00F3065C" w:rsidRPr="00EC4F45">
        <w:rPr>
          <w:rFonts w:ascii="Times New Roman" w:hAnsi="Times New Roman" w:cs="Times New Roman"/>
          <w:sz w:val="20"/>
          <w:szCs w:val="20"/>
        </w:rPr>
        <w:t>nu</w:t>
      </w:r>
      <w:r w:rsidR="00346C6C" w:rsidRPr="00EC4F45">
        <w:rPr>
          <w:rFonts w:ascii="Times New Roman" w:hAnsi="Times New Roman" w:cs="Times New Roman"/>
          <w:sz w:val="20"/>
          <w:szCs w:val="20"/>
        </w:rPr>
        <w:t xml:space="preserve">ncia </w:t>
      </w:r>
      <w:r w:rsidR="00F3065C" w:rsidRPr="00EC4F45">
        <w:rPr>
          <w:rFonts w:ascii="Times New Roman" w:hAnsi="Times New Roman" w:cs="Times New Roman"/>
          <w:sz w:val="20"/>
          <w:szCs w:val="20"/>
        </w:rPr>
        <w:t>social, características que son definitorias d</w:t>
      </w:r>
      <w:r w:rsidR="00346C6C" w:rsidRPr="00EC4F45">
        <w:rPr>
          <w:rFonts w:ascii="Times New Roman" w:hAnsi="Times New Roman" w:cs="Times New Roman"/>
          <w:sz w:val="20"/>
          <w:szCs w:val="20"/>
        </w:rPr>
        <w:t xml:space="preserve">e esta obra pero también del </w:t>
      </w:r>
      <w:proofErr w:type="spellStart"/>
      <w:r w:rsidR="00346C6C" w:rsidRPr="00EC4F45">
        <w:rPr>
          <w:rFonts w:ascii="Times New Roman" w:hAnsi="Times New Roman" w:cs="Times New Roman"/>
          <w:sz w:val="20"/>
          <w:szCs w:val="20"/>
        </w:rPr>
        <w:t>net.</w:t>
      </w:r>
      <w:r w:rsidR="00F3065C" w:rsidRPr="00EC4F45">
        <w:rPr>
          <w:rFonts w:ascii="Times New Roman" w:hAnsi="Times New Roman" w:cs="Times New Roman"/>
          <w:sz w:val="20"/>
          <w:szCs w:val="20"/>
        </w:rPr>
        <w:t>art</w:t>
      </w:r>
      <w:proofErr w:type="spellEnd"/>
      <w:r w:rsidR="00F3065C" w:rsidRPr="00EC4F45">
        <w:rPr>
          <w:rFonts w:ascii="Times New Roman" w:hAnsi="Times New Roman" w:cs="Times New Roman"/>
          <w:sz w:val="20"/>
          <w:szCs w:val="20"/>
        </w:rPr>
        <w:t xml:space="preserve"> en su conjunto</w:t>
      </w:r>
      <w:r w:rsidR="00346C6C" w:rsidRPr="00EC4F45">
        <w:rPr>
          <w:rFonts w:ascii="Times New Roman" w:hAnsi="Times New Roman" w:cs="Times New Roman"/>
          <w:sz w:val="20"/>
          <w:szCs w:val="20"/>
        </w:rPr>
        <w:t>.</w:t>
      </w:r>
    </w:p>
    <w:p w:rsidR="00F3065C" w:rsidRPr="00EC4F45" w:rsidRDefault="00F3065C" w:rsidP="00B65EC6">
      <w:pPr>
        <w:rPr>
          <w:rFonts w:ascii="Times New Roman" w:hAnsi="Times New Roman" w:cs="Times New Roman"/>
          <w:sz w:val="20"/>
          <w:szCs w:val="20"/>
        </w:rPr>
      </w:pPr>
      <w:r w:rsidRPr="00EC4F45">
        <w:rPr>
          <w:rFonts w:ascii="Times New Roman" w:hAnsi="Times New Roman" w:cs="Times New Roman"/>
          <w:sz w:val="20"/>
          <w:szCs w:val="20"/>
        </w:rPr>
        <w:t xml:space="preserve">Es importante </w:t>
      </w:r>
      <w:r w:rsidR="00346C6C" w:rsidRPr="00EC4F45">
        <w:rPr>
          <w:rFonts w:ascii="Times New Roman" w:hAnsi="Times New Roman" w:cs="Times New Roman"/>
          <w:sz w:val="20"/>
          <w:szCs w:val="20"/>
        </w:rPr>
        <w:t xml:space="preserve">distinguir entre arte </w:t>
      </w:r>
      <w:r w:rsidR="00346C6C" w:rsidRPr="00EC4F45">
        <w:rPr>
          <w:rFonts w:ascii="Times New Roman" w:hAnsi="Times New Roman" w:cs="Times New Roman"/>
          <w:b/>
          <w:sz w:val="20"/>
          <w:szCs w:val="20"/>
        </w:rPr>
        <w:t>hecho en I</w:t>
      </w:r>
      <w:r w:rsidRPr="00EC4F45">
        <w:rPr>
          <w:rFonts w:ascii="Times New Roman" w:hAnsi="Times New Roman" w:cs="Times New Roman"/>
          <w:b/>
          <w:sz w:val="20"/>
          <w:szCs w:val="20"/>
        </w:rPr>
        <w:t>n</w:t>
      </w:r>
      <w:r w:rsidR="00346C6C" w:rsidRPr="00EC4F45">
        <w:rPr>
          <w:rFonts w:ascii="Times New Roman" w:hAnsi="Times New Roman" w:cs="Times New Roman"/>
          <w:b/>
          <w:sz w:val="20"/>
          <w:szCs w:val="20"/>
        </w:rPr>
        <w:t>t</w:t>
      </w:r>
      <w:r w:rsidRPr="00EC4F45">
        <w:rPr>
          <w:rFonts w:ascii="Times New Roman" w:hAnsi="Times New Roman" w:cs="Times New Roman"/>
          <w:b/>
          <w:sz w:val="20"/>
          <w:szCs w:val="20"/>
        </w:rPr>
        <w:t>ernet</w:t>
      </w:r>
      <w:r w:rsidR="00346C6C" w:rsidRPr="00EC4F45">
        <w:rPr>
          <w:rFonts w:ascii="Times New Roman" w:hAnsi="Times New Roman" w:cs="Times New Roman"/>
          <w:sz w:val="20"/>
          <w:szCs w:val="20"/>
        </w:rPr>
        <w:t xml:space="preserve"> y arte hecho </w:t>
      </w:r>
      <w:r w:rsidR="00346C6C" w:rsidRPr="00EC4F45">
        <w:rPr>
          <w:rFonts w:ascii="Times New Roman" w:hAnsi="Times New Roman" w:cs="Times New Roman"/>
          <w:b/>
          <w:sz w:val="20"/>
          <w:szCs w:val="20"/>
        </w:rPr>
        <w:t>por I</w:t>
      </w:r>
      <w:r w:rsidRPr="00EC4F45">
        <w:rPr>
          <w:rFonts w:ascii="Times New Roman" w:hAnsi="Times New Roman" w:cs="Times New Roman"/>
          <w:b/>
          <w:sz w:val="20"/>
          <w:szCs w:val="20"/>
        </w:rPr>
        <w:t>nternet</w:t>
      </w:r>
      <w:r w:rsidR="00346C6C" w:rsidRPr="00EC4F45">
        <w:rPr>
          <w:rFonts w:ascii="Times New Roman" w:hAnsi="Times New Roman" w:cs="Times New Roman"/>
          <w:sz w:val="20"/>
          <w:szCs w:val="20"/>
        </w:rPr>
        <w:t>, alu</w:t>
      </w:r>
      <w:r w:rsidRPr="00EC4F45">
        <w:rPr>
          <w:rFonts w:ascii="Times New Roman" w:hAnsi="Times New Roman" w:cs="Times New Roman"/>
          <w:sz w:val="20"/>
          <w:szCs w:val="20"/>
        </w:rPr>
        <w:t>diend</w:t>
      </w:r>
      <w:r w:rsidR="00346C6C" w:rsidRPr="00EC4F45">
        <w:rPr>
          <w:rFonts w:ascii="Times New Roman" w:hAnsi="Times New Roman" w:cs="Times New Roman"/>
          <w:sz w:val="20"/>
          <w:szCs w:val="20"/>
        </w:rPr>
        <w:t>o a la posibilidad de utilizar Internet com</w:t>
      </w:r>
      <w:r w:rsidRPr="00EC4F45">
        <w:rPr>
          <w:rFonts w:ascii="Times New Roman" w:hAnsi="Times New Roman" w:cs="Times New Roman"/>
          <w:sz w:val="20"/>
          <w:szCs w:val="20"/>
        </w:rPr>
        <w:t>o plataforma de difusión de manifestaciones que existen offline y de realizaciones de proyectos pensados directamente par</w:t>
      </w:r>
      <w:r w:rsidR="00346C6C" w:rsidRPr="00EC4F45">
        <w:rPr>
          <w:rFonts w:ascii="Times New Roman" w:hAnsi="Times New Roman" w:cs="Times New Roman"/>
          <w:sz w:val="20"/>
          <w:szCs w:val="20"/>
        </w:rPr>
        <w:t>a I</w:t>
      </w:r>
      <w:r w:rsidRPr="00EC4F45">
        <w:rPr>
          <w:rFonts w:ascii="Times New Roman" w:hAnsi="Times New Roman" w:cs="Times New Roman"/>
          <w:sz w:val="20"/>
          <w:szCs w:val="20"/>
        </w:rPr>
        <w:t xml:space="preserve">nternet y que </w:t>
      </w:r>
      <w:r w:rsidR="00346C6C" w:rsidRPr="00EC4F45">
        <w:rPr>
          <w:rFonts w:ascii="Times New Roman" w:hAnsi="Times New Roman" w:cs="Times New Roman"/>
          <w:sz w:val="20"/>
          <w:szCs w:val="20"/>
        </w:rPr>
        <w:t>exploran</w:t>
      </w:r>
      <w:r w:rsidRPr="00EC4F45">
        <w:rPr>
          <w:rFonts w:ascii="Times New Roman" w:hAnsi="Times New Roman" w:cs="Times New Roman"/>
          <w:sz w:val="20"/>
          <w:szCs w:val="20"/>
        </w:rPr>
        <w:t xml:space="preserve"> las </w:t>
      </w:r>
      <w:r w:rsidR="00346C6C" w:rsidRPr="00EC4F45">
        <w:rPr>
          <w:rFonts w:ascii="Times New Roman" w:hAnsi="Times New Roman" w:cs="Times New Roman"/>
          <w:sz w:val="20"/>
          <w:szCs w:val="20"/>
        </w:rPr>
        <w:t>posibilidades</w:t>
      </w:r>
      <w:r w:rsidRPr="00EC4F45">
        <w:rPr>
          <w:rFonts w:ascii="Times New Roman" w:hAnsi="Times New Roman" w:cs="Times New Roman"/>
          <w:sz w:val="20"/>
          <w:szCs w:val="20"/>
        </w:rPr>
        <w:t xml:space="preserve"> del </w:t>
      </w:r>
      <w:r w:rsidR="00346C6C" w:rsidRPr="00EC4F45">
        <w:rPr>
          <w:rFonts w:ascii="Times New Roman" w:hAnsi="Times New Roman" w:cs="Times New Roman"/>
          <w:sz w:val="20"/>
          <w:szCs w:val="20"/>
        </w:rPr>
        <w:t>medio</w:t>
      </w:r>
      <w:r w:rsidRPr="00EC4F45">
        <w:rPr>
          <w:rFonts w:ascii="Times New Roman" w:hAnsi="Times New Roman" w:cs="Times New Roman"/>
          <w:sz w:val="20"/>
          <w:szCs w:val="20"/>
        </w:rPr>
        <w:t>.</w:t>
      </w:r>
    </w:p>
    <w:p w:rsidR="00262215" w:rsidRPr="00A30919" w:rsidRDefault="00A30919" w:rsidP="00A30919">
      <w:pPr>
        <w:pStyle w:val="Prrafodelista"/>
        <w:numPr>
          <w:ilvl w:val="0"/>
          <w:numId w:val="10"/>
        </w:numPr>
        <w:rPr>
          <w:rFonts w:ascii="Times New Roman" w:hAnsi="Times New Roman" w:cs="Times New Roman"/>
          <w:b/>
          <w:sz w:val="20"/>
          <w:szCs w:val="20"/>
        </w:rPr>
      </w:pPr>
      <w:r w:rsidRPr="00A30919">
        <w:rPr>
          <w:rFonts w:ascii="Times New Roman" w:hAnsi="Times New Roman" w:cs="Times New Roman"/>
          <w:b/>
          <w:sz w:val="20"/>
          <w:szCs w:val="20"/>
        </w:rPr>
        <w:t xml:space="preserve">3. </w:t>
      </w:r>
      <w:r w:rsidR="00262215" w:rsidRPr="00A30919">
        <w:rPr>
          <w:rFonts w:ascii="Times New Roman" w:hAnsi="Times New Roman" w:cs="Times New Roman"/>
          <w:b/>
          <w:sz w:val="20"/>
          <w:szCs w:val="20"/>
        </w:rPr>
        <w:t>ARTE ROBÓTICO</w:t>
      </w:r>
    </w:p>
    <w:p w:rsidR="00454C86" w:rsidRPr="00EC4F45" w:rsidRDefault="00454C86" w:rsidP="00454C86">
      <w:pPr>
        <w:rPr>
          <w:rFonts w:ascii="Times New Roman" w:hAnsi="Times New Roman" w:cs="Times New Roman"/>
          <w:sz w:val="20"/>
          <w:szCs w:val="20"/>
        </w:rPr>
      </w:pPr>
      <w:r w:rsidRPr="0055681C">
        <w:rPr>
          <w:rFonts w:ascii="Times New Roman" w:hAnsi="Times New Roman" w:cs="Times New Roman"/>
          <w:sz w:val="20"/>
          <w:szCs w:val="20"/>
          <w:u w:val="single"/>
        </w:rPr>
        <w:t>Es una de las más actuales en el ámbito del arte y las nuevas tecnologías</w:t>
      </w:r>
      <w:r w:rsidRPr="00EC4F45">
        <w:rPr>
          <w:rFonts w:ascii="Times New Roman" w:hAnsi="Times New Roman" w:cs="Times New Roman"/>
          <w:sz w:val="20"/>
          <w:szCs w:val="20"/>
        </w:rPr>
        <w:t xml:space="preserve">, </w:t>
      </w:r>
      <w:r w:rsidRPr="0055681C">
        <w:rPr>
          <w:rFonts w:ascii="Times New Roman" w:hAnsi="Times New Roman" w:cs="Times New Roman"/>
          <w:sz w:val="20"/>
          <w:szCs w:val="20"/>
          <w:u w:val="single"/>
        </w:rPr>
        <w:t xml:space="preserve">sus raíces conceptuales se remontan al </w:t>
      </w:r>
      <w:r w:rsidRPr="0055681C">
        <w:rPr>
          <w:rFonts w:ascii="Times New Roman" w:hAnsi="Times New Roman" w:cs="Times New Roman"/>
          <w:b/>
          <w:sz w:val="20"/>
          <w:szCs w:val="20"/>
          <w:u w:val="single"/>
        </w:rPr>
        <w:t>pensamiento mecanicista</w:t>
      </w:r>
      <w:r w:rsidRPr="0055681C">
        <w:rPr>
          <w:rFonts w:ascii="Times New Roman" w:hAnsi="Times New Roman" w:cs="Times New Roman"/>
          <w:sz w:val="20"/>
          <w:szCs w:val="20"/>
          <w:u w:val="single"/>
        </w:rPr>
        <w:t xml:space="preserve"> que concebía el cuerpo humano como una máquina,</w:t>
      </w:r>
      <w:r w:rsidRPr="00EC4F45">
        <w:rPr>
          <w:rFonts w:ascii="Times New Roman" w:hAnsi="Times New Roman" w:cs="Times New Roman"/>
          <w:sz w:val="20"/>
          <w:szCs w:val="20"/>
        </w:rPr>
        <w:t xml:space="preserve"> de manera que podía ser reproducido por medios tecnológicos</w:t>
      </w:r>
      <w:r w:rsidR="0055681C">
        <w:rPr>
          <w:rFonts w:ascii="Times New Roman" w:hAnsi="Times New Roman" w:cs="Times New Roman"/>
          <w:sz w:val="20"/>
          <w:szCs w:val="20"/>
        </w:rPr>
        <w:t>.</w:t>
      </w:r>
    </w:p>
    <w:p w:rsidR="009461A1" w:rsidRPr="0055681C" w:rsidRDefault="00454C86" w:rsidP="00454C86">
      <w:pPr>
        <w:rPr>
          <w:rFonts w:ascii="Times New Roman" w:hAnsi="Times New Roman" w:cs="Times New Roman"/>
          <w:sz w:val="20"/>
          <w:szCs w:val="20"/>
          <w:u w:val="single"/>
        </w:rPr>
      </w:pPr>
      <w:r w:rsidRPr="0055681C">
        <w:rPr>
          <w:rFonts w:ascii="Times New Roman" w:hAnsi="Times New Roman" w:cs="Times New Roman"/>
          <w:b/>
          <w:sz w:val="20"/>
          <w:szCs w:val="20"/>
          <w:u w:val="single"/>
        </w:rPr>
        <w:t>René Descartes</w:t>
      </w:r>
      <w:r w:rsidRPr="00EC4F45">
        <w:rPr>
          <w:rFonts w:ascii="Times New Roman" w:hAnsi="Times New Roman" w:cs="Times New Roman"/>
          <w:sz w:val="20"/>
          <w:szCs w:val="20"/>
        </w:rPr>
        <w:t xml:space="preserve"> ya habí</w:t>
      </w:r>
      <w:r w:rsidR="00610055">
        <w:rPr>
          <w:rFonts w:ascii="Times New Roman" w:hAnsi="Times New Roman" w:cs="Times New Roman"/>
          <w:sz w:val="20"/>
          <w:szCs w:val="20"/>
        </w:rPr>
        <w:t xml:space="preserve">a planteado en el S. XVII que </w:t>
      </w:r>
      <w:r w:rsidR="00610055" w:rsidRPr="0055681C">
        <w:rPr>
          <w:rFonts w:ascii="Times New Roman" w:hAnsi="Times New Roman" w:cs="Times New Roman"/>
          <w:sz w:val="20"/>
          <w:szCs w:val="20"/>
          <w:u w:val="single"/>
        </w:rPr>
        <w:t xml:space="preserve">cuerpo y </w:t>
      </w:r>
      <w:r w:rsidRPr="0055681C">
        <w:rPr>
          <w:rFonts w:ascii="Times New Roman" w:hAnsi="Times New Roman" w:cs="Times New Roman"/>
          <w:sz w:val="20"/>
          <w:szCs w:val="20"/>
          <w:u w:val="single"/>
        </w:rPr>
        <w:t>mente eran entidades claramente diferenciadas</w:t>
      </w:r>
      <w:r w:rsidRPr="00EC4F45">
        <w:rPr>
          <w:rFonts w:ascii="Times New Roman" w:hAnsi="Times New Roman" w:cs="Times New Roman"/>
          <w:sz w:val="20"/>
          <w:szCs w:val="20"/>
        </w:rPr>
        <w:t xml:space="preserve">. El cuerpo podía ser estudiado por el método científico y reproducido artificialmente por medio de la tecnología. Un paso más de esta visión mecanicista del cuerpo la dio un siglo más tarde </w:t>
      </w:r>
      <w:proofErr w:type="spellStart"/>
      <w:r w:rsidRPr="0055681C">
        <w:rPr>
          <w:rFonts w:ascii="Times New Roman" w:hAnsi="Times New Roman" w:cs="Times New Roman"/>
          <w:b/>
          <w:sz w:val="20"/>
          <w:szCs w:val="20"/>
          <w:u w:val="single"/>
        </w:rPr>
        <w:t>Julien</w:t>
      </w:r>
      <w:proofErr w:type="spellEnd"/>
      <w:r w:rsidRPr="0055681C">
        <w:rPr>
          <w:rFonts w:ascii="Times New Roman" w:hAnsi="Times New Roman" w:cs="Times New Roman"/>
          <w:b/>
          <w:sz w:val="20"/>
          <w:szCs w:val="20"/>
          <w:u w:val="single"/>
        </w:rPr>
        <w:t xml:space="preserve"> </w:t>
      </w:r>
      <w:proofErr w:type="spellStart"/>
      <w:r w:rsidRPr="0055681C">
        <w:rPr>
          <w:rFonts w:ascii="Times New Roman" w:hAnsi="Times New Roman" w:cs="Times New Roman"/>
          <w:b/>
          <w:sz w:val="20"/>
          <w:szCs w:val="20"/>
          <w:u w:val="single"/>
        </w:rPr>
        <w:t>Offray</w:t>
      </w:r>
      <w:proofErr w:type="spellEnd"/>
      <w:r w:rsidRPr="0055681C">
        <w:rPr>
          <w:rFonts w:ascii="Times New Roman" w:hAnsi="Times New Roman" w:cs="Times New Roman"/>
          <w:b/>
          <w:sz w:val="20"/>
          <w:szCs w:val="20"/>
          <w:u w:val="single"/>
        </w:rPr>
        <w:t xml:space="preserve"> de la </w:t>
      </w:r>
      <w:proofErr w:type="spellStart"/>
      <w:r w:rsidRPr="0055681C">
        <w:rPr>
          <w:rFonts w:ascii="Times New Roman" w:hAnsi="Times New Roman" w:cs="Times New Roman"/>
          <w:b/>
          <w:sz w:val="20"/>
          <w:szCs w:val="20"/>
          <w:u w:val="single"/>
        </w:rPr>
        <w:t>Mettrie</w:t>
      </w:r>
      <w:proofErr w:type="spellEnd"/>
      <w:r w:rsidRPr="0055681C">
        <w:rPr>
          <w:rFonts w:ascii="Times New Roman" w:hAnsi="Times New Roman" w:cs="Times New Roman"/>
          <w:sz w:val="20"/>
          <w:szCs w:val="20"/>
          <w:u w:val="single"/>
        </w:rPr>
        <w:t xml:space="preserve"> en </w:t>
      </w:r>
      <w:r w:rsidRPr="0055681C">
        <w:rPr>
          <w:rFonts w:ascii="Times New Roman" w:hAnsi="Times New Roman" w:cs="Times New Roman"/>
          <w:b/>
          <w:i/>
          <w:sz w:val="20"/>
          <w:szCs w:val="20"/>
          <w:u w:val="single"/>
        </w:rPr>
        <w:t>El hombre máquina</w:t>
      </w:r>
      <w:r w:rsidRPr="00EC4F45">
        <w:rPr>
          <w:rFonts w:ascii="Times New Roman" w:hAnsi="Times New Roman" w:cs="Times New Roman"/>
          <w:sz w:val="20"/>
          <w:szCs w:val="20"/>
        </w:rPr>
        <w:t xml:space="preserve"> </w:t>
      </w:r>
      <w:r w:rsidR="00610055">
        <w:rPr>
          <w:rFonts w:ascii="Times New Roman" w:hAnsi="Times New Roman" w:cs="Times New Roman"/>
          <w:sz w:val="20"/>
          <w:szCs w:val="20"/>
        </w:rPr>
        <w:t>(</w:t>
      </w:r>
      <w:r w:rsidRPr="00EC4F45">
        <w:rPr>
          <w:rFonts w:ascii="Times New Roman" w:hAnsi="Times New Roman" w:cs="Times New Roman"/>
          <w:sz w:val="20"/>
          <w:szCs w:val="20"/>
        </w:rPr>
        <w:t>1748</w:t>
      </w:r>
      <w:r w:rsidR="00610055">
        <w:rPr>
          <w:rFonts w:ascii="Times New Roman" w:hAnsi="Times New Roman" w:cs="Times New Roman"/>
          <w:sz w:val="20"/>
          <w:szCs w:val="20"/>
        </w:rPr>
        <w:t>)</w:t>
      </w:r>
      <w:r w:rsidRPr="00EC4F45">
        <w:rPr>
          <w:rFonts w:ascii="Times New Roman" w:hAnsi="Times New Roman" w:cs="Times New Roman"/>
          <w:sz w:val="20"/>
          <w:szCs w:val="20"/>
        </w:rPr>
        <w:t>. Estas premisas originaro</w:t>
      </w:r>
      <w:r w:rsidR="009461A1" w:rsidRPr="00EC4F45">
        <w:rPr>
          <w:rFonts w:ascii="Times New Roman" w:hAnsi="Times New Roman" w:cs="Times New Roman"/>
          <w:sz w:val="20"/>
          <w:szCs w:val="20"/>
        </w:rPr>
        <w:t xml:space="preserve">n algunos hitos de la ficción occidental, fundamentales para comprender el arte robótico: desde </w:t>
      </w:r>
      <w:proofErr w:type="spellStart"/>
      <w:r w:rsidR="009461A1" w:rsidRPr="0055681C">
        <w:rPr>
          <w:rFonts w:ascii="Times New Roman" w:hAnsi="Times New Roman" w:cs="Times New Roman"/>
          <w:b/>
          <w:i/>
          <w:sz w:val="20"/>
          <w:szCs w:val="20"/>
          <w:u w:val="single"/>
        </w:rPr>
        <w:t>Franquenstein</w:t>
      </w:r>
      <w:proofErr w:type="spellEnd"/>
      <w:r w:rsidR="009461A1" w:rsidRPr="0055681C">
        <w:rPr>
          <w:rFonts w:ascii="Times New Roman" w:hAnsi="Times New Roman" w:cs="Times New Roman"/>
          <w:sz w:val="20"/>
          <w:szCs w:val="20"/>
          <w:u w:val="single"/>
        </w:rPr>
        <w:t xml:space="preserve"> de </w:t>
      </w:r>
      <w:r w:rsidR="009461A1" w:rsidRPr="0055681C">
        <w:rPr>
          <w:rFonts w:ascii="Times New Roman" w:hAnsi="Times New Roman" w:cs="Times New Roman"/>
          <w:b/>
          <w:sz w:val="20"/>
          <w:szCs w:val="20"/>
          <w:u w:val="single"/>
        </w:rPr>
        <w:t>Mary Shelley</w:t>
      </w:r>
      <w:r w:rsidR="009461A1" w:rsidRPr="0055681C">
        <w:rPr>
          <w:rFonts w:ascii="Times New Roman" w:hAnsi="Times New Roman" w:cs="Times New Roman"/>
          <w:sz w:val="20"/>
          <w:szCs w:val="20"/>
          <w:u w:val="single"/>
        </w:rPr>
        <w:t xml:space="preserve"> hasta los films de ciencia ficción de finales del S. XX</w:t>
      </w:r>
      <w:r w:rsidR="009461A1" w:rsidRPr="00EC4F45">
        <w:rPr>
          <w:rFonts w:ascii="Times New Roman" w:hAnsi="Times New Roman" w:cs="Times New Roman"/>
          <w:sz w:val="20"/>
          <w:szCs w:val="20"/>
        </w:rPr>
        <w:t xml:space="preserve"> como por ejemplo </w:t>
      </w:r>
      <w:proofErr w:type="spellStart"/>
      <w:r w:rsidR="009461A1" w:rsidRPr="0055681C">
        <w:rPr>
          <w:rFonts w:ascii="Times New Roman" w:hAnsi="Times New Roman" w:cs="Times New Roman"/>
          <w:b/>
          <w:i/>
          <w:sz w:val="20"/>
          <w:szCs w:val="20"/>
          <w:u w:val="single"/>
        </w:rPr>
        <w:t>Blade</w:t>
      </w:r>
      <w:proofErr w:type="spellEnd"/>
      <w:r w:rsidR="009461A1" w:rsidRPr="0055681C">
        <w:rPr>
          <w:rFonts w:ascii="Times New Roman" w:hAnsi="Times New Roman" w:cs="Times New Roman"/>
          <w:b/>
          <w:i/>
          <w:sz w:val="20"/>
          <w:szCs w:val="20"/>
          <w:u w:val="single"/>
        </w:rPr>
        <w:t xml:space="preserve"> </w:t>
      </w:r>
      <w:proofErr w:type="spellStart"/>
      <w:r w:rsidR="009461A1" w:rsidRPr="0055681C">
        <w:rPr>
          <w:rFonts w:ascii="Times New Roman" w:hAnsi="Times New Roman" w:cs="Times New Roman"/>
          <w:b/>
          <w:i/>
          <w:sz w:val="20"/>
          <w:szCs w:val="20"/>
          <w:u w:val="single"/>
        </w:rPr>
        <w:t>Runner</w:t>
      </w:r>
      <w:proofErr w:type="spellEnd"/>
      <w:r w:rsidR="009461A1" w:rsidRPr="0055681C">
        <w:rPr>
          <w:rFonts w:ascii="Times New Roman" w:hAnsi="Times New Roman" w:cs="Times New Roman"/>
          <w:sz w:val="20"/>
          <w:szCs w:val="20"/>
          <w:u w:val="single"/>
        </w:rPr>
        <w:t xml:space="preserve"> de </w:t>
      </w:r>
      <w:proofErr w:type="spellStart"/>
      <w:r w:rsidR="009461A1" w:rsidRPr="0055681C">
        <w:rPr>
          <w:rFonts w:ascii="Times New Roman" w:hAnsi="Times New Roman" w:cs="Times New Roman"/>
          <w:b/>
          <w:sz w:val="20"/>
          <w:szCs w:val="20"/>
          <w:u w:val="single"/>
        </w:rPr>
        <w:t>Ridley</w:t>
      </w:r>
      <w:proofErr w:type="spellEnd"/>
      <w:r w:rsidR="009461A1" w:rsidRPr="0055681C">
        <w:rPr>
          <w:rFonts w:ascii="Times New Roman" w:hAnsi="Times New Roman" w:cs="Times New Roman"/>
          <w:b/>
          <w:sz w:val="20"/>
          <w:szCs w:val="20"/>
          <w:u w:val="single"/>
        </w:rPr>
        <w:t xml:space="preserve"> Scott</w:t>
      </w:r>
      <w:r w:rsidR="009461A1" w:rsidRPr="0055681C">
        <w:rPr>
          <w:rFonts w:ascii="Times New Roman" w:hAnsi="Times New Roman" w:cs="Times New Roman"/>
          <w:sz w:val="20"/>
          <w:szCs w:val="20"/>
          <w:u w:val="single"/>
        </w:rPr>
        <w:t xml:space="preserve"> (1982).</w:t>
      </w:r>
    </w:p>
    <w:p w:rsidR="00610055" w:rsidRDefault="00610055" w:rsidP="009461A1">
      <w:pPr>
        <w:rPr>
          <w:rFonts w:ascii="Times New Roman" w:hAnsi="Times New Roman" w:cs="Times New Roman"/>
          <w:sz w:val="20"/>
          <w:szCs w:val="20"/>
        </w:rPr>
      </w:pPr>
      <w:r>
        <w:rPr>
          <w:rFonts w:ascii="Times New Roman" w:hAnsi="Times New Roman" w:cs="Times New Roman"/>
          <w:sz w:val="20"/>
          <w:szCs w:val="20"/>
        </w:rPr>
        <w:t>OBRAS Y ARTISTAS</w:t>
      </w:r>
    </w:p>
    <w:p w:rsidR="009461A1" w:rsidRPr="00EC4F45" w:rsidRDefault="00E909BC" w:rsidP="009461A1">
      <w:pPr>
        <w:rPr>
          <w:rFonts w:ascii="Times New Roman" w:hAnsi="Times New Roman" w:cs="Times New Roman"/>
          <w:sz w:val="20"/>
          <w:szCs w:val="20"/>
        </w:rPr>
      </w:pPr>
      <w:r w:rsidRPr="00EC4F45">
        <w:rPr>
          <w:rFonts w:ascii="Times New Roman" w:hAnsi="Times New Roman" w:cs="Times New Roman"/>
          <w:b/>
          <w:sz w:val="20"/>
          <w:szCs w:val="20"/>
        </w:rPr>
        <w:t>CHICO MACMURTRIE</w:t>
      </w:r>
      <w:r w:rsidRPr="00610055">
        <w:rPr>
          <w:rFonts w:ascii="Times New Roman" w:hAnsi="Times New Roman" w:cs="Times New Roman"/>
          <w:sz w:val="20"/>
          <w:szCs w:val="20"/>
        </w:rPr>
        <w:t xml:space="preserve"> </w:t>
      </w:r>
      <w:r w:rsidR="00610055">
        <w:rPr>
          <w:rFonts w:ascii="Times New Roman" w:hAnsi="Times New Roman" w:cs="Times New Roman"/>
          <w:sz w:val="20"/>
          <w:szCs w:val="20"/>
        </w:rPr>
        <w:t>(e</w:t>
      </w:r>
      <w:r w:rsidR="00610055" w:rsidRPr="00EC4F45">
        <w:rPr>
          <w:rFonts w:ascii="Times New Roman" w:hAnsi="Times New Roman" w:cs="Times New Roman"/>
          <w:sz w:val="20"/>
          <w:szCs w:val="20"/>
        </w:rPr>
        <w:t>stadounidense</w:t>
      </w:r>
      <w:r w:rsidR="00610055">
        <w:rPr>
          <w:rFonts w:ascii="Times New Roman" w:hAnsi="Times New Roman" w:cs="Times New Roman"/>
          <w:sz w:val="20"/>
          <w:szCs w:val="20"/>
        </w:rPr>
        <w:t xml:space="preserve">): </w:t>
      </w:r>
      <w:proofErr w:type="spellStart"/>
      <w:r w:rsidR="00610055" w:rsidRPr="0055681C">
        <w:rPr>
          <w:rFonts w:ascii="Times New Roman" w:hAnsi="Times New Roman" w:cs="Times New Roman"/>
          <w:b/>
          <w:i/>
          <w:sz w:val="20"/>
          <w:szCs w:val="20"/>
          <w:u w:val="single"/>
        </w:rPr>
        <w:t>Skeletal</w:t>
      </w:r>
      <w:proofErr w:type="spellEnd"/>
      <w:r w:rsidR="00610055" w:rsidRPr="0055681C">
        <w:rPr>
          <w:rFonts w:ascii="Times New Roman" w:hAnsi="Times New Roman" w:cs="Times New Roman"/>
          <w:b/>
          <w:i/>
          <w:sz w:val="20"/>
          <w:szCs w:val="20"/>
          <w:u w:val="single"/>
        </w:rPr>
        <w:t xml:space="preserve"> </w:t>
      </w:r>
      <w:proofErr w:type="spellStart"/>
      <w:r w:rsidR="00610055" w:rsidRPr="0055681C">
        <w:rPr>
          <w:rFonts w:ascii="Times New Roman" w:hAnsi="Times New Roman" w:cs="Times New Roman"/>
          <w:b/>
          <w:i/>
          <w:sz w:val="20"/>
          <w:szCs w:val="20"/>
          <w:u w:val="single"/>
        </w:rPr>
        <w:t>reflections</w:t>
      </w:r>
      <w:proofErr w:type="spellEnd"/>
      <w:r w:rsidR="00610055" w:rsidRPr="0055681C">
        <w:rPr>
          <w:rFonts w:ascii="Times New Roman" w:hAnsi="Times New Roman" w:cs="Times New Roman"/>
          <w:sz w:val="20"/>
          <w:szCs w:val="20"/>
          <w:u w:val="single"/>
        </w:rPr>
        <w:t xml:space="preserve"> (2013).</w:t>
      </w:r>
      <w:r w:rsidR="00610055">
        <w:rPr>
          <w:rFonts w:ascii="Times New Roman" w:hAnsi="Times New Roman" w:cs="Times New Roman"/>
          <w:sz w:val="20"/>
          <w:szCs w:val="20"/>
        </w:rPr>
        <w:t xml:space="preserve"> </w:t>
      </w:r>
      <w:r w:rsidR="009461A1" w:rsidRPr="0055681C">
        <w:rPr>
          <w:rFonts w:ascii="Times New Roman" w:hAnsi="Times New Roman" w:cs="Times New Roman"/>
          <w:sz w:val="20"/>
          <w:szCs w:val="20"/>
          <w:u w:val="single"/>
        </w:rPr>
        <w:t xml:space="preserve">Una de las obras fundacionales </w:t>
      </w:r>
      <w:r w:rsidR="00454C86" w:rsidRPr="0055681C">
        <w:rPr>
          <w:rFonts w:ascii="Times New Roman" w:hAnsi="Times New Roman" w:cs="Times New Roman"/>
          <w:sz w:val="20"/>
          <w:szCs w:val="20"/>
          <w:u w:val="single"/>
        </w:rPr>
        <w:t xml:space="preserve">del arte </w:t>
      </w:r>
      <w:r w:rsidR="009461A1" w:rsidRPr="0055681C">
        <w:rPr>
          <w:rFonts w:ascii="Times New Roman" w:hAnsi="Times New Roman" w:cs="Times New Roman"/>
          <w:sz w:val="20"/>
          <w:szCs w:val="20"/>
          <w:u w:val="single"/>
        </w:rPr>
        <w:t>robótico del S. XXI</w:t>
      </w:r>
      <w:r w:rsidR="00454C86" w:rsidRPr="00EC4F45">
        <w:rPr>
          <w:rFonts w:ascii="Times New Roman" w:hAnsi="Times New Roman" w:cs="Times New Roman"/>
          <w:sz w:val="20"/>
          <w:szCs w:val="20"/>
        </w:rPr>
        <w:t xml:space="preserve"> </w:t>
      </w:r>
      <w:r w:rsidR="00610055">
        <w:rPr>
          <w:rFonts w:ascii="Times New Roman" w:hAnsi="Times New Roman" w:cs="Times New Roman"/>
          <w:sz w:val="20"/>
          <w:szCs w:val="20"/>
        </w:rPr>
        <w:t xml:space="preserve">y </w:t>
      </w:r>
      <w:r w:rsidR="00454C86" w:rsidRPr="00EC4F45">
        <w:rPr>
          <w:rFonts w:ascii="Times New Roman" w:hAnsi="Times New Roman" w:cs="Times New Roman"/>
          <w:sz w:val="20"/>
          <w:szCs w:val="20"/>
        </w:rPr>
        <w:t>muestra muy bien estos orígenes miméticos de la robótic</w:t>
      </w:r>
      <w:r w:rsidR="009461A1" w:rsidRPr="00EC4F45">
        <w:rPr>
          <w:rFonts w:ascii="Times New Roman" w:hAnsi="Times New Roman" w:cs="Times New Roman"/>
          <w:sz w:val="20"/>
          <w:szCs w:val="20"/>
        </w:rPr>
        <w:t xml:space="preserve">a que siguen la idea de reproducir el cuerpo humano. </w:t>
      </w:r>
    </w:p>
    <w:p w:rsidR="00346C6C" w:rsidRPr="00EC4F45" w:rsidRDefault="00610055" w:rsidP="009461A1">
      <w:pPr>
        <w:rPr>
          <w:rFonts w:ascii="Times New Roman" w:hAnsi="Times New Roman" w:cs="Times New Roman"/>
          <w:sz w:val="20"/>
          <w:szCs w:val="20"/>
        </w:rPr>
      </w:pPr>
      <w:r>
        <w:rPr>
          <w:rFonts w:ascii="Times New Roman" w:hAnsi="Times New Roman" w:cs="Times New Roman"/>
          <w:sz w:val="20"/>
          <w:szCs w:val="20"/>
        </w:rPr>
        <w:t xml:space="preserve">La </w:t>
      </w:r>
      <w:r w:rsidR="00346C6C" w:rsidRPr="00EC4F45">
        <w:rPr>
          <w:rFonts w:ascii="Times New Roman" w:hAnsi="Times New Roman" w:cs="Times New Roman"/>
          <w:sz w:val="20"/>
          <w:szCs w:val="20"/>
        </w:rPr>
        <w:t xml:space="preserve">pieza tiene </w:t>
      </w:r>
      <w:r w:rsidR="00CA3B71" w:rsidRPr="00EC4F45">
        <w:rPr>
          <w:rFonts w:ascii="Times New Roman" w:hAnsi="Times New Roman" w:cs="Times New Roman"/>
          <w:sz w:val="20"/>
          <w:szCs w:val="20"/>
        </w:rPr>
        <w:t>forma</w:t>
      </w:r>
      <w:r w:rsidR="00346C6C" w:rsidRPr="00EC4F45">
        <w:rPr>
          <w:rFonts w:ascii="Times New Roman" w:hAnsi="Times New Roman" w:cs="Times New Roman"/>
          <w:sz w:val="20"/>
          <w:szCs w:val="20"/>
        </w:rPr>
        <w:t xml:space="preserve"> de esqueleto humano y un sistema de captura de movimientos que permite al humanoide imitar determinadas posturas. La intervención del espectador o usuario es fundamental, ya que es el detonante de las posiciones </w:t>
      </w:r>
      <w:r w:rsidR="00346C6C" w:rsidRPr="00EC4F45">
        <w:rPr>
          <w:rFonts w:ascii="Times New Roman" w:hAnsi="Times New Roman" w:cs="Times New Roman"/>
          <w:sz w:val="20"/>
          <w:szCs w:val="20"/>
        </w:rPr>
        <w:lastRenderedPageBreak/>
        <w:t>que adoptará el robot. La máquina captura la posición del usuario</w:t>
      </w:r>
      <w:r w:rsidR="00CA3B71" w:rsidRPr="00EC4F45">
        <w:rPr>
          <w:rFonts w:ascii="Times New Roman" w:hAnsi="Times New Roman" w:cs="Times New Roman"/>
          <w:sz w:val="20"/>
          <w:szCs w:val="20"/>
        </w:rPr>
        <w:t xml:space="preserve"> y la procesa digitalmente, buscando la postura que más se asemeja en su base de datos, como por ejemplo la del </w:t>
      </w:r>
      <w:r w:rsidR="00CA3B71" w:rsidRPr="00EC4F45">
        <w:rPr>
          <w:rFonts w:ascii="Times New Roman" w:hAnsi="Times New Roman" w:cs="Times New Roman"/>
          <w:b/>
          <w:i/>
          <w:sz w:val="20"/>
          <w:szCs w:val="20"/>
        </w:rPr>
        <w:t>David</w:t>
      </w:r>
      <w:r w:rsidR="00CA3B71" w:rsidRPr="00EC4F45">
        <w:rPr>
          <w:rFonts w:ascii="Times New Roman" w:hAnsi="Times New Roman" w:cs="Times New Roman"/>
          <w:i/>
          <w:sz w:val="20"/>
          <w:szCs w:val="20"/>
        </w:rPr>
        <w:t xml:space="preserve"> </w:t>
      </w:r>
      <w:r w:rsidR="00CA3B71" w:rsidRPr="00EC4F45">
        <w:rPr>
          <w:rFonts w:ascii="Times New Roman" w:hAnsi="Times New Roman" w:cs="Times New Roman"/>
          <w:sz w:val="20"/>
          <w:szCs w:val="20"/>
        </w:rPr>
        <w:t xml:space="preserve">de </w:t>
      </w:r>
      <w:r w:rsidR="00CA3B71" w:rsidRPr="00EC4F45">
        <w:rPr>
          <w:rFonts w:ascii="Times New Roman" w:hAnsi="Times New Roman" w:cs="Times New Roman"/>
          <w:b/>
          <w:sz w:val="20"/>
          <w:szCs w:val="20"/>
        </w:rPr>
        <w:t xml:space="preserve">Miguel </w:t>
      </w:r>
      <w:r w:rsidR="00EC4F45" w:rsidRPr="00EC4F45">
        <w:rPr>
          <w:rFonts w:ascii="Times New Roman" w:hAnsi="Times New Roman" w:cs="Times New Roman"/>
          <w:b/>
          <w:sz w:val="20"/>
          <w:szCs w:val="20"/>
        </w:rPr>
        <w:t>Ángel</w:t>
      </w:r>
      <w:r w:rsidR="00EC4F45" w:rsidRPr="00EC4F45">
        <w:rPr>
          <w:rFonts w:ascii="Times New Roman" w:hAnsi="Times New Roman" w:cs="Times New Roman"/>
          <w:sz w:val="20"/>
          <w:szCs w:val="20"/>
        </w:rPr>
        <w:t>.</w:t>
      </w:r>
    </w:p>
    <w:p w:rsidR="00454C86" w:rsidRPr="00EC4F45" w:rsidRDefault="00E909BC" w:rsidP="00454C86">
      <w:pPr>
        <w:rPr>
          <w:rFonts w:ascii="Times New Roman" w:hAnsi="Times New Roman" w:cs="Times New Roman"/>
          <w:sz w:val="20"/>
          <w:szCs w:val="20"/>
        </w:rPr>
      </w:pPr>
      <w:r w:rsidRPr="00EC4F45">
        <w:rPr>
          <w:rFonts w:ascii="Times New Roman" w:hAnsi="Times New Roman" w:cs="Times New Roman"/>
          <w:b/>
          <w:sz w:val="20"/>
          <w:szCs w:val="20"/>
        </w:rPr>
        <w:t>THEO JANSEN</w:t>
      </w:r>
      <w:r w:rsidRPr="00EC4F45">
        <w:rPr>
          <w:rFonts w:ascii="Times New Roman" w:hAnsi="Times New Roman" w:cs="Times New Roman"/>
          <w:sz w:val="20"/>
          <w:szCs w:val="20"/>
        </w:rPr>
        <w:t xml:space="preserve"> </w:t>
      </w:r>
      <w:r w:rsidR="00610055">
        <w:rPr>
          <w:rFonts w:ascii="Times New Roman" w:hAnsi="Times New Roman" w:cs="Times New Roman"/>
          <w:sz w:val="20"/>
          <w:szCs w:val="20"/>
        </w:rPr>
        <w:t>(</w:t>
      </w:r>
      <w:r w:rsidR="00CA3B71" w:rsidRPr="00EC4F45">
        <w:rPr>
          <w:rFonts w:ascii="Times New Roman" w:hAnsi="Times New Roman" w:cs="Times New Roman"/>
          <w:sz w:val="20"/>
          <w:szCs w:val="20"/>
        </w:rPr>
        <w:t>holandés</w:t>
      </w:r>
      <w:r w:rsidR="00610055">
        <w:rPr>
          <w:rFonts w:ascii="Times New Roman" w:hAnsi="Times New Roman" w:cs="Times New Roman"/>
          <w:sz w:val="20"/>
          <w:szCs w:val="20"/>
        </w:rPr>
        <w:t xml:space="preserve">) estudió física: </w:t>
      </w:r>
      <w:r w:rsidR="00610055" w:rsidRPr="0055681C">
        <w:rPr>
          <w:rFonts w:ascii="Times New Roman" w:hAnsi="Times New Roman" w:cs="Times New Roman"/>
          <w:b/>
          <w:i/>
          <w:sz w:val="20"/>
          <w:szCs w:val="20"/>
          <w:u w:val="single"/>
        </w:rPr>
        <w:t>Bestias de playa</w:t>
      </w:r>
      <w:r w:rsidR="00610055" w:rsidRPr="0055681C">
        <w:rPr>
          <w:rFonts w:ascii="Times New Roman" w:hAnsi="Times New Roman" w:cs="Times New Roman"/>
          <w:sz w:val="20"/>
          <w:szCs w:val="20"/>
          <w:u w:val="single"/>
        </w:rPr>
        <w:t xml:space="preserve"> lleva trabajando en ellas desde la década de 1990</w:t>
      </w:r>
      <w:r w:rsidR="00610055">
        <w:rPr>
          <w:rFonts w:ascii="Times New Roman" w:hAnsi="Times New Roman" w:cs="Times New Roman"/>
          <w:sz w:val="20"/>
          <w:szCs w:val="20"/>
        </w:rPr>
        <w:t xml:space="preserve">. Son </w:t>
      </w:r>
      <w:r w:rsidR="00EC4F45" w:rsidRPr="00EC4F45">
        <w:rPr>
          <w:rFonts w:ascii="Times New Roman" w:hAnsi="Times New Roman" w:cs="Times New Roman"/>
          <w:sz w:val="20"/>
          <w:szCs w:val="20"/>
        </w:rPr>
        <w:t>criaturas mecánica</w:t>
      </w:r>
      <w:r w:rsidR="00610055">
        <w:rPr>
          <w:rFonts w:ascii="Times New Roman" w:hAnsi="Times New Roman" w:cs="Times New Roman"/>
          <w:sz w:val="20"/>
          <w:szCs w:val="20"/>
        </w:rPr>
        <w:t xml:space="preserve">s, sin componentes electrónicos, </w:t>
      </w:r>
      <w:r w:rsidR="00EC4F45" w:rsidRPr="00EC4F45">
        <w:rPr>
          <w:rFonts w:ascii="Times New Roman" w:hAnsi="Times New Roman" w:cs="Times New Roman"/>
          <w:sz w:val="20"/>
          <w:szCs w:val="20"/>
        </w:rPr>
        <w:t>de proporciones gigantescas</w:t>
      </w:r>
      <w:r w:rsidR="0055681C">
        <w:rPr>
          <w:rFonts w:ascii="Times New Roman" w:hAnsi="Times New Roman" w:cs="Times New Roman"/>
          <w:sz w:val="20"/>
          <w:szCs w:val="20"/>
        </w:rPr>
        <w:t>,</w:t>
      </w:r>
      <w:r w:rsidR="00EC4F45" w:rsidRPr="00EC4F45">
        <w:rPr>
          <w:rFonts w:ascii="Times New Roman" w:hAnsi="Times New Roman" w:cs="Times New Roman"/>
          <w:sz w:val="20"/>
          <w:szCs w:val="20"/>
        </w:rPr>
        <w:t xml:space="preserve"> realizadas con material</w:t>
      </w:r>
      <w:r w:rsidR="0055681C">
        <w:rPr>
          <w:rFonts w:ascii="Times New Roman" w:hAnsi="Times New Roman" w:cs="Times New Roman"/>
          <w:sz w:val="20"/>
          <w:szCs w:val="20"/>
        </w:rPr>
        <w:t>es propios de la era industrial</w:t>
      </w:r>
      <w:r w:rsidR="00EC4F45" w:rsidRPr="00EC4F45">
        <w:rPr>
          <w:rFonts w:ascii="Times New Roman" w:hAnsi="Times New Roman" w:cs="Times New Roman"/>
          <w:sz w:val="20"/>
          <w:szCs w:val="20"/>
        </w:rPr>
        <w:t xml:space="preserve"> a menudo desechados (tubos y botellas de plástico, cinta adhesiva, hilos de nylon…) que aprovechan su entorno físico para moverse, por ejemplo con el viento, por lo que </w:t>
      </w:r>
      <w:proofErr w:type="spellStart"/>
      <w:r w:rsidR="00EC4F45" w:rsidRPr="00EC4F45">
        <w:rPr>
          <w:rFonts w:ascii="Times New Roman" w:hAnsi="Times New Roman" w:cs="Times New Roman"/>
          <w:b/>
          <w:sz w:val="20"/>
          <w:szCs w:val="20"/>
        </w:rPr>
        <w:t>Jansen</w:t>
      </w:r>
      <w:proofErr w:type="spellEnd"/>
      <w:r w:rsidR="00EC4F45" w:rsidRPr="00EC4F45">
        <w:rPr>
          <w:rFonts w:ascii="Times New Roman" w:hAnsi="Times New Roman" w:cs="Times New Roman"/>
          <w:sz w:val="20"/>
          <w:szCs w:val="20"/>
        </w:rPr>
        <w:t xml:space="preserve"> acerca esta obra al arte ecológico.</w:t>
      </w:r>
    </w:p>
    <w:p w:rsidR="00262215" w:rsidRPr="00E909BC" w:rsidRDefault="00A30919" w:rsidP="00A30919">
      <w:pPr>
        <w:pStyle w:val="Prrafodelista"/>
        <w:numPr>
          <w:ilvl w:val="0"/>
          <w:numId w:val="11"/>
        </w:numPr>
        <w:rPr>
          <w:rFonts w:ascii="Times New Roman" w:hAnsi="Times New Roman" w:cs="Times New Roman"/>
          <w:b/>
          <w:sz w:val="20"/>
          <w:szCs w:val="20"/>
        </w:rPr>
      </w:pPr>
      <w:r>
        <w:rPr>
          <w:rFonts w:ascii="Times New Roman" w:hAnsi="Times New Roman" w:cs="Times New Roman"/>
          <w:b/>
          <w:sz w:val="20"/>
          <w:szCs w:val="20"/>
        </w:rPr>
        <w:t xml:space="preserve">4. </w:t>
      </w:r>
      <w:r w:rsidR="00262215" w:rsidRPr="00E909BC">
        <w:rPr>
          <w:rFonts w:ascii="Times New Roman" w:hAnsi="Times New Roman" w:cs="Times New Roman"/>
          <w:b/>
          <w:sz w:val="20"/>
          <w:szCs w:val="20"/>
        </w:rPr>
        <w:t>BIOARTE</w:t>
      </w:r>
    </w:p>
    <w:p w:rsidR="001D452C" w:rsidRPr="00EC4F45" w:rsidRDefault="001D452C" w:rsidP="001D452C">
      <w:pPr>
        <w:rPr>
          <w:rFonts w:ascii="Times New Roman" w:hAnsi="Times New Roman" w:cs="Times New Roman"/>
          <w:sz w:val="20"/>
          <w:szCs w:val="20"/>
        </w:rPr>
      </w:pPr>
      <w:r w:rsidRPr="0055681C">
        <w:rPr>
          <w:rFonts w:ascii="Times New Roman" w:hAnsi="Times New Roman" w:cs="Times New Roman"/>
          <w:b/>
          <w:sz w:val="20"/>
          <w:szCs w:val="20"/>
          <w:u w:val="single"/>
        </w:rPr>
        <w:t xml:space="preserve">Bioarte </w:t>
      </w:r>
      <w:r w:rsidRPr="0055681C">
        <w:rPr>
          <w:rFonts w:ascii="Times New Roman" w:hAnsi="Times New Roman" w:cs="Times New Roman"/>
          <w:sz w:val="20"/>
          <w:szCs w:val="20"/>
          <w:u w:val="single"/>
        </w:rPr>
        <w:t xml:space="preserve">o </w:t>
      </w:r>
      <w:r w:rsidRPr="0055681C">
        <w:rPr>
          <w:rFonts w:ascii="Times New Roman" w:hAnsi="Times New Roman" w:cs="Times New Roman"/>
          <w:b/>
          <w:sz w:val="20"/>
          <w:szCs w:val="20"/>
          <w:u w:val="single"/>
        </w:rPr>
        <w:t>arte biotecnológico</w:t>
      </w:r>
      <w:r w:rsidRPr="0055681C">
        <w:rPr>
          <w:rFonts w:ascii="Times New Roman" w:hAnsi="Times New Roman" w:cs="Times New Roman"/>
          <w:sz w:val="20"/>
          <w:szCs w:val="20"/>
          <w:u w:val="single"/>
        </w:rPr>
        <w:t xml:space="preserve"> hace referencia a los proyectos artísticos que reflexionan sobre las innovaciones de la biotecnología</w:t>
      </w:r>
      <w:r w:rsidRPr="00EC4F45">
        <w:rPr>
          <w:rFonts w:ascii="Times New Roman" w:hAnsi="Times New Roman" w:cs="Times New Roman"/>
          <w:sz w:val="20"/>
          <w:szCs w:val="20"/>
        </w:rPr>
        <w:t>. Teniendo en cuenta las revoluciones que se están produciendo en biología y que están modificando aquello que llamamos vida (clonación, transgénicos, organismos modificados genéticamente…) resulta normal que el artista siempre atento en el mundo que lo rodea, reflexione sobre ello de una forma crítica.</w:t>
      </w:r>
    </w:p>
    <w:p w:rsidR="001D452C" w:rsidRPr="00EC4F45" w:rsidRDefault="001D452C" w:rsidP="001D452C">
      <w:pPr>
        <w:rPr>
          <w:rFonts w:ascii="Times New Roman" w:hAnsi="Times New Roman" w:cs="Times New Roman"/>
          <w:sz w:val="20"/>
          <w:szCs w:val="20"/>
        </w:rPr>
      </w:pPr>
      <w:r w:rsidRPr="00254B5B">
        <w:rPr>
          <w:rFonts w:ascii="Times New Roman" w:hAnsi="Times New Roman" w:cs="Times New Roman"/>
          <w:sz w:val="20"/>
          <w:szCs w:val="20"/>
          <w:u w:val="single"/>
        </w:rPr>
        <w:t xml:space="preserve">Uno de los pioneros del </w:t>
      </w:r>
      <w:r w:rsidRPr="00254B5B">
        <w:rPr>
          <w:rFonts w:ascii="Times New Roman" w:hAnsi="Times New Roman" w:cs="Times New Roman"/>
          <w:b/>
          <w:sz w:val="20"/>
          <w:szCs w:val="20"/>
          <w:u w:val="single"/>
        </w:rPr>
        <w:t>bioarte</w:t>
      </w:r>
      <w:r w:rsidRPr="00254B5B">
        <w:rPr>
          <w:rFonts w:ascii="Times New Roman" w:hAnsi="Times New Roman" w:cs="Times New Roman"/>
          <w:sz w:val="20"/>
          <w:szCs w:val="20"/>
          <w:u w:val="single"/>
        </w:rPr>
        <w:t xml:space="preserve"> fue </w:t>
      </w:r>
      <w:r w:rsidRPr="00254B5B">
        <w:rPr>
          <w:rFonts w:ascii="Times New Roman" w:hAnsi="Times New Roman" w:cs="Times New Roman"/>
          <w:b/>
          <w:sz w:val="20"/>
          <w:szCs w:val="20"/>
          <w:u w:val="single"/>
        </w:rPr>
        <w:t>Salvador Dalí</w:t>
      </w:r>
      <w:r w:rsidRPr="00254B5B">
        <w:rPr>
          <w:rFonts w:ascii="Times New Roman" w:hAnsi="Times New Roman" w:cs="Times New Roman"/>
          <w:sz w:val="20"/>
          <w:szCs w:val="20"/>
          <w:u w:val="single"/>
        </w:rPr>
        <w:t xml:space="preserve"> </w:t>
      </w:r>
      <w:r w:rsidRPr="00EC4F45">
        <w:rPr>
          <w:rFonts w:ascii="Times New Roman" w:hAnsi="Times New Roman" w:cs="Times New Roman"/>
          <w:sz w:val="20"/>
          <w:szCs w:val="20"/>
        </w:rPr>
        <w:t xml:space="preserve">que ya en 1957 </w:t>
      </w:r>
      <w:r w:rsidRPr="00254B5B">
        <w:rPr>
          <w:rFonts w:ascii="Times New Roman" w:hAnsi="Times New Roman" w:cs="Times New Roman"/>
          <w:sz w:val="20"/>
          <w:szCs w:val="20"/>
          <w:u w:val="single"/>
        </w:rPr>
        <w:t xml:space="preserve">dedicó una obra al ADN: </w:t>
      </w:r>
      <w:r w:rsidRPr="00254B5B">
        <w:rPr>
          <w:rFonts w:ascii="Times New Roman" w:hAnsi="Times New Roman" w:cs="Times New Roman"/>
          <w:b/>
          <w:i/>
          <w:sz w:val="20"/>
          <w:szCs w:val="20"/>
          <w:u w:val="single"/>
        </w:rPr>
        <w:t>Paisaje de mariposas (El Gran masturbador en un paisaje surrealista con ADN)</w:t>
      </w:r>
      <w:r w:rsidRPr="00254B5B">
        <w:rPr>
          <w:rFonts w:ascii="Times New Roman" w:hAnsi="Times New Roman" w:cs="Times New Roman"/>
          <w:b/>
          <w:sz w:val="20"/>
          <w:szCs w:val="20"/>
          <w:u w:val="single"/>
        </w:rPr>
        <w:t>.</w:t>
      </w:r>
      <w:r w:rsidRPr="00EC4F45">
        <w:rPr>
          <w:rFonts w:ascii="Times New Roman" w:hAnsi="Times New Roman" w:cs="Times New Roman"/>
          <w:sz w:val="20"/>
          <w:szCs w:val="20"/>
        </w:rPr>
        <w:t xml:space="preserve"> En esta obra el artista se da cuenta del potencial del ADN, que reproduce con gran fidelidad en la parte der</w:t>
      </w:r>
      <w:r w:rsidR="00BD3EB2" w:rsidRPr="00EC4F45">
        <w:rPr>
          <w:rFonts w:ascii="Times New Roman" w:hAnsi="Times New Roman" w:cs="Times New Roman"/>
          <w:sz w:val="20"/>
          <w:szCs w:val="20"/>
        </w:rPr>
        <w:t xml:space="preserve">echa de la composición como una doble hélice, una </w:t>
      </w:r>
      <w:r w:rsidRPr="00EC4F45">
        <w:rPr>
          <w:rFonts w:ascii="Times New Roman" w:hAnsi="Times New Roman" w:cs="Times New Roman"/>
          <w:sz w:val="20"/>
          <w:szCs w:val="20"/>
        </w:rPr>
        <w:t xml:space="preserve">estructura que era completamente desconocida hasta 1953, </w:t>
      </w:r>
      <w:r w:rsidR="00BD3EB2" w:rsidRPr="00EC4F45">
        <w:rPr>
          <w:rFonts w:ascii="Times New Roman" w:hAnsi="Times New Roman" w:cs="Times New Roman"/>
          <w:sz w:val="20"/>
          <w:szCs w:val="20"/>
        </w:rPr>
        <w:t>cuando</w:t>
      </w:r>
      <w:r w:rsidRPr="00EC4F45">
        <w:rPr>
          <w:rFonts w:ascii="Times New Roman" w:hAnsi="Times New Roman" w:cs="Times New Roman"/>
          <w:sz w:val="20"/>
          <w:szCs w:val="20"/>
        </w:rPr>
        <w:t xml:space="preserve"> los biólogos </w:t>
      </w:r>
      <w:r w:rsidRPr="00EC4F45">
        <w:rPr>
          <w:rFonts w:ascii="Times New Roman" w:hAnsi="Times New Roman" w:cs="Times New Roman"/>
          <w:b/>
          <w:sz w:val="20"/>
          <w:szCs w:val="20"/>
        </w:rPr>
        <w:t xml:space="preserve">Watson </w:t>
      </w:r>
      <w:r w:rsidRPr="00EC4F45">
        <w:rPr>
          <w:rFonts w:ascii="Times New Roman" w:hAnsi="Times New Roman" w:cs="Times New Roman"/>
          <w:sz w:val="20"/>
          <w:szCs w:val="20"/>
        </w:rPr>
        <w:t xml:space="preserve">y </w:t>
      </w:r>
      <w:r w:rsidRPr="00EC4F45">
        <w:rPr>
          <w:rFonts w:ascii="Times New Roman" w:hAnsi="Times New Roman" w:cs="Times New Roman"/>
          <w:b/>
          <w:sz w:val="20"/>
          <w:szCs w:val="20"/>
        </w:rPr>
        <w:t xml:space="preserve">Crick </w:t>
      </w:r>
      <w:r w:rsidRPr="00EC4F45">
        <w:rPr>
          <w:rFonts w:ascii="Times New Roman" w:hAnsi="Times New Roman" w:cs="Times New Roman"/>
          <w:sz w:val="20"/>
          <w:szCs w:val="20"/>
        </w:rPr>
        <w:t>la describieron.</w:t>
      </w:r>
    </w:p>
    <w:p w:rsidR="000F06BB" w:rsidRPr="00EC4F45" w:rsidRDefault="001D452C" w:rsidP="001D452C">
      <w:pPr>
        <w:rPr>
          <w:rFonts w:ascii="Times New Roman" w:hAnsi="Times New Roman" w:cs="Times New Roman"/>
          <w:sz w:val="20"/>
          <w:szCs w:val="20"/>
        </w:rPr>
      </w:pPr>
      <w:r w:rsidRPr="00EC4F45">
        <w:rPr>
          <w:rFonts w:ascii="Times New Roman" w:hAnsi="Times New Roman" w:cs="Times New Roman"/>
          <w:sz w:val="20"/>
          <w:szCs w:val="20"/>
        </w:rPr>
        <w:t xml:space="preserve">Sin embargo, </w:t>
      </w:r>
      <w:r w:rsidR="00BD3EB2" w:rsidRPr="00254B5B">
        <w:rPr>
          <w:rFonts w:ascii="Times New Roman" w:hAnsi="Times New Roman" w:cs="Times New Roman"/>
          <w:sz w:val="20"/>
          <w:szCs w:val="20"/>
          <w:u w:val="single"/>
        </w:rPr>
        <w:t xml:space="preserve">fue </w:t>
      </w:r>
      <w:r w:rsidRPr="00254B5B">
        <w:rPr>
          <w:rFonts w:ascii="Times New Roman" w:hAnsi="Times New Roman" w:cs="Times New Roman"/>
          <w:sz w:val="20"/>
          <w:szCs w:val="20"/>
          <w:u w:val="single"/>
        </w:rPr>
        <w:t>entre 1990</w:t>
      </w:r>
      <w:r w:rsidR="00BD3EB2" w:rsidRPr="00254B5B">
        <w:rPr>
          <w:rFonts w:ascii="Times New Roman" w:hAnsi="Times New Roman" w:cs="Times New Roman"/>
          <w:sz w:val="20"/>
          <w:szCs w:val="20"/>
          <w:u w:val="single"/>
        </w:rPr>
        <w:t xml:space="preserve"> y la primera década del S. XXI cuando se desarrolló el </w:t>
      </w:r>
      <w:r w:rsidR="00BD3EB2" w:rsidRPr="00254B5B">
        <w:rPr>
          <w:rFonts w:ascii="Times New Roman" w:hAnsi="Times New Roman" w:cs="Times New Roman"/>
          <w:b/>
          <w:sz w:val="20"/>
          <w:szCs w:val="20"/>
          <w:u w:val="single"/>
        </w:rPr>
        <w:t>Proyecto Genoma H</w:t>
      </w:r>
      <w:r w:rsidRPr="00254B5B">
        <w:rPr>
          <w:rFonts w:ascii="Times New Roman" w:hAnsi="Times New Roman" w:cs="Times New Roman"/>
          <w:b/>
          <w:sz w:val="20"/>
          <w:szCs w:val="20"/>
          <w:u w:val="single"/>
        </w:rPr>
        <w:t>umano</w:t>
      </w:r>
      <w:r w:rsidRPr="00EC4F45">
        <w:rPr>
          <w:rFonts w:ascii="Times New Roman" w:hAnsi="Times New Roman" w:cs="Times New Roman"/>
          <w:sz w:val="20"/>
          <w:szCs w:val="20"/>
        </w:rPr>
        <w:t xml:space="preserve"> para </w:t>
      </w:r>
      <w:r w:rsidR="00BD3EB2" w:rsidRPr="00EC4F45">
        <w:rPr>
          <w:rFonts w:ascii="Times New Roman" w:hAnsi="Times New Roman" w:cs="Times New Roman"/>
          <w:sz w:val="20"/>
          <w:szCs w:val="20"/>
        </w:rPr>
        <w:t>descifrar</w:t>
      </w:r>
      <w:r w:rsidRPr="00EC4F45">
        <w:rPr>
          <w:rFonts w:ascii="Times New Roman" w:hAnsi="Times New Roman" w:cs="Times New Roman"/>
          <w:sz w:val="20"/>
          <w:szCs w:val="20"/>
        </w:rPr>
        <w:t xml:space="preserve"> el </w:t>
      </w:r>
      <w:r w:rsidR="00BD3EB2" w:rsidRPr="00EC4F45">
        <w:rPr>
          <w:rFonts w:ascii="Times New Roman" w:hAnsi="Times New Roman" w:cs="Times New Roman"/>
          <w:sz w:val="20"/>
          <w:szCs w:val="20"/>
        </w:rPr>
        <w:t>ADN</w:t>
      </w:r>
      <w:r w:rsidRPr="00EC4F45">
        <w:rPr>
          <w:rFonts w:ascii="Times New Roman" w:hAnsi="Times New Roman" w:cs="Times New Roman"/>
          <w:sz w:val="20"/>
          <w:szCs w:val="20"/>
        </w:rPr>
        <w:t xml:space="preserve"> que lo compone. </w:t>
      </w:r>
      <w:r w:rsidRPr="00254B5B">
        <w:rPr>
          <w:rFonts w:ascii="Times New Roman" w:hAnsi="Times New Roman" w:cs="Times New Roman"/>
          <w:sz w:val="20"/>
          <w:szCs w:val="20"/>
          <w:u w:val="single"/>
        </w:rPr>
        <w:t xml:space="preserve">A partir de ahí el </w:t>
      </w:r>
      <w:r w:rsidRPr="00254B5B">
        <w:rPr>
          <w:rFonts w:ascii="Times New Roman" w:hAnsi="Times New Roman" w:cs="Times New Roman"/>
          <w:b/>
          <w:sz w:val="20"/>
          <w:szCs w:val="20"/>
          <w:u w:val="single"/>
        </w:rPr>
        <w:t xml:space="preserve">bioarte </w:t>
      </w:r>
      <w:r w:rsidRPr="00254B5B">
        <w:rPr>
          <w:rFonts w:ascii="Times New Roman" w:hAnsi="Times New Roman" w:cs="Times New Roman"/>
          <w:sz w:val="20"/>
          <w:szCs w:val="20"/>
          <w:u w:val="single"/>
        </w:rPr>
        <w:t>experimentó un creciente interés</w:t>
      </w:r>
      <w:r w:rsidR="000F06BB" w:rsidRPr="00EC4F45">
        <w:rPr>
          <w:rFonts w:ascii="Times New Roman" w:hAnsi="Times New Roman" w:cs="Times New Roman"/>
          <w:sz w:val="20"/>
          <w:szCs w:val="20"/>
        </w:rPr>
        <w:t xml:space="preserve"> en </w:t>
      </w:r>
      <w:r w:rsidR="00BD3EB2" w:rsidRPr="00EC4F45">
        <w:rPr>
          <w:rFonts w:ascii="Times New Roman" w:hAnsi="Times New Roman" w:cs="Times New Roman"/>
          <w:sz w:val="20"/>
          <w:szCs w:val="20"/>
        </w:rPr>
        <w:t xml:space="preserve">artistas como </w:t>
      </w:r>
      <w:r w:rsidR="00BD3EB2" w:rsidRPr="00254B5B">
        <w:rPr>
          <w:rFonts w:ascii="Times New Roman" w:hAnsi="Times New Roman" w:cs="Times New Roman"/>
          <w:b/>
          <w:sz w:val="20"/>
          <w:szCs w:val="20"/>
          <w:u w:val="single"/>
        </w:rPr>
        <w:t xml:space="preserve">Marta de </w:t>
      </w:r>
      <w:proofErr w:type="spellStart"/>
      <w:r w:rsidR="00BD3EB2" w:rsidRPr="00254B5B">
        <w:rPr>
          <w:rFonts w:ascii="Times New Roman" w:hAnsi="Times New Roman" w:cs="Times New Roman"/>
          <w:b/>
          <w:sz w:val="20"/>
          <w:szCs w:val="20"/>
          <w:u w:val="single"/>
        </w:rPr>
        <w:t>M</w:t>
      </w:r>
      <w:r w:rsidR="000F06BB" w:rsidRPr="00254B5B">
        <w:rPr>
          <w:rFonts w:ascii="Times New Roman" w:hAnsi="Times New Roman" w:cs="Times New Roman"/>
          <w:b/>
          <w:sz w:val="20"/>
          <w:szCs w:val="20"/>
          <w:u w:val="single"/>
        </w:rPr>
        <w:t>enezes</w:t>
      </w:r>
      <w:proofErr w:type="spellEnd"/>
      <w:r w:rsidR="000F06BB" w:rsidRPr="00254B5B">
        <w:rPr>
          <w:rFonts w:ascii="Times New Roman" w:hAnsi="Times New Roman" w:cs="Times New Roman"/>
          <w:b/>
          <w:sz w:val="20"/>
          <w:szCs w:val="20"/>
          <w:u w:val="single"/>
        </w:rPr>
        <w:t xml:space="preserve">, Eduardo </w:t>
      </w:r>
      <w:proofErr w:type="spellStart"/>
      <w:r w:rsidR="00BD3EB2" w:rsidRPr="00254B5B">
        <w:rPr>
          <w:rFonts w:ascii="Times New Roman" w:hAnsi="Times New Roman" w:cs="Times New Roman"/>
          <w:b/>
          <w:sz w:val="20"/>
          <w:szCs w:val="20"/>
          <w:u w:val="single"/>
        </w:rPr>
        <w:t>kac</w:t>
      </w:r>
      <w:proofErr w:type="spellEnd"/>
      <w:r w:rsidR="00BD3EB2" w:rsidRPr="00254B5B">
        <w:rPr>
          <w:rFonts w:ascii="Times New Roman" w:hAnsi="Times New Roman" w:cs="Times New Roman"/>
          <w:b/>
          <w:sz w:val="20"/>
          <w:szCs w:val="20"/>
          <w:u w:val="single"/>
        </w:rPr>
        <w:t xml:space="preserve"> y Marc </w:t>
      </w:r>
      <w:proofErr w:type="spellStart"/>
      <w:r w:rsidR="00BD3EB2" w:rsidRPr="00254B5B">
        <w:rPr>
          <w:rFonts w:ascii="Times New Roman" w:hAnsi="Times New Roman" w:cs="Times New Roman"/>
          <w:b/>
          <w:sz w:val="20"/>
          <w:szCs w:val="20"/>
          <w:u w:val="single"/>
        </w:rPr>
        <w:t>Q</w:t>
      </w:r>
      <w:r w:rsidR="000F06BB" w:rsidRPr="00254B5B">
        <w:rPr>
          <w:rFonts w:ascii="Times New Roman" w:hAnsi="Times New Roman" w:cs="Times New Roman"/>
          <w:b/>
          <w:sz w:val="20"/>
          <w:szCs w:val="20"/>
          <w:u w:val="single"/>
        </w:rPr>
        <w:t>uinn</w:t>
      </w:r>
      <w:proofErr w:type="spellEnd"/>
      <w:r w:rsidR="000F06BB" w:rsidRPr="00254B5B">
        <w:rPr>
          <w:rFonts w:ascii="Times New Roman" w:hAnsi="Times New Roman" w:cs="Times New Roman"/>
          <w:b/>
          <w:sz w:val="20"/>
          <w:szCs w:val="20"/>
          <w:u w:val="single"/>
        </w:rPr>
        <w:t xml:space="preserve"> </w:t>
      </w:r>
      <w:r w:rsidR="000F06BB" w:rsidRPr="00254B5B">
        <w:rPr>
          <w:rFonts w:ascii="Times New Roman" w:hAnsi="Times New Roman" w:cs="Times New Roman"/>
          <w:sz w:val="20"/>
          <w:szCs w:val="20"/>
          <w:u w:val="single"/>
        </w:rPr>
        <w:t xml:space="preserve">y en </w:t>
      </w:r>
      <w:r w:rsidR="00BD3EB2" w:rsidRPr="00254B5B">
        <w:rPr>
          <w:rFonts w:ascii="Times New Roman" w:hAnsi="Times New Roman" w:cs="Times New Roman"/>
          <w:sz w:val="20"/>
          <w:szCs w:val="20"/>
          <w:u w:val="single"/>
        </w:rPr>
        <w:t xml:space="preserve">colectivos como el </w:t>
      </w:r>
      <w:proofErr w:type="spellStart"/>
      <w:r w:rsidR="00BD3EB2" w:rsidRPr="00254B5B">
        <w:rPr>
          <w:rFonts w:ascii="Times New Roman" w:hAnsi="Times New Roman" w:cs="Times New Roman"/>
          <w:b/>
          <w:sz w:val="20"/>
          <w:szCs w:val="20"/>
          <w:u w:val="single"/>
        </w:rPr>
        <w:t>Critical</w:t>
      </w:r>
      <w:proofErr w:type="spellEnd"/>
      <w:r w:rsidR="00BD3EB2" w:rsidRPr="00254B5B">
        <w:rPr>
          <w:rFonts w:ascii="Times New Roman" w:hAnsi="Times New Roman" w:cs="Times New Roman"/>
          <w:b/>
          <w:sz w:val="20"/>
          <w:szCs w:val="20"/>
          <w:u w:val="single"/>
        </w:rPr>
        <w:t xml:space="preserve"> Art </w:t>
      </w:r>
      <w:proofErr w:type="spellStart"/>
      <w:r w:rsidR="00BD3EB2" w:rsidRPr="00254B5B">
        <w:rPr>
          <w:rFonts w:ascii="Times New Roman" w:hAnsi="Times New Roman" w:cs="Times New Roman"/>
          <w:b/>
          <w:sz w:val="20"/>
          <w:szCs w:val="20"/>
          <w:u w:val="single"/>
        </w:rPr>
        <w:t>Ensemble</w:t>
      </w:r>
      <w:proofErr w:type="spellEnd"/>
      <w:r w:rsidR="00BD3EB2" w:rsidRPr="00254B5B">
        <w:rPr>
          <w:rFonts w:ascii="Times New Roman" w:hAnsi="Times New Roman" w:cs="Times New Roman"/>
          <w:sz w:val="20"/>
          <w:szCs w:val="20"/>
          <w:u w:val="single"/>
        </w:rPr>
        <w:t xml:space="preserve"> o </w:t>
      </w:r>
      <w:proofErr w:type="spellStart"/>
      <w:r w:rsidR="00BD3EB2" w:rsidRPr="00254B5B">
        <w:rPr>
          <w:rFonts w:ascii="Times New Roman" w:hAnsi="Times New Roman" w:cs="Times New Roman"/>
          <w:b/>
          <w:sz w:val="20"/>
          <w:szCs w:val="20"/>
          <w:u w:val="single"/>
        </w:rPr>
        <w:t>Tissue</w:t>
      </w:r>
      <w:proofErr w:type="spellEnd"/>
      <w:r w:rsidR="00BD3EB2" w:rsidRPr="00254B5B">
        <w:rPr>
          <w:rFonts w:ascii="Times New Roman" w:hAnsi="Times New Roman" w:cs="Times New Roman"/>
          <w:b/>
          <w:sz w:val="20"/>
          <w:szCs w:val="20"/>
          <w:u w:val="single"/>
        </w:rPr>
        <w:t xml:space="preserve"> Culture y A</w:t>
      </w:r>
      <w:r w:rsidR="000F06BB" w:rsidRPr="00254B5B">
        <w:rPr>
          <w:rFonts w:ascii="Times New Roman" w:hAnsi="Times New Roman" w:cs="Times New Roman"/>
          <w:b/>
          <w:sz w:val="20"/>
          <w:szCs w:val="20"/>
          <w:u w:val="single"/>
        </w:rPr>
        <w:t>rt</w:t>
      </w:r>
      <w:r w:rsidR="00BD3EB2" w:rsidRPr="00254B5B">
        <w:rPr>
          <w:rFonts w:ascii="Times New Roman" w:hAnsi="Times New Roman" w:cs="Times New Roman"/>
          <w:sz w:val="20"/>
          <w:szCs w:val="20"/>
          <w:u w:val="single"/>
        </w:rPr>
        <w:t>, a</w:t>
      </w:r>
      <w:r w:rsidR="00BD3EB2" w:rsidRPr="00EC4F45">
        <w:rPr>
          <w:rFonts w:ascii="Times New Roman" w:hAnsi="Times New Roman" w:cs="Times New Roman"/>
          <w:sz w:val="20"/>
          <w:szCs w:val="20"/>
        </w:rPr>
        <w:t xml:space="preserve"> </w:t>
      </w:r>
      <w:r w:rsidR="000F06BB" w:rsidRPr="00EC4F45">
        <w:rPr>
          <w:rFonts w:ascii="Times New Roman" w:hAnsi="Times New Roman" w:cs="Times New Roman"/>
          <w:sz w:val="20"/>
          <w:szCs w:val="20"/>
        </w:rPr>
        <w:t>menudo con un marcado sentido crítico.</w:t>
      </w:r>
    </w:p>
    <w:p w:rsidR="001D452C" w:rsidRPr="00EC4F45" w:rsidRDefault="000F06BB" w:rsidP="001D452C">
      <w:pPr>
        <w:rPr>
          <w:rFonts w:ascii="Times New Roman" w:hAnsi="Times New Roman" w:cs="Times New Roman"/>
          <w:sz w:val="20"/>
          <w:szCs w:val="20"/>
        </w:rPr>
      </w:pPr>
      <w:r w:rsidRPr="00EC4F45">
        <w:rPr>
          <w:rFonts w:ascii="Times New Roman" w:hAnsi="Times New Roman" w:cs="Times New Roman"/>
          <w:sz w:val="20"/>
          <w:szCs w:val="20"/>
        </w:rPr>
        <w:t xml:space="preserve">Otro ejemplo es la obra </w:t>
      </w:r>
      <w:proofErr w:type="spellStart"/>
      <w:r w:rsidR="00BD3EB2" w:rsidRPr="00254B5B">
        <w:rPr>
          <w:rFonts w:ascii="Times New Roman" w:hAnsi="Times New Roman" w:cs="Times New Roman"/>
          <w:b/>
          <w:i/>
          <w:sz w:val="20"/>
          <w:szCs w:val="20"/>
          <w:u w:val="single"/>
        </w:rPr>
        <w:t>The</w:t>
      </w:r>
      <w:proofErr w:type="spellEnd"/>
      <w:r w:rsidR="00BD3EB2" w:rsidRPr="00254B5B">
        <w:rPr>
          <w:rFonts w:ascii="Times New Roman" w:hAnsi="Times New Roman" w:cs="Times New Roman"/>
          <w:b/>
          <w:i/>
          <w:sz w:val="20"/>
          <w:szCs w:val="20"/>
          <w:u w:val="single"/>
        </w:rPr>
        <w:t xml:space="preserve"> </w:t>
      </w:r>
      <w:proofErr w:type="spellStart"/>
      <w:r w:rsidR="00BD3EB2" w:rsidRPr="00254B5B">
        <w:rPr>
          <w:rFonts w:ascii="Times New Roman" w:hAnsi="Times New Roman" w:cs="Times New Roman"/>
          <w:b/>
          <w:i/>
          <w:sz w:val="20"/>
          <w:szCs w:val="20"/>
          <w:u w:val="single"/>
        </w:rPr>
        <w:t>F</w:t>
      </w:r>
      <w:r w:rsidRPr="00254B5B">
        <w:rPr>
          <w:rFonts w:ascii="Times New Roman" w:hAnsi="Times New Roman" w:cs="Times New Roman"/>
          <w:b/>
          <w:i/>
          <w:sz w:val="20"/>
          <w:szCs w:val="20"/>
          <w:u w:val="single"/>
        </w:rPr>
        <w:t>arm</w:t>
      </w:r>
      <w:proofErr w:type="spellEnd"/>
      <w:r w:rsidRPr="00254B5B">
        <w:rPr>
          <w:rFonts w:ascii="Times New Roman" w:hAnsi="Times New Roman" w:cs="Times New Roman"/>
          <w:sz w:val="20"/>
          <w:szCs w:val="20"/>
          <w:u w:val="single"/>
        </w:rPr>
        <w:t xml:space="preserve"> (2000) de </w:t>
      </w:r>
      <w:r w:rsidR="00BD3EB2" w:rsidRPr="00254B5B">
        <w:rPr>
          <w:rFonts w:ascii="Times New Roman" w:hAnsi="Times New Roman" w:cs="Times New Roman"/>
          <w:b/>
          <w:sz w:val="20"/>
          <w:szCs w:val="20"/>
          <w:u w:val="single"/>
        </w:rPr>
        <w:t xml:space="preserve">Alexis </w:t>
      </w:r>
      <w:proofErr w:type="spellStart"/>
      <w:r w:rsidR="00BD3EB2" w:rsidRPr="00254B5B">
        <w:rPr>
          <w:rFonts w:ascii="Times New Roman" w:hAnsi="Times New Roman" w:cs="Times New Roman"/>
          <w:b/>
          <w:sz w:val="20"/>
          <w:szCs w:val="20"/>
          <w:u w:val="single"/>
        </w:rPr>
        <w:t>R</w:t>
      </w:r>
      <w:r w:rsidRPr="00254B5B">
        <w:rPr>
          <w:rFonts w:ascii="Times New Roman" w:hAnsi="Times New Roman" w:cs="Times New Roman"/>
          <w:b/>
          <w:sz w:val="20"/>
          <w:szCs w:val="20"/>
          <w:u w:val="single"/>
        </w:rPr>
        <w:t>ockman</w:t>
      </w:r>
      <w:proofErr w:type="spellEnd"/>
      <w:r w:rsidRPr="00EC4F45">
        <w:rPr>
          <w:rFonts w:ascii="Times New Roman" w:hAnsi="Times New Roman" w:cs="Times New Roman"/>
          <w:sz w:val="20"/>
          <w:szCs w:val="20"/>
        </w:rPr>
        <w:t xml:space="preserve">, que </w:t>
      </w:r>
      <w:r w:rsidR="00BD3EB2" w:rsidRPr="00EC4F45">
        <w:rPr>
          <w:rFonts w:ascii="Times New Roman" w:hAnsi="Times New Roman" w:cs="Times New Roman"/>
          <w:sz w:val="20"/>
          <w:szCs w:val="20"/>
        </w:rPr>
        <w:t>actualiza</w:t>
      </w:r>
      <w:r w:rsidRPr="00EC4F45">
        <w:rPr>
          <w:rFonts w:ascii="Times New Roman" w:hAnsi="Times New Roman" w:cs="Times New Roman"/>
          <w:sz w:val="20"/>
          <w:szCs w:val="20"/>
        </w:rPr>
        <w:t xml:space="preserve"> el </w:t>
      </w:r>
      <w:r w:rsidR="00BD3EB2" w:rsidRPr="00EC4F45">
        <w:rPr>
          <w:rFonts w:ascii="Times New Roman" w:hAnsi="Times New Roman" w:cs="Times New Roman"/>
          <w:sz w:val="20"/>
          <w:szCs w:val="20"/>
        </w:rPr>
        <w:t>género</w:t>
      </w:r>
      <w:r w:rsidRPr="00EC4F45">
        <w:rPr>
          <w:rFonts w:ascii="Times New Roman" w:hAnsi="Times New Roman" w:cs="Times New Roman"/>
          <w:sz w:val="20"/>
          <w:szCs w:val="20"/>
        </w:rPr>
        <w:t xml:space="preserve"> paisaje en la era biotecnológica, con un </w:t>
      </w:r>
      <w:r w:rsidR="00BD3EB2" w:rsidRPr="00EC4F45">
        <w:rPr>
          <w:rFonts w:ascii="Times New Roman" w:hAnsi="Times New Roman" w:cs="Times New Roman"/>
          <w:sz w:val="20"/>
          <w:szCs w:val="20"/>
        </w:rPr>
        <w:t xml:space="preserve">claro componente de denuncia de </w:t>
      </w:r>
      <w:r w:rsidRPr="00EC4F45">
        <w:rPr>
          <w:rFonts w:ascii="Times New Roman" w:hAnsi="Times New Roman" w:cs="Times New Roman"/>
          <w:sz w:val="20"/>
          <w:szCs w:val="20"/>
        </w:rPr>
        <w:t>la naturaleza completamente alterada por el ser humano.</w:t>
      </w:r>
      <w:r w:rsidR="001D452C" w:rsidRPr="00EC4F45">
        <w:rPr>
          <w:rFonts w:ascii="Times New Roman" w:hAnsi="Times New Roman" w:cs="Times New Roman"/>
          <w:sz w:val="20"/>
          <w:szCs w:val="20"/>
        </w:rPr>
        <w:t xml:space="preserve"> </w:t>
      </w:r>
    </w:p>
    <w:p w:rsidR="00262215" w:rsidRPr="00A30919" w:rsidRDefault="00262215" w:rsidP="00A30919">
      <w:pPr>
        <w:pStyle w:val="Prrafodelista"/>
        <w:numPr>
          <w:ilvl w:val="0"/>
          <w:numId w:val="11"/>
        </w:numPr>
        <w:rPr>
          <w:rFonts w:ascii="Times New Roman" w:hAnsi="Times New Roman" w:cs="Times New Roman"/>
          <w:b/>
          <w:i/>
          <w:sz w:val="20"/>
          <w:szCs w:val="20"/>
        </w:rPr>
      </w:pPr>
      <w:r w:rsidRPr="00A30919">
        <w:rPr>
          <w:rFonts w:ascii="Times New Roman" w:hAnsi="Times New Roman" w:cs="Times New Roman"/>
          <w:b/>
          <w:i/>
          <w:sz w:val="20"/>
          <w:szCs w:val="20"/>
        </w:rPr>
        <w:t>COMPROMISO SOCIAL: ACTIVISMO Y ECOLOGISMO</w:t>
      </w:r>
    </w:p>
    <w:p w:rsidR="00BD3EB2" w:rsidRDefault="00BD3EB2" w:rsidP="00262215">
      <w:pPr>
        <w:rPr>
          <w:rFonts w:ascii="Times New Roman" w:hAnsi="Times New Roman" w:cs="Times New Roman"/>
          <w:sz w:val="20"/>
          <w:szCs w:val="20"/>
        </w:rPr>
      </w:pPr>
      <w:r w:rsidRPr="00254B5B">
        <w:rPr>
          <w:rFonts w:ascii="Times New Roman" w:hAnsi="Times New Roman" w:cs="Times New Roman"/>
          <w:sz w:val="20"/>
          <w:szCs w:val="20"/>
          <w:u w:val="single"/>
        </w:rPr>
        <w:t>El arte siempre se ha vinculado al poder</w:t>
      </w:r>
      <w:r w:rsidRPr="00EC4F45">
        <w:rPr>
          <w:rFonts w:ascii="Times New Roman" w:hAnsi="Times New Roman" w:cs="Times New Roman"/>
          <w:sz w:val="20"/>
          <w:szCs w:val="20"/>
        </w:rPr>
        <w:t xml:space="preserve">. </w:t>
      </w:r>
      <w:r w:rsidR="00E22962" w:rsidRPr="00EC4F45">
        <w:rPr>
          <w:rFonts w:ascii="Times New Roman" w:hAnsi="Times New Roman" w:cs="Times New Roman"/>
          <w:sz w:val="20"/>
          <w:szCs w:val="20"/>
        </w:rPr>
        <w:t>Durante gran parte de la historia, las obras han estado sujetas a encargos de personas influyentes política, económica e ideológicamente</w:t>
      </w:r>
      <w:r w:rsidR="006560BD">
        <w:rPr>
          <w:rFonts w:ascii="Times New Roman" w:hAnsi="Times New Roman" w:cs="Times New Roman"/>
          <w:sz w:val="20"/>
          <w:szCs w:val="20"/>
        </w:rPr>
        <w:t>. Entendemos que el artista (</w:t>
      </w:r>
      <w:r w:rsidRPr="00EC4F45">
        <w:rPr>
          <w:rFonts w:ascii="Times New Roman" w:hAnsi="Times New Roman" w:cs="Times New Roman"/>
          <w:sz w:val="20"/>
          <w:szCs w:val="20"/>
        </w:rPr>
        <w:t>con el comprensib</w:t>
      </w:r>
      <w:r w:rsidR="006560BD">
        <w:rPr>
          <w:rFonts w:ascii="Times New Roman" w:hAnsi="Times New Roman" w:cs="Times New Roman"/>
          <w:sz w:val="20"/>
          <w:szCs w:val="20"/>
        </w:rPr>
        <w:t xml:space="preserve">le margen que da la creatividad) </w:t>
      </w:r>
      <w:r w:rsidRPr="00EC4F45">
        <w:rPr>
          <w:rFonts w:ascii="Times New Roman" w:hAnsi="Times New Roman" w:cs="Times New Roman"/>
          <w:sz w:val="20"/>
          <w:szCs w:val="20"/>
        </w:rPr>
        <w:t>ha trabajado p</w:t>
      </w:r>
      <w:r w:rsidR="00E22962" w:rsidRPr="00EC4F45">
        <w:rPr>
          <w:rFonts w:ascii="Times New Roman" w:hAnsi="Times New Roman" w:cs="Times New Roman"/>
          <w:sz w:val="20"/>
          <w:szCs w:val="20"/>
        </w:rPr>
        <w:t xml:space="preserve">ara poder, aun así, </w:t>
      </w:r>
      <w:r w:rsidR="00E22962" w:rsidRPr="00254B5B">
        <w:rPr>
          <w:rFonts w:ascii="Times New Roman" w:hAnsi="Times New Roman" w:cs="Times New Roman"/>
          <w:sz w:val="20"/>
          <w:szCs w:val="20"/>
          <w:u w:val="single"/>
        </w:rPr>
        <w:t xml:space="preserve">a partir de </w:t>
      </w:r>
      <w:r w:rsidRPr="00254B5B">
        <w:rPr>
          <w:rFonts w:ascii="Times New Roman" w:hAnsi="Times New Roman" w:cs="Times New Roman"/>
          <w:sz w:val="20"/>
          <w:szCs w:val="20"/>
          <w:u w:val="single"/>
        </w:rPr>
        <w:t xml:space="preserve">la </w:t>
      </w:r>
      <w:r w:rsidR="00E22962" w:rsidRPr="00254B5B">
        <w:rPr>
          <w:rFonts w:ascii="Times New Roman" w:hAnsi="Times New Roman" w:cs="Times New Roman"/>
          <w:sz w:val="20"/>
          <w:szCs w:val="20"/>
          <w:u w:val="single"/>
        </w:rPr>
        <w:t>Revolución</w:t>
      </w:r>
      <w:r w:rsidRPr="00254B5B">
        <w:rPr>
          <w:rFonts w:ascii="Times New Roman" w:hAnsi="Times New Roman" w:cs="Times New Roman"/>
          <w:sz w:val="20"/>
          <w:szCs w:val="20"/>
          <w:u w:val="single"/>
        </w:rPr>
        <w:t xml:space="preserve"> francesa, el artista empezó a trabajar también contra el poder.</w:t>
      </w:r>
      <w:r w:rsidRPr="00EC4F45">
        <w:rPr>
          <w:rFonts w:ascii="Times New Roman" w:hAnsi="Times New Roman" w:cs="Times New Roman"/>
          <w:sz w:val="20"/>
          <w:szCs w:val="20"/>
        </w:rPr>
        <w:t xml:space="preserve"> Por lo tanto, se da la existencia </w:t>
      </w:r>
      <w:r w:rsidRPr="00254B5B">
        <w:rPr>
          <w:rFonts w:ascii="Times New Roman" w:hAnsi="Times New Roman" w:cs="Times New Roman"/>
          <w:sz w:val="20"/>
          <w:szCs w:val="20"/>
          <w:u w:val="single"/>
        </w:rPr>
        <w:t xml:space="preserve">por un lado de un </w:t>
      </w:r>
      <w:r w:rsidRPr="00254B5B">
        <w:rPr>
          <w:rFonts w:ascii="Times New Roman" w:hAnsi="Times New Roman" w:cs="Times New Roman"/>
          <w:b/>
          <w:sz w:val="20"/>
          <w:szCs w:val="20"/>
          <w:u w:val="single"/>
        </w:rPr>
        <w:t>arte legitimador</w:t>
      </w:r>
      <w:r w:rsidRPr="00254B5B">
        <w:rPr>
          <w:rFonts w:ascii="Times New Roman" w:hAnsi="Times New Roman" w:cs="Times New Roman"/>
          <w:sz w:val="20"/>
          <w:szCs w:val="20"/>
          <w:u w:val="single"/>
        </w:rPr>
        <w:t xml:space="preserve"> y por el</w:t>
      </w:r>
      <w:r w:rsidR="00E22962" w:rsidRPr="00254B5B">
        <w:rPr>
          <w:rFonts w:ascii="Times New Roman" w:hAnsi="Times New Roman" w:cs="Times New Roman"/>
          <w:sz w:val="20"/>
          <w:szCs w:val="20"/>
          <w:u w:val="single"/>
        </w:rPr>
        <w:t xml:space="preserve"> </w:t>
      </w:r>
      <w:r w:rsidRPr="00254B5B">
        <w:rPr>
          <w:rFonts w:ascii="Times New Roman" w:hAnsi="Times New Roman" w:cs="Times New Roman"/>
          <w:sz w:val="20"/>
          <w:szCs w:val="20"/>
          <w:u w:val="single"/>
        </w:rPr>
        <w:t xml:space="preserve">otro </w:t>
      </w:r>
      <w:r w:rsidRPr="00254B5B">
        <w:rPr>
          <w:rFonts w:ascii="Times New Roman" w:hAnsi="Times New Roman" w:cs="Times New Roman"/>
          <w:b/>
          <w:sz w:val="20"/>
          <w:szCs w:val="20"/>
          <w:u w:val="single"/>
        </w:rPr>
        <w:t>de uno contestatario</w:t>
      </w:r>
      <w:r w:rsidR="00E22962" w:rsidRPr="00EC4F45">
        <w:rPr>
          <w:rFonts w:ascii="Times New Roman" w:hAnsi="Times New Roman" w:cs="Times New Roman"/>
          <w:sz w:val="20"/>
          <w:szCs w:val="20"/>
        </w:rPr>
        <w:t xml:space="preserve">, </w:t>
      </w:r>
      <w:r w:rsidR="00E22962" w:rsidRPr="00254B5B">
        <w:rPr>
          <w:rFonts w:ascii="Times New Roman" w:hAnsi="Times New Roman" w:cs="Times New Roman"/>
          <w:sz w:val="20"/>
          <w:szCs w:val="20"/>
          <w:u w:val="single"/>
        </w:rPr>
        <w:t xml:space="preserve">en el que se ubica el </w:t>
      </w:r>
      <w:r w:rsidR="00E22962" w:rsidRPr="00254B5B">
        <w:rPr>
          <w:rFonts w:ascii="Times New Roman" w:hAnsi="Times New Roman" w:cs="Times New Roman"/>
          <w:b/>
          <w:sz w:val="20"/>
          <w:szCs w:val="20"/>
          <w:u w:val="single"/>
        </w:rPr>
        <w:t>arte activista</w:t>
      </w:r>
      <w:r w:rsidR="00E22962" w:rsidRPr="00254B5B">
        <w:rPr>
          <w:rFonts w:ascii="Times New Roman" w:hAnsi="Times New Roman" w:cs="Times New Roman"/>
          <w:sz w:val="20"/>
          <w:szCs w:val="20"/>
          <w:u w:val="single"/>
        </w:rPr>
        <w:t xml:space="preserve"> y el </w:t>
      </w:r>
      <w:r w:rsidR="00E22962" w:rsidRPr="00254B5B">
        <w:rPr>
          <w:rFonts w:ascii="Times New Roman" w:hAnsi="Times New Roman" w:cs="Times New Roman"/>
          <w:b/>
          <w:sz w:val="20"/>
          <w:szCs w:val="20"/>
          <w:u w:val="single"/>
        </w:rPr>
        <w:t>arte ecologista</w:t>
      </w:r>
      <w:r w:rsidR="00E22962" w:rsidRPr="00EC4F45">
        <w:rPr>
          <w:rFonts w:ascii="Times New Roman" w:hAnsi="Times New Roman" w:cs="Times New Roman"/>
          <w:sz w:val="20"/>
          <w:szCs w:val="20"/>
        </w:rPr>
        <w:t>.</w:t>
      </w:r>
    </w:p>
    <w:p w:rsidR="005A4556" w:rsidRPr="00EC4F45" w:rsidRDefault="005A4556" w:rsidP="00262215">
      <w:pPr>
        <w:rPr>
          <w:rFonts w:ascii="Times New Roman" w:hAnsi="Times New Roman" w:cs="Times New Roman"/>
          <w:sz w:val="20"/>
          <w:szCs w:val="20"/>
        </w:rPr>
      </w:pPr>
      <w:r>
        <w:rPr>
          <w:rFonts w:ascii="Times New Roman" w:hAnsi="Times New Roman" w:cs="Times New Roman"/>
          <w:sz w:val="20"/>
          <w:szCs w:val="20"/>
        </w:rPr>
        <w:t>ARTE CONTESTATARIO</w:t>
      </w:r>
    </w:p>
    <w:p w:rsidR="00432857" w:rsidRPr="00254B5B" w:rsidRDefault="00254B5B" w:rsidP="00254B5B">
      <w:pPr>
        <w:ind w:left="720"/>
        <w:rPr>
          <w:rFonts w:ascii="Times New Roman" w:hAnsi="Times New Roman" w:cs="Times New Roman"/>
          <w:b/>
          <w:sz w:val="20"/>
          <w:szCs w:val="20"/>
        </w:rPr>
      </w:pPr>
      <w:r>
        <w:rPr>
          <w:rFonts w:ascii="Times New Roman" w:hAnsi="Times New Roman" w:cs="Times New Roman"/>
          <w:b/>
          <w:sz w:val="20"/>
          <w:szCs w:val="20"/>
        </w:rPr>
        <w:t>B.</w:t>
      </w:r>
      <w:r w:rsidRPr="00254B5B">
        <w:rPr>
          <w:rFonts w:ascii="Times New Roman" w:hAnsi="Times New Roman" w:cs="Times New Roman"/>
          <w:b/>
          <w:sz w:val="20"/>
          <w:szCs w:val="20"/>
        </w:rPr>
        <w:t xml:space="preserve">1 </w:t>
      </w:r>
      <w:r w:rsidR="00432857" w:rsidRPr="00254B5B">
        <w:rPr>
          <w:rFonts w:ascii="Times New Roman" w:hAnsi="Times New Roman" w:cs="Times New Roman"/>
          <w:b/>
          <w:sz w:val="20"/>
          <w:szCs w:val="20"/>
        </w:rPr>
        <w:t>ARTE ACTIVISTA</w:t>
      </w:r>
    </w:p>
    <w:p w:rsidR="00985974" w:rsidRPr="00EC4F45" w:rsidRDefault="00985974" w:rsidP="00985974">
      <w:pPr>
        <w:rPr>
          <w:rFonts w:ascii="Times New Roman" w:hAnsi="Times New Roman" w:cs="Times New Roman"/>
          <w:sz w:val="20"/>
          <w:szCs w:val="20"/>
        </w:rPr>
      </w:pPr>
      <w:r w:rsidRPr="00254B5B">
        <w:rPr>
          <w:rFonts w:ascii="Times New Roman" w:hAnsi="Times New Roman" w:cs="Times New Roman"/>
          <w:sz w:val="20"/>
          <w:szCs w:val="20"/>
          <w:u w:val="single"/>
        </w:rPr>
        <w:t>Toma fuerza a partir de los años ochenta del S. XX</w:t>
      </w:r>
      <w:r w:rsidRPr="00EC4F45">
        <w:rPr>
          <w:rFonts w:ascii="Times New Roman" w:hAnsi="Times New Roman" w:cs="Times New Roman"/>
          <w:sz w:val="20"/>
          <w:szCs w:val="20"/>
        </w:rPr>
        <w:t xml:space="preserve">, </w:t>
      </w:r>
      <w:r w:rsidR="00EB2E70" w:rsidRPr="00254B5B">
        <w:rPr>
          <w:rFonts w:ascii="Times New Roman" w:hAnsi="Times New Roman" w:cs="Times New Roman"/>
          <w:sz w:val="20"/>
          <w:szCs w:val="20"/>
          <w:u w:val="single"/>
        </w:rPr>
        <w:t>cuando</w:t>
      </w:r>
      <w:r w:rsidRPr="00254B5B">
        <w:rPr>
          <w:rFonts w:ascii="Times New Roman" w:hAnsi="Times New Roman" w:cs="Times New Roman"/>
          <w:sz w:val="20"/>
          <w:szCs w:val="20"/>
          <w:u w:val="single"/>
        </w:rPr>
        <w:t xml:space="preserve"> un</w:t>
      </w:r>
      <w:r w:rsidR="00EB2E70" w:rsidRPr="00254B5B">
        <w:rPr>
          <w:rFonts w:ascii="Times New Roman" w:hAnsi="Times New Roman" w:cs="Times New Roman"/>
          <w:sz w:val="20"/>
          <w:szCs w:val="20"/>
          <w:u w:val="single"/>
        </w:rPr>
        <w:t>a</w:t>
      </w:r>
      <w:r w:rsidRPr="00254B5B">
        <w:rPr>
          <w:rFonts w:ascii="Times New Roman" w:hAnsi="Times New Roman" w:cs="Times New Roman"/>
          <w:sz w:val="20"/>
          <w:szCs w:val="20"/>
          <w:u w:val="single"/>
        </w:rPr>
        <w:t xml:space="preserve"> </w:t>
      </w:r>
      <w:r w:rsidR="00EB2E70" w:rsidRPr="00254B5B">
        <w:rPr>
          <w:rFonts w:ascii="Times New Roman" w:hAnsi="Times New Roman" w:cs="Times New Roman"/>
          <w:sz w:val="20"/>
          <w:szCs w:val="20"/>
          <w:u w:val="single"/>
        </w:rPr>
        <w:t>oleada</w:t>
      </w:r>
      <w:r w:rsidRPr="00254B5B">
        <w:rPr>
          <w:rFonts w:ascii="Times New Roman" w:hAnsi="Times New Roman" w:cs="Times New Roman"/>
          <w:sz w:val="20"/>
          <w:szCs w:val="20"/>
          <w:u w:val="single"/>
        </w:rPr>
        <w:t xml:space="preserve"> conservadora en el </w:t>
      </w:r>
      <w:r w:rsidR="00EB2E70" w:rsidRPr="00254B5B">
        <w:rPr>
          <w:rFonts w:ascii="Times New Roman" w:hAnsi="Times New Roman" w:cs="Times New Roman"/>
          <w:sz w:val="20"/>
          <w:szCs w:val="20"/>
          <w:u w:val="single"/>
        </w:rPr>
        <w:t>panorama</w:t>
      </w:r>
      <w:r w:rsidRPr="00254B5B">
        <w:rPr>
          <w:rFonts w:ascii="Times New Roman" w:hAnsi="Times New Roman" w:cs="Times New Roman"/>
          <w:sz w:val="20"/>
          <w:szCs w:val="20"/>
          <w:u w:val="single"/>
        </w:rPr>
        <w:t xml:space="preserve"> político mundial (Ronald Reagan, Margaret Thatcher) hace que los artistas redescubran el arte como </w:t>
      </w:r>
      <w:r w:rsidR="00EB2E70" w:rsidRPr="00254B5B">
        <w:rPr>
          <w:rFonts w:ascii="Times New Roman" w:hAnsi="Times New Roman" w:cs="Times New Roman"/>
          <w:sz w:val="20"/>
          <w:szCs w:val="20"/>
          <w:u w:val="single"/>
        </w:rPr>
        <w:t>herramienta</w:t>
      </w:r>
      <w:r w:rsidRPr="00254B5B">
        <w:rPr>
          <w:rFonts w:ascii="Times New Roman" w:hAnsi="Times New Roman" w:cs="Times New Roman"/>
          <w:sz w:val="20"/>
          <w:szCs w:val="20"/>
          <w:u w:val="single"/>
        </w:rPr>
        <w:t xml:space="preserve"> de reivindicación y </w:t>
      </w:r>
      <w:r w:rsidR="00EB2E70" w:rsidRPr="00254B5B">
        <w:rPr>
          <w:rFonts w:ascii="Times New Roman" w:hAnsi="Times New Roman" w:cs="Times New Roman"/>
          <w:sz w:val="20"/>
          <w:szCs w:val="20"/>
          <w:u w:val="single"/>
        </w:rPr>
        <w:t>trasformación</w:t>
      </w:r>
      <w:r w:rsidRPr="00254B5B">
        <w:rPr>
          <w:rFonts w:ascii="Times New Roman" w:hAnsi="Times New Roman" w:cs="Times New Roman"/>
          <w:sz w:val="20"/>
          <w:szCs w:val="20"/>
          <w:u w:val="single"/>
        </w:rPr>
        <w:t xml:space="preserve"> social. De </w:t>
      </w:r>
      <w:r w:rsidR="00EB2E70" w:rsidRPr="00254B5B">
        <w:rPr>
          <w:rFonts w:ascii="Times New Roman" w:hAnsi="Times New Roman" w:cs="Times New Roman"/>
          <w:sz w:val="20"/>
          <w:szCs w:val="20"/>
          <w:u w:val="single"/>
        </w:rPr>
        <w:t>ahí,</w:t>
      </w:r>
      <w:r w:rsidRPr="00254B5B">
        <w:rPr>
          <w:rFonts w:ascii="Times New Roman" w:hAnsi="Times New Roman" w:cs="Times New Roman"/>
          <w:sz w:val="20"/>
          <w:szCs w:val="20"/>
          <w:u w:val="single"/>
        </w:rPr>
        <w:t xml:space="preserve"> que el arte activista sea un medio para conseguir retos que no solo son </w:t>
      </w:r>
      <w:r w:rsidR="00EB2E70" w:rsidRPr="00254B5B">
        <w:rPr>
          <w:rFonts w:ascii="Times New Roman" w:hAnsi="Times New Roman" w:cs="Times New Roman"/>
          <w:sz w:val="20"/>
          <w:szCs w:val="20"/>
          <w:u w:val="single"/>
        </w:rPr>
        <w:t>críticos</w:t>
      </w:r>
      <w:r w:rsidR="006560BD" w:rsidRPr="00254B5B">
        <w:rPr>
          <w:rFonts w:ascii="Times New Roman" w:hAnsi="Times New Roman" w:cs="Times New Roman"/>
          <w:sz w:val="20"/>
          <w:szCs w:val="20"/>
          <w:u w:val="single"/>
        </w:rPr>
        <w:t xml:space="preserve"> sino también sociales, </w:t>
      </w:r>
      <w:r w:rsidRPr="00254B5B">
        <w:rPr>
          <w:rFonts w:ascii="Times New Roman" w:hAnsi="Times New Roman" w:cs="Times New Roman"/>
          <w:sz w:val="20"/>
          <w:szCs w:val="20"/>
          <w:u w:val="single"/>
        </w:rPr>
        <w:t xml:space="preserve">políticos e </w:t>
      </w:r>
      <w:r w:rsidR="00EB2E70" w:rsidRPr="00254B5B">
        <w:rPr>
          <w:rFonts w:ascii="Times New Roman" w:hAnsi="Times New Roman" w:cs="Times New Roman"/>
          <w:sz w:val="20"/>
          <w:szCs w:val="20"/>
          <w:u w:val="single"/>
        </w:rPr>
        <w:t>ideológicos</w:t>
      </w:r>
      <w:r w:rsidRPr="00254B5B">
        <w:rPr>
          <w:rFonts w:ascii="Times New Roman" w:hAnsi="Times New Roman" w:cs="Times New Roman"/>
          <w:sz w:val="20"/>
          <w:szCs w:val="20"/>
          <w:u w:val="single"/>
        </w:rPr>
        <w:t xml:space="preserve">. Es </w:t>
      </w:r>
      <w:r w:rsidR="00EB2E70" w:rsidRPr="00254B5B">
        <w:rPr>
          <w:rFonts w:ascii="Times New Roman" w:hAnsi="Times New Roman" w:cs="Times New Roman"/>
          <w:sz w:val="20"/>
          <w:szCs w:val="20"/>
          <w:u w:val="single"/>
        </w:rPr>
        <w:t>un a</w:t>
      </w:r>
      <w:r w:rsidRPr="00254B5B">
        <w:rPr>
          <w:rFonts w:ascii="Times New Roman" w:hAnsi="Times New Roman" w:cs="Times New Roman"/>
          <w:sz w:val="20"/>
          <w:szCs w:val="20"/>
          <w:u w:val="single"/>
        </w:rPr>
        <w:t xml:space="preserve">rte de </w:t>
      </w:r>
      <w:r w:rsidR="00EB2E70" w:rsidRPr="00254B5B">
        <w:rPr>
          <w:rFonts w:ascii="Times New Roman" w:hAnsi="Times New Roman" w:cs="Times New Roman"/>
          <w:sz w:val="20"/>
          <w:szCs w:val="20"/>
          <w:u w:val="single"/>
        </w:rPr>
        <w:t>denuncia</w:t>
      </w:r>
      <w:r w:rsidRPr="00254B5B">
        <w:rPr>
          <w:rFonts w:ascii="Times New Roman" w:hAnsi="Times New Roman" w:cs="Times New Roman"/>
          <w:sz w:val="20"/>
          <w:szCs w:val="20"/>
          <w:u w:val="single"/>
        </w:rPr>
        <w:t xml:space="preserve"> y</w:t>
      </w:r>
      <w:r w:rsidR="00EB2E70" w:rsidRPr="00254B5B">
        <w:rPr>
          <w:rFonts w:ascii="Times New Roman" w:hAnsi="Times New Roman" w:cs="Times New Roman"/>
          <w:sz w:val="20"/>
          <w:szCs w:val="20"/>
          <w:u w:val="single"/>
        </w:rPr>
        <w:t xml:space="preserve"> d</w:t>
      </w:r>
      <w:r w:rsidRPr="00254B5B">
        <w:rPr>
          <w:rFonts w:ascii="Times New Roman" w:hAnsi="Times New Roman" w:cs="Times New Roman"/>
          <w:sz w:val="20"/>
          <w:szCs w:val="20"/>
          <w:u w:val="single"/>
        </w:rPr>
        <w:t>e reivindicación que tiene la voluntad de unir arte y vida.</w:t>
      </w:r>
    </w:p>
    <w:p w:rsidR="006560BD" w:rsidRDefault="006560BD" w:rsidP="00985974">
      <w:pPr>
        <w:rPr>
          <w:rFonts w:ascii="Times New Roman" w:hAnsi="Times New Roman" w:cs="Times New Roman"/>
          <w:sz w:val="20"/>
          <w:szCs w:val="20"/>
        </w:rPr>
      </w:pPr>
      <w:r>
        <w:rPr>
          <w:rFonts w:ascii="Times New Roman" w:hAnsi="Times New Roman" w:cs="Times New Roman"/>
          <w:sz w:val="20"/>
          <w:szCs w:val="20"/>
        </w:rPr>
        <w:t>OBRAS Y ARTISTAS</w:t>
      </w:r>
    </w:p>
    <w:p w:rsidR="006560BD" w:rsidRDefault="00985974" w:rsidP="00985974">
      <w:pPr>
        <w:rPr>
          <w:rFonts w:ascii="Times New Roman" w:hAnsi="Times New Roman" w:cs="Times New Roman"/>
          <w:b/>
          <w:sz w:val="20"/>
          <w:szCs w:val="20"/>
        </w:rPr>
      </w:pPr>
      <w:r w:rsidRPr="00EC4F45">
        <w:rPr>
          <w:rFonts w:ascii="Times New Roman" w:hAnsi="Times New Roman" w:cs="Times New Roman"/>
          <w:sz w:val="20"/>
          <w:szCs w:val="20"/>
        </w:rPr>
        <w:t xml:space="preserve">Existe un </w:t>
      </w:r>
      <w:r w:rsidR="00EB2E70" w:rsidRPr="00EC4F45">
        <w:rPr>
          <w:rFonts w:ascii="Times New Roman" w:hAnsi="Times New Roman" w:cs="Times New Roman"/>
          <w:sz w:val="20"/>
          <w:szCs w:val="20"/>
        </w:rPr>
        <w:t>colectivo</w:t>
      </w:r>
      <w:r w:rsidRPr="00EC4F45">
        <w:rPr>
          <w:rFonts w:ascii="Times New Roman" w:hAnsi="Times New Roman" w:cs="Times New Roman"/>
          <w:sz w:val="20"/>
          <w:szCs w:val="20"/>
        </w:rPr>
        <w:t xml:space="preserve"> </w:t>
      </w:r>
      <w:r w:rsidRPr="00254B5B">
        <w:rPr>
          <w:rFonts w:ascii="Times New Roman" w:hAnsi="Times New Roman" w:cs="Times New Roman"/>
          <w:sz w:val="20"/>
          <w:szCs w:val="20"/>
          <w:u w:val="single"/>
        </w:rPr>
        <w:t>muy repre</w:t>
      </w:r>
      <w:r w:rsidR="00EB2E70" w:rsidRPr="00254B5B">
        <w:rPr>
          <w:rFonts w:ascii="Times New Roman" w:hAnsi="Times New Roman" w:cs="Times New Roman"/>
          <w:sz w:val="20"/>
          <w:szCs w:val="20"/>
          <w:u w:val="single"/>
        </w:rPr>
        <w:t xml:space="preserve">sentativo del arte activista de </w:t>
      </w:r>
      <w:r w:rsidRPr="00254B5B">
        <w:rPr>
          <w:rFonts w:ascii="Times New Roman" w:hAnsi="Times New Roman" w:cs="Times New Roman"/>
          <w:sz w:val="20"/>
          <w:szCs w:val="20"/>
          <w:u w:val="single"/>
        </w:rPr>
        <w:t xml:space="preserve">la década de 1980, que </w:t>
      </w:r>
      <w:r w:rsidR="00EB2E70" w:rsidRPr="00254B5B">
        <w:rPr>
          <w:rFonts w:ascii="Times New Roman" w:hAnsi="Times New Roman" w:cs="Times New Roman"/>
          <w:sz w:val="20"/>
          <w:szCs w:val="20"/>
          <w:u w:val="single"/>
        </w:rPr>
        <w:t>continúa</w:t>
      </w:r>
      <w:r w:rsidRPr="00254B5B">
        <w:rPr>
          <w:rFonts w:ascii="Times New Roman" w:hAnsi="Times New Roman" w:cs="Times New Roman"/>
          <w:sz w:val="20"/>
          <w:szCs w:val="20"/>
          <w:u w:val="single"/>
        </w:rPr>
        <w:t xml:space="preserve"> activo en la </w:t>
      </w:r>
      <w:r w:rsidR="00EB2E70" w:rsidRPr="00254B5B">
        <w:rPr>
          <w:rFonts w:ascii="Times New Roman" w:hAnsi="Times New Roman" w:cs="Times New Roman"/>
          <w:sz w:val="20"/>
          <w:szCs w:val="20"/>
          <w:u w:val="single"/>
        </w:rPr>
        <w:t>actualidad</w:t>
      </w:r>
      <w:r w:rsidR="006560BD">
        <w:rPr>
          <w:rFonts w:ascii="Times New Roman" w:hAnsi="Times New Roman" w:cs="Times New Roman"/>
          <w:b/>
          <w:sz w:val="20"/>
          <w:szCs w:val="20"/>
        </w:rPr>
        <w:t>:</w:t>
      </w:r>
    </w:p>
    <w:p w:rsidR="00E67D86" w:rsidRDefault="00E909BC" w:rsidP="00985974">
      <w:r w:rsidRPr="00254B5B">
        <w:rPr>
          <w:rFonts w:ascii="Times New Roman" w:hAnsi="Times New Roman" w:cs="Times New Roman"/>
          <w:b/>
          <w:sz w:val="20"/>
          <w:szCs w:val="20"/>
          <w:u w:val="single"/>
          <w:lang w:val="en-US"/>
        </w:rPr>
        <w:t>LA GUERRILLA GIRLS</w:t>
      </w:r>
      <w:r>
        <w:rPr>
          <w:rFonts w:ascii="Times New Roman" w:hAnsi="Times New Roman" w:cs="Times New Roman"/>
          <w:sz w:val="20"/>
          <w:szCs w:val="20"/>
          <w:lang w:val="en-US"/>
        </w:rPr>
        <w:t xml:space="preserve">: </w:t>
      </w:r>
      <w:r w:rsidR="00985974" w:rsidRPr="006560BD">
        <w:rPr>
          <w:rFonts w:ascii="Times New Roman" w:hAnsi="Times New Roman" w:cs="Times New Roman"/>
          <w:b/>
          <w:i/>
          <w:sz w:val="20"/>
          <w:szCs w:val="20"/>
          <w:lang w:val="en-US"/>
        </w:rPr>
        <w:t>Do women have to be naked to</w:t>
      </w:r>
      <w:r w:rsidR="00EB2E70" w:rsidRPr="006560BD">
        <w:rPr>
          <w:rFonts w:ascii="Times New Roman" w:hAnsi="Times New Roman" w:cs="Times New Roman"/>
          <w:b/>
          <w:i/>
          <w:sz w:val="20"/>
          <w:szCs w:val="20"/>
          <w:lang w:val="en-US"/>
        </w:rPr>
        <w:t xml:space="preserve"> get into the Met.</w:t>
      </w:r>
      <w:r w:rsidR="00985974" w:rsidRPr="006560BD">
        <w:rPr>
          <w:rFonts w:ascii="Times New Roman" w:hAnsi="Times New Roman" w:cs="Times New Roman"/>
          <w:b/>
          <w:i/>
          <w:sz w:val="20"/>
          <w:szCs w:val="20"/>
          <w:lang w:val="en-US"/>
        </w:rPr>
        <w:t xml:space="preserve"> </w:t>
      </w:r>
      <w:r w:rsidR="00985974" w:rsidRPr="00EC4F45">
        <w:rPr>
          <w:rFonts w:ascii="Times New Roman" w:hAnsi="Times New Roman" w:cs="Times New Roman"/>
          <w:b/>
          <w:i/>
          <w:sz w:val="20"/>
          <w:szCs w:val="20"/>
        </w:rPr>
        <w:t>Museum?,</w:t>
      </w:r>
      <w:r w:rsidR="00EB2E70" w:rsidRPr="00EC4F45">
        <w:rPr>
          <w:rFonts w:ascii="Times New Roman" w:hAnsi="Times New Roman" w:cs="Times New Roman"/>
          <w:sz w:val="20"/>
          <w:szCs w:val="20"/>
        </w:rPr>
        <w:t xml:space="preserve"> </w:t>
      </w:r>
      <w:r w:rsidR="006560BD">
        <w:rPr>
          <w:rFonts w:ascii="Times New Roman" w:hAnsi="Times New Roman" w:cs="Times New Roman"/>
          <w:sz w:val="20"/>
          <w:szCs w:val="20"/>
        </w:rPr>
        <w:t xml:space="preserve">es su </w:t>
      </w:r>
      <w:r w:rsidR="006560BD" w:rsidRPr="006560BD">
        <w:rPr>
          <w:rFonts w:ascii="Times New Roman" w:hAnsi="Times New Roman" w:cs="Times New Roman"/>
          <w:sz w:val="20"/>
          <w:szCs w:val="20"/>
        </w:rPr>
        <w:t>obra más emblemática</w:t>
      </w:r>
      <w:r w:rsidR="006560BD">
        <w:rPr>
          <w:rFonts w:ascii="Times New Roman" w:hAnsi="Times New Roman" w:cs="Times New Roman"/>
          <w:sz w:val="20"/>
          <w:szCs w:val="20"/>
        </w:rPr>
        <w:t>.</w:t>
      </w:r>
      <w:r w:rsidR="00E67D86">
        <w:rPr>
          <w:rFonts w:ascii="Times New Roman" w:hAnsi="Times New Roman" w:cs="Times New Roman"/>
          <w:sz w:val="20"/>
          <w:szCs w:val="20"/>
        </w:rPr>
        <w:t xml:space="preserve"> </w:t>
      </w:r>
      <w:r w:rsidR="006560BD">
        <w:rPr>
          <w:rFonts w:ascii="Times New Roman" w:hAnsi="Times New Roman" w:cs="Times New Roman"/>
          <w:sz w:val="20"/>
          <w:szCs w:val="20"/>
        </w:rPr>
        <w:t>Pr</w:t>
      </w:r>
      <w:r w:rsidR="00EB2E70" w:rsidRPr="00EC4F45">
        <w:rPr>
          <w:rFonts w:ascii="Times New Roman" w:hAnsi="Times New Roman" w:cs="Times New Roman"/>
          <w:sz w:val="20"/>
          <w:szCs w:val="20"/>
        </w:rPr>
        <w:t>etendía pone</w:t>
      </w:r>
      <w:r w:rsidR="00985974" w:rsidRPr="00EC4F45">
        <w:rPr>
          <w:rFonts w:ascii="Times New Roman" w:hAnsi="Times New Roman" w:cs="Times New Roman"/>
          <w:sz w:val="20"/>
          <w:szCs w:val="20"/>
        </w:rPr>
        <w:t>r de manifiesto</w:t>
      </w:r>
      <w:r w:rsidR="00EB2E70" w:rsidRPr="00EC4F45">
        <w:rPr>
          <w:rFonts w:ascii="Times New Roman" w:hAnsi="Times New Roman" w:cs="Times New Roman"/>
          <w:sz w:val="20"/>
          <w:szCs w:val="20"/>
        </w:rPr>
        <w:t xml:space="preserve"> la ausencia </w:t>
      </w:r>
      <w:r w:rsidR="006560BD" w:rsidRPr="00EC4F45">
        <w:rPr>
          <w:rFonts w:ascii="Times New Roman" w:hAnsi="Times New Roman" w:cs="Times New Roman"/>
          <w:sz w:val="20"/>
          <w:szCs w:val="20"/>
        </w:rPr>
        <w:t xml:space="preserve">inaceptable </w:t>
      </w:r>
      <w:r w:rsidR="00EB2E70" w:rsidRPr="00EC4F45">
        <w:rPr>
          <w:rFonts w:ascii="Times New Roman" w:hAnsi="Times New Roman" w:cs="Times New Roman"/>
          <w:sz w:val="20"/>
          <w:szCs w:val="20"/>
        </w:rPr>
        <w:t xml:space="preserve">de las </w:t>
      </w:r>
      <w:r w:rsidR="00985974" w:rsidRPr="00EC4F45">
        <w:rPr>
          <w:rFonts w:ascii="Times New Roman" w:hAnsi="Times New Roman" w:cs="Times New Roman"/>
          <w:sz w:val="20"/>
          <w:szCs w:val="20"/>
        </w:rPr>
        <w:t xml:space="preserve">mujeres artistas en el </w:t>
      </w:r>
      <w:r w:rsidR="00EB2E70" w:rsidRPr="00EC4F45">
        <w:rPr>
          <w:rFonts w:ascii="Times New Roman" w:hAnsi="Times New Roman" w:cs="Times New Roman"/>
          <w:sz w:val="20"/>
          <w:szCs w:val="20"/>
        </w:rPr>
        <w:t xml:space="preserve">Museo </w:t>
      </w:r>
      <w:r w:rsidR="00985974" w:rsidRPr="00EC4F45">
        <w:rPr>
          <w:rFonts w:ascii="Times New Roman" w:hAnsi="Times New Roman" w:cs="Times New Roman"/>
          <w:sz w:val="20"/>
          <w:szCs w:val="20"/>
        </w:rPr>
        <w:t>Metropolitan</w:t>
      </w:r>
      <w:r w:rsidR="00EB2E70" w:rsidRPr="00EC4F45">
        <w:rPr>
          <w:rFonts w:ascii="Times New Roman" w:hAnsi="Times New Roman" w:cs="Times New Roman"/>
          <w:sz w:val="20"/>
          <w:szCs w:val="20"/>
        </w:rPr>
        <w:t>o</w:t>
      </w:r>
      <w:r w:rsidR="00985974" w:rsidRPr="00EC4F45">
        <w:rPr>
          <w:rFonts w:ascii="Times New Roman" w:hAnsi="Times New Roman" w:cs="Times New Roman"/>
          <w:sz w:val="20"/>
          <w:szCs w:val="20"/>
        </w:rPr>
        <w:t xml:space="preserve"> y en cualquier</w:t>
      </w:r>
      <w:r w:rsidR="00EB2E70" w:rsidRPr="00EC4F45">
        <w:rPr>
          <w:rFonts w:ascii="Times New Roman" w:hAnsi="Times New Roman" w:cs="Times New Roman"/>
          <w:sz w:val="20"/>
          <w:szCs w:val="20"/>
        </w:rPr>
        <w:t>a</w:t>
      </w:r>
      <w:r w:rsidR="00985974" w:rsidRPr="00EC4F45">
        <w:rPr>
          <w:rFonts w:ascii="Times New Roman" w:hAnsi="Times New Roman" w:cs="Times New Roman"/>
          <w:sz w:val="20"/>
          <w:szCs w:val="20"/>
        </w:rPr>
        <w:t xml:space="preserve"> del mundo. En </w:t>
      </w:r>
      <w:r w:rsidR="00EB2E70" w:rsidRPr="00EC4F45">
        <w:rPr>
          <w:rFonts w:ascii="Times New Roman" w:hAnsi="Times New Roman" w:cs="Times New Roman"/>
          <w:sz w:val="20"/>
          <w:szCs w:val="20"/>
        </w:rPr>
        <w:t xml:space="preserve">el </w:t>
      </w:r>
      <w:proofErr w:type="spellStart"/>
      <w:r w:rsidR="00EB2E70" w:rsidRPr="00EC4F45">
        <w:rPr>
          <w:rFonts w:ascii="Times New Roman" w:hAnsi="Times New Roman" w:cs="Times New Roman"/>
          <w:sz w:val="20"/>
          <w:szCs w:val="20"/>
        </w:rPr>
        <w:t>Metropolitan</w:t>
      </w:r>
      <w:proofErr w:type="spellEnd"/>
      <w:r w:rsidR="00EB2E70" w:rsidRPr="00EC4F45">
        <w:rPr>
          <w:rFonts w:ascii="Times New Roman" w:hAnsi="Times New Roman" w:cs="Times New Roman"/>
          <w:sz w:val="20"/>
          <w:szCs w:val="20"/>
        </w:rPr>
        <w:t>, la mujer se ve</w:t>
      </w:r>
      <w:r w:rsidR="00985974" w:rsidRPr="00EC4F45">
        <w:rPr>
          <w:rFonts w:ascii="Times New Roman" w:hAnsi="Times New Roman" w:cs="Times New Roman"/>
          <w:sz w:val="20"/>
          <w:szCs w:val="20"/>
        </w:rPr>
        <w:t>ía reducida a un tema en los cuadros de artistas hombres, y prácticamente no había</w:t>
      </w:r>
      <w:r w:rsidR="00EB2E70" w:rsidRPr="00EC4F45">
        <w:rPr>
          <w:rFonts w:ascii="Times New Roman" w:hAnsi="Times New Roman" w:cs="Times New Roman"/>
          <w:sz w:val="20"/>
          <w:szCs w:val="20"/>
        </w:rPr>
        <w:t xml:space="preserve"> </w:t>
      </w:r>
      <w:r w:rsidR="00985974" w:rsidRPr="00EC4F45">
        <w:rPr>
          <w:rFonts w:ascii="Times New Roman" w:hAnsi="Times New Roman" w:cs="Times New Roman"/>
          <w:sz w:val="20"/>
          <w:szCs w:val="20"/>
        </w:rPr>
        <w:t>mujeres</w:t>
      </w:r>
      <w:r w:rsidR="00EB2E70" w:rsidRPr="00EC4F45">
        <w:rPr>
          <w:rFonts w:ascii="Times New Roman" w:hAnsi="Times New Roman" w:cs="Times New Roman"/>
          <w:sz w:val="20"/>
          <w:szCs w:val="20"/>
        </w:rPr>
        <w:t xml:space="preserve"> </w:t>
      </w:r>
      <w:r w:rsidR="00985974" w:rsidRPr="00EC4F45">
        <w:rPr>
          <w:rFonts w:ascii="Times New Roman" w:hAnsi="Times New Roman" w:cs="Times New Roman"/>
          <w:sz w:val="20"/>
          <w:szCs w:val="20"/>
        </w:rPr>
        <w:t>artistas.</w:t>
      </w:r>
      <w:r w:rsidR="00E67D86" w:rsidRPr="00E67D86">
        <w:t xml:space="preserve"> </w:t>
      </w:r>
    </w:p>
    <w:p w:rsidR="005A4556" w:rsidRDefault="00985974" w:rsidP="00985974">
      <w:pPr>
        <w:rPr>
          <w:rFonts w:ascii="Times New Roman" w:hAnsi="Times New Roman" w:cs="Times New Roman"/>
          <w:sz w:val="20"/>
          <w:szCs w:val="20"/>
        </w:rPr>
      </w:pPr>
      <w:r w:rsidRPr="00254B5B">
        <w:rPr>
          <w:rFonts w:ascii="Times New Roman" w:hAnsi="Times New Roman" w:cs="Times New Roman"/>
          <w:sz w:val="20"/>
          <w:szCs w:val="20"/>
          <w:u w:val="single"/>
        </w:rPr>
        <w:t xml:space="preserve">En la </w:t>
      </w:r>
      <w:r w:rsidR="00EB2E70" w:rsidRPr="00254B5B">
        <w:rPr>
          <w:rFonts w:ascii="Times New Roman" w:hAnsi="Times New Roman" w:cs="Times New Roman"/>
          <w:sz w:val="20"/>
          <w:szCs w:val="20"/>
          <w:u w:val="single"/>
        </w:rPr>
        <w:t>actualidad</w:t>
      </w:r>
      <w:r w:rsidRPr="00254B5B">
        <w:rPr>
          <w:rFonts w:ascii="Times New Roman" w:hAnsi="Times New Roman" w:cs="Times New Roman"/>
          <w:sz w:val="20"/>
          <w:szCs w:val="20"/>
          <w:u w:val="single"/>
        </w:rPr>
        <w:t xml:space="preserve"> el arte activista es uno de los terrenos más </w:t>
      </w:r>
      <w:r w:rsidR="00EB2E70" w:rsidRPr="00254B5B">
        <w:rPr>
          <w:rFonts w:ascii="Times New Roman" w:hAnsi="Times New Roman" w:cs="Times New Roman"/>
          <w:sz w:val="20"/>
          <w:szCs w:val="20"/>
          <w:u w:val="single"/>
        </w:rPr>
        <w:t>fértiles</w:t>
      </w:r>
      <w:r w:rsidRPr="00254B5B">
        <w:rPr>
          <w:rFonts w:ascii="Times New Roman" w:hAnsi="Times New Roman" w:cs="Times New Roman"/>
          <w:sz w:val="20"/>
          <w:szCs w:val="20"/>
          <w:u w:val="single"/>
        </w:rPr>
        <w:t xml:space="preserve"> del mun</w:t>
      </w:r>
      <w:r w:rsidR="006560BD" w:rsidRPr="00254B5B">
        <w:rPr>
          <w:rFonts w:ascii="Times New Roman" w:hAnsi="Times New Roman" w:cs="Times New Roman"/>
          <w:sz w:val="20"/>
          <w:szCs w:val="20"/>
          <w:u w:val="single"/>
        </w:rPr>
        <w:t>do artístico</w:t>
      </w:r>
      <w:r w:rsidR="006560BD">
        <w:rPr>
          <w:rFonts w:ascii="Times New Roman" w:hAnsi="Times New Roman" w:cs="Times New Roman"/>
          <w:sz w:val="20"/>
          <w:szCs w:val="20"/>
        </w:rPr>
        <w:t xml:space="preserve">. </w:t>
      </w:r>
    </w:p>
    <w:p w:rsidR="006560BD" w:rsidRPr="005A4556" w:rsidRDefault="005A4556" w:rsidP="00985974">
      <w:pPr>
        <w:rPr>
          <w:rFonts w:ascii="Times New Roman" w:hAnsi="Times New Roman" w:cs="Times New Roman"/>
          <w:sz w:val="20"/>
          <w:szCs w:val="20"/>
        </w:rPr>
      </w:pPr>
      <w:r>
        <w:rPr>
          <w:rFonts w:ascii="Times New Roman" w:hAnsi="Times New Roman" w:cs="Times New Roman"/>
          <w:sz w:val="20"/>
          <w:szCs w:val="20"/>
        </w:rPr>
        <w:t xml:space="preserve">Podemos mencionar: </w:t>
      </w:r>
      <w:r w:rsidR="00E909BC" w:rsidRPr="00254B5B">
        <w:rPr>
          <w:rFonts w:ascii="Times New Roman" w:hAnsi="Times New Roman" w:cs="Times New Roman"/>
          <w:b/>
          <w:sz w:val="20"/>
          <w:szCs w:val="20"/>
          <w:u w:val="single"/>
        </w:rPr>
        <w:t>COLECTIVO</w:t>
      </w:r>
      <w:r w:rsidR="00E909BC" w:rsidRPr="00254B5B">
        <w:rPr>
          <w:rFonts w:ascii="Times New Roman" w:hAnsi="Times New Roman" w:cs="Times New Roman"/>
          <w:sz w:val="20"/>
          <w:szCs w:val="20"/>
          <w:u w:val="single"/>
        </w:rPr>
        <w:t xml:space="preserve"> </w:t>
      </w:r>
      <w:r w:rsidR="00E909BC" w:rsidRPr="00254B5B">
        <w:rPr>
          <w:rFonts w:ascii="Times New Roman" w:hAnsi="Times New Roman" w:cs="Times New Roman"/>
          <w:b/>
          <w:sz w:val="20"/>
          <w:szCs w:val="20"/>
          <w:u w:val="single"/>
        </w:rPr>
        <w:t>EN MEDIO</w:t>
      </w:r>
      <w:r w:rsidRPr="00254B5B">
        <w:rPr>
          <w:rFonts w:ascii="Times New Roman" w:hAnsi="Times New Roman" w:cs="Times New Roman"/>
          <w:b/>
          <w:sz w:val="20"/>
          <w:szCs w:val="20"/>
          <w:u w:val="single"/>
        </w:rPr>
        <w:t>,</w:t>
      </w:r>
      <w:r w:rsidRPr="00254B5B">
        <w:rPr>
          <w:rFonts w:ascii="Times New Roman" w:hAnsi="Times New Roman" w:cs="Times New Roman"/>
          <w:sz w:val="20"/>
          <w:szCs w:val="20"/>
          <w:u w:val="single"/>
        </w:rPr>
        <w:t xml:space="preserve"> </w:t>
      </w:r>
      <w:r w:rsidR="00E909BC" w:rsidRPr="00254B5B">
        <w:rPr>
          <w:rFonts w:ascii="Times New Roman" w:hAnsi="Times New Roman" w:cs="Times New Roman"/>
          <w:b/>
          <w:sz w:val="20"/>
          <w:szCs w:val="20"/>
          <w:u w:val="single"/>
        </w:rPr>
        <w:t>DANIELA ORTIZ</w:t>
      </w:r>
      <w:r>
        <w:rPr>
          <w:rFonts w:ascii="Times New Roman" w:hAnsi="Times New Roman" w:cs="Times New Roman"/>
          <w:b/>
          <w:sz w:val="20"/>
          <w:szCs w:val="20"/>
        </w:rPr>
        <w:t>.</w:t>
      </w:r>
      <w:r w:rsidR="00985974" w:rsidRPr="00EC4F45">
        <w:rPr>
          <w:rFonts w:ascii="Times New Roman" w:hAnsi="Times New Roman" w:cs="Times New Roman"/>
          <w:b/>
          <w:sz w:val="20"/>
          <w:szCs w:val="20"/>
        </w:rPr>
        <w:t xml:space="preserve"> </w:t>
      </w:r>
    </w:p>
    <w:p w:rsidR="00985974" w:rsidRPr="00EC4F45" w:rsidRDefault="00E909BC" w:rsidP="00985974">
      <w:pPr>
        <w:rPr>
          <w:rFonts w:ascii="Times New Roman" w:hAnsi="Times New Roman" w:cs="Times New Roman"/>
          <w:sz w:val="20"/>
          <w:szCs w:val="20"/>
        </w:rPr>
      </w:pPr>
      <w:r w:rsidRPr="00EC4F45">
        <w:rPr>
          <w:rFonts w:ascii="Times New Roman" w:hAnsi="Times New Roman" w:cs="Times New Roman"/>
          <w:b/>
          <w:sz w:val="20"/>
          <w:szCs w:val="20"/>
        </w:rPr>
        <w:t>NÚRIA GËLL</w:t>
      </w:r>
      <w:r w:rsidR="006560BD">
        <w:rPr>
          <w:rFonts w:ascii="Times New Roman" w:hAnsi="Times New Roman" w:cs="Times New Roman"/>
          <w:sz w:val="20"/>
          <w:szCs w:val="20"/>
        </w:rPr>
        <w:t>:</w:t>
      </w:r>
      <w:r w:rsidR="00985974" w:rsidRPr="00EC4F45">
        <w:rPr>
          <w:rFonts w:ascii="Times New Roman" w:hAnsi="Times New Roman" w:cs="Times New Roman"/>
          <w:sz w:val="20"/>
          <w:szCs w:val="20"/>
        </w:rPr>
        <w:t xml:space="preserve"> </w:t>
      </w:r>
      <w:proofErr w:type="spellStart"/>
      <w:r w:rsidR="00EB2E70" w:rsidRPr="00EC4F45">
        <w:rPr>
          <w:rFonts w:ascii="Times New Roman" w:hAnsi="Times New Roman" w:cs="Times New Roman"/>
          <w:b/>
          <w:i/>
          <w:sz w:val="20"/>
          <w:szCs w:val="20"/>
        </w:rPr>
        <w:t>T</w:t>
      </w:r>
      <w:r w:rsidR="00985974" w:rsidRPr="00EC4F45">
        <w:rPr>
          <w:rFonts w:ascii="Times New Roman" w:hAnsi="Times New Roman" w:cs="Times New Roman"/>
          <w:b/>
          <w:i/>
          <w:sz w:val="20"/>
          <w:szCs w:val="20"/>
        </w:rPr>
        <w:t>oo</w:t>
      </w:r>
      <w:proofErr w:type="spellEnd"/>
      <w:r w:rsidR="00EB2E70" w:rsidRPr="00EC4F45">
        <w:rPr>
          <w:rFonts w:ascii="Times New Roman" w:hAnsi="Times New Roman" w:cs="Times New Roman"/>
          <w:b/>
          <w:i/>
          <w:sz w:val="20"/>
          <w:szCs w:val="20"/>
        </w:rPr>
        <w:t xml:space="preserve"> </w:t>
      </w:r>
      <w:proofErr w:type="spellStart"/>
      <w:r w:rsidR="00EB2E70" w:rsidRPr="00EC4F45">
        <w:rPr>
          <w:rFonts w:ascii="Times New Roman" w:hAnsi="Times New Roman" w:cs="Times New Roman"/>
          <w:b/>
          <w:i/>
          <w:sz w:val="20"/>
          <w:szCs w:val="20"/>
        </w:rPr>
        <w:t>much</w:t>
      </w:r>
      <w:proofErr w:type="spellEnd"/>
      <w:r w:rsidR="00EB2E70" w:rsidRPr="00EC4F45">
        <w:rPr>
          <w:rFonts w:ascii="Times New Roman" w:hAnsi="Times New Roman" w:cs="Times New Roman"/>
          <w:b/>
          <w:i/>
          <w:sz w:val="20"/>
          <w:szCs w:val="20"/>
        </w:rPr>
        <w:t xml:space="preserve"> </w:t>
      </w:r>
      <w:proofErr w:type="spellStart"/>
      <w:r w:rsidR="00EB2E70" w:rsidRPr="00EC4F45">
        <w:rPr>
          <w:rFonts w:ascii="Times New Roman" w:hAnsi="Times New Roman" w:cs="Times New Roman"/>
          <w:b/>
          <w:i/>
          <w:sz w:val="20"/>
          <w:szCs w:val="20"/>
        </w:rPr>
        <w:t>M</w:t>
      </w:r>
      <w:r w:rsidR="00985974" w:rsidRPr="00EC4F45">
        <w:rPr>
          <w:rFonts w:ascii="Times New Roman" w:hAnsi="Times New Roman" w:cs="Times New Roman"/>
          <w:b/>
          <w:i/>
          <w:sz w:val="20"/>
          <w:szCs w:val="20"/>
        </w:rPr>
        <w:t>elanin</w:t>
      </w:r>
      <w:proofErr w:type="spellEnd"/>
      <w:r w:rsidR="00985974" w:rsidRPr="00EC4F45">
        <w:rPr>
          <w:rFonts w:ascii="Times New Roman" w:hAnsi="Times New Roman" w:cs="Times New Roman"/>
          <w:sz w:val="20"/>
          <w:szCs w:val="20"/>
        </w:rPr>
        <w:t xml:space="preserve"> (2013) </w:t>
      </w:r>
      <w:r w:rsidR="006560BD">
        <w:rPr>
          <w:rFonts w:ascii="Times New Roman" w:hAnsi="Times New Roman" w:cs="Times New Roman"/>
          <w:sz w:val="20"/>
          <w:szCs w:val="20"/>
        </w:rPr>
        <w:t xml:space="preserve">en Suecia, la obra </w:t>
      </w:r>
      <w:r w:rsidR="00985974" w:rsidRPr="00EC4F45">
        <w:rPr>
          <w:rFonts w:ascii="Times New Roman" w:hAnsi="Times New Roman" w:cs="Times New Roman"/>
          <w:sz w:val="20"/>
          <w:szCs w:val="20"/>
        </w:rPr>
        <w:t>consistió en hace</w:t>
      </w:r>
      <w:r w:rsidR="00EB2E70" w:rsidRPr="00EC4F45">
        <w:rPr>
          <w:rFonts w:ascii="Times New Roman" w:hAnsi="Times New Roman" w:cs="Times New Roman"/>
          <w:sz w:val="20"/>
          <w:szCs w:val="20"/>
        </w:rPr>
        <w:t>r</w:t>
      </w:r>
      <w:r w:rsidR="00985974" w:rsidRPr="00EC4F45">
        <w:rPr>
          <w:rFonts w:ascii="Times New Roman" w:hAnsi="Times New Roman" w:cs="Times New Roman"/>
          <w:sz w:val="20"/>
          <w:szCs w:val="20"/>
        </w:rPr>
        <w:t xml:space="preserve"> un contrato </w:t>
      </w:r>
      <w:r w:rsidR="00EB2E70" w:rsidRPr="00EC4F45">
        <w:rPr>
          <w:rFonts w:ascii="Times New Roman" w:hAnsi="Times New Roman" w:cs="Times New Roman"/>
          <w:sz w:val="20"/>
          <w:szCs w:val="20"/>
        </w:rPr>
        <w:t>de trabajo a M</w:t>
      </w:r>
      <w:r w:rsidR="00985974" w:rsidRPr="00EC4F45">
        <w:rPr>
          <w:rFonts w:ascii="Times New Roman" w:hAnsi="Times New Roman" w:cs="Times New Roman"/>
          <w:sz w:val="20"/>
          <w:szCs w:val="20"/>
        </w:rPr>
        <w:t xml:space="preserve">aría, </w:t>
      </w:r>
      <w:r w:rsidR="00EB2E70" w:rsidRPr="00EC4F45">
        <w:rPr>
          <w:rFonts w:ascii="Times New Roman" w:hAnsi="Times New Roman" w:cs="Times New Roman"/>
          <w:sz w:val="20"/>
          <w:szCs w:val="20"/>
        </w:rPr>
        <w:t xml:space="preserve">una demandante </w:t>
      </w:r>
      <w:r w:rsidR="00985974" w:rsidRPr="00EC4F45">
        <w:rPr>
          <w:rFonts w:ascii="Times New Roman" w:hAnsi="Times New Roman" w:cs="Times New Roman"/>
          <w:sz w:val="20"/>
          <w:szCs w:val="20"/>
        </w:rPr>
        <w:t>de asilo político kosovar a</w:t>
      </w:r>
      <w:r w:rsidR="00EB2E70" w:rsidRPr="00EC4F45">
        <w:rPr>
          <w:rFonts w:ascii="Times New Roman" w:hAnsi="Times New Roman" w:cs="Times New Roman"/>
          <w:sz w:val="20"/>
          <w:szCs w:val="20"/>
        </w:rPr>
        <w:t xml:space="preserve"> quien se le había denegado</w:t>
      </w:r>
      <w:r w:rsidR="00985974" w:rsidRPr="00EC4F45">
        <w:rPr>
          <w:rFonts w:ascii="Times New Roman" w:hAnsi="Times New Roman" w:cs="Times New Roman"/>
          <w:sz w:val="20"/>
          <w:szCs w:val="20"/>
        </w:rPr>
        <w:t xml:space="preserve"> en varias ocasiones y que vivía </w:t>
      </w:r>
      <w:r w:rsidR="00EB2E70" w:rsidRPr="00EC4F45">
        <w:rPr>
          <w:rFonts w:ascii="Times New Roman" w:hAnsi="Times New Roman" w:cs="Times New Roman"/>
          <w:sz w:val="20"/>
          <w:szCs w:val="20"/>
        </w:rPr>
        <w:t>ilegalmente en Suecia desde hacía nueve</w:t>
      </w:r>
      <w:r w:rsidR="00985974" w:rsidRPr="00EC4F45">
        <w:rPr>
          <w:rFonts w:ascii="Times New Roman" w:hAnsi="Times New Roman" w:cs="Times New Roman"/>
          <w:sz w:val="20"/>
          <w:szCs w:val="20"/>
        </w:rPr>
        <w:t xml:space="preserve"> años. María fue contratada para jugar al escondite </w:t>
      </w:r>
      <w:r w:rsidR="00EB2E70" w:rsidRPr="00EC4F45">
        <w:rPr>
          <w:rFonts w:ascii="Times New Roman" w:hAnsi="Times New Roman" w:cs="Times New Roman"/>
          <w:sz w:val="20"/>
          <w:szCs w:val="20"/>
        </w:rPr>
        <w:t>con los espectadores y ella era la que se escondía,</w:t>
      </w:r>
      <w:r w:rsidR="00985974" w:rsidRPr="00EC4F45">
        <w:rPr>
          <w:rFonts w:ascii="Times New Roman" w:hAnsi="Times New Roman" w:cs="Times New Roman"/>
          <w:sz w:val="20"/>
          <w:szCs w:val="20"/>
        </w:rPr>
        <w:t xml:space="preserve"> </w:t>
      </w:r>
      <w:r w:rsidR="00EB2E70" w:rsidRPr="00EC4F45">
        <w:rPr>
          <w:rFonts w:ascii="Times New Roman" w:hAnsi="Times New Roman" w:cs="Times New Roman"/>
          <w:sz w:val="20"/>
          <w:szCs w:val="20"/>
        </w:rPr>
        <w:t>l</w:t>
      </w:r>
      <w:r w:rsidR="00985974" w:rsidRPr="00EC4F45">
        <w:rPr>
          <w:rFonts w:ascii="Times New Roman" w:hAnsi="Times New Roman" w:cs="Times New Roman"/>
          <w:sz w:val="20"/>
          <w:szCs w:val="20"/>
        </w:rPr>
        <w:t xml:space="preserve">o </w:t>
      </w:r>
      <w:r w:rsidR="00985974" w:rsidRPr="00EC4F45">
        <w:rPr>
          <w:rFonts w:ascii="Times New Roman" w:hAnsi="Times New Roman" w:cs="Times New Roman"/>
          <w:sz w:val="20"/>
          <w:szCs w:val="20"/>
        </w:rPr>
        <w:lastRenderedPageBreak/>
        <w:t xml:space="preserve">que </w:t>
      </w:r>
      <w:r w:rsidR="00EB2E70" w:rsidRPr="00EC4F45">
        <w:rPr>
          <w:rFonts w:ascii="Times New Roman" w:hAnsi="Times New Roman" w:cs="Times New Roman"/>
          <w:sz w:val="20"/>
          <w:szCs w:val="20"/>
        </w:rPr>
        <w:t>ponía de manifiesto el sufrimiento de M</w:t>
      </w:r>
      <w:r w:rsidR="00985974" w:rsidRPr="00EC4F45">
        <w:rPr>
          <w:rFonts w:ascii="Times New Roman" w:hAnsi="Times New Roman" w:cs="Times New Roman"/>
          <w:sz w:val="20"/>
          <w:szCs w:val="20"/>
        </w:rPr>
        <w:t xml:space="preserve">aría durante </w:t>
      </w:r>
      <w:r w:rsidR="00EB2E70" w:rsidRPr="00EC4F45">
        <w:rPr>
          <w:rFonts w:ascii="Times New Roman" w:hAnsi="Times New Roman" w:cs="Times New Roman"/>
          <w:sz w:val="20"/>
          <w:szCs w:val="20"/>
        </w:rPr>
        <w:t xml:space="preserve">esos años </w:t>
      </w:r>
      <w:r w:rsidR="00985974" w:rsidRPr="00EC4F45">
        <w:rPr>
          <w:rFonts w:ascii="Times New Roman" w:hAnsi="Times New Roman" w:cs="Times New Roman"/>
          <w:sz w:val="20"/>
          <w:szCs w:val="20"/>
        </w:rPr>
        <w:t>y además gracias al contrato de trabajo, pudo tramitar el permiso de residencia.</w:t>
      </w:r>
    </w:p>
    <w:p w:rsidR="00432857" w:rsidRPr="00254B5B" w:rsidRDefault="00254B5B" w:rsidP="00254B5B">
      <w:pPr>
        <w:rPr>
          <w:rFonts w:ascii="Times New Roman" w:hAnsi="Times New Roman" w:cs="Times New Roman"/>
          <w:b/>
          <w:sz w:val="20"/>
          <w:szCs w:val="20"/>
        </w:rPr>
      </w:pPr>
      <w:r>
        <w:rPr>
          <w:rFonts w:ascii="Times New Roman" w:hAnsi="Times New Roman" w:cs="Times New Roman"/>
          <w:b/>
          <w:sz w:val="20"/>
          <w:szCs w:val="20"/>
        </w:rPr>
        <w:t xml:space="preserve">               </w:t>
      </w:r>
      <w:r w:rsidRPr="00254B5B">
        <w:rPr>
          <w:rFonts w:ascii="Times New Roman" w:hAnsi="Times New Roman" w:cs="Times New Roman"/>
          <w:b/>
          <w:sz w:val="20"/>
          <w:szCs w:val="20"/>
        </w:rPr>
        <w:t xml:space="preserve">B.2 </w:t>
      </w:r>
      <w:r w:rsidR="00432857" w:rsidRPr="00254B5B">
        <w:rPr>
          <w:rFonts w:ascii="Times New Roman" w:hAnsi="Times New Roman" w:cs="Times New Roman"/>
          <w:b/>
          <w:sz w:val="20"/>
          <w:szCs w:val="20"/>
        </w:rPr>
        <w:t>ARTE ECOLOGISTA</w:t>
      </w:r>
    </w:p>
    <w:p w:rsidR="00EB2E70" w:rsidRPr="00EC4F45" w:rsidRDefault="00081AE9" w:rsidP="00EB2E70">
      <w:pPr>
        <w:rPr>
          <w:rFonts w:ascii="Times New Roman" w:hAnsi="Times New Roman" w:cs="Times New Roman"/>
          <w:sz w:val="20"/>
          <w:szCs w:val="20"/>
        </w:rPr>
      </w:pPr>
      <w:r w:rsidRPr="00EC4F45">
        <w:rPr>
          <w:rFonts w:ascii="Times New Roman" w:hAnsi="Times New Roman" w:cs="Times New Roman"/>
          <w:sz w:val="20"/>
          <w:szCs w:val="20"/>
        </w:rPr>
        <w:t xml:space="preserve">Puede entenderse como </w:t>
      </w:r>
      <w:r w:rsidRPr="00254B5B">
        <w:rPr>
          <w:rFonts w:ascii="Times New Roman" w:hAnsi="Times New Roman" w:cs="Times New Roman"/>
          <w:sz w:val="20"/>
          <w:szCs w:val="20"/>
          <w:u w:val="single"/>
        </w:rPr>
        <w:t xml:space="preserve">una </w:t>
      </w:r>
      <w:r w:rsidR="00EB2E70" w:rsidRPr="00254B5B">
        <w:rPr>
          <w:rFonts w:ascii="Times New Roman" w:hAnsi="Times New Roman" w:cs="Times New Roman"/>
          <w:sz w:val="20"/>
          <w:szCs w:val="20"/>
          <w:u w:val="single"/>
        </w:rPr>
        <w:t>parcela del arte activista</w:t>
      </w:r>
      <w:r w:rsidR="00EB2E70" w:rsidRPr="00EC4F45">
        <w:rPr>
          <w:rFonts w:ascii="Times New Roman" w:hAnsi="Times New Roman" w:cs="Times New Roman"/>
          <w:sz w:val="20"/>
          <w:szCs w:val="20"/>
        </w:rPr>
        <w:t xml:space="preserve">, puesto que también utiliza el arte como herramienta de </w:t>
      </w:r>
      <w:proofErr w:type="gramStart"/>
      <w:r w:rsidR="00EB2E70" w:rsidRPr="00EC4F45">
        <w:rPr>
          <w:rFonts w:ascii="Times New Roman" w:hAnsi="Times New Roman" w:cs="Times New Roman"/>
          <w:sz w:val="20"/>
          <w:szCs w:val="20"/>
        </w:rPr>
        <w:t>reivindicación</w:t>
      </w:r>
      <w:proofErr w:type="gramEnd"/>
      <w:r w:rsidR="00EB2E70" w:rsidRPr="00EC4F45">
        <w:rPr>
          <w:rFonts w:ascii="Times New Roman" w:hAnsi="Times New Roman" w:cs="Times New Roman"/>
          <w:sz w:val="20"/>
          <w:szCs w:val="20"/>
        </w:rPr>
        <w:t>, en este caso en torno a la crisis ambiental actual</w:t>
      </w:r>
      <w:r w:rsidRPr="00EC4F45">
        <w:rPr>
          <w:rFonts w:ascii="Times New Roman" w:hAnsi="Times New Roman" w:cs="Times New Roman"/>
          <w:sz w:val="20"/>
          <w:szCs w:val="20"/>
        </w:rPr>
        <w:t>.</w:t>
      </w:r>
    </w:p>
    <w:p w:rsidR="00EB2E70" w:rsidRPr="00254B5B" w:rsidRDefault="00EB2E70" w:rsidP="00EB2E70">
      <w:pPr>
        <w:rPr>
          <w:rFonts w:ascii="Times New Roman" w:hAnsi="Times New Roman" w:cs="Times New Roman"/>
          <w:sz w:val="20"/>
          <w:szCs w:val="20"/>
          <w:u w:val="single"/>
        </w:rPr>
      </w:pPr>
      <w:r w:rsidRPr="00254B5B">
        <w:rPr>
          <w:rFonts w:ascii="Times New Roman" w:hAnsi="Times New Roman" w:cs="Times New Roman"/>
          <w:sz w:val="20"/>
          <w:szCs w:val="20"/>
          <w:u w:val="single"/>
        </w:rPr>
        <w:t xml:space="preserve">Su origen se sitúa en la </w:t>
      </w:r>
      <w:r w:rsidR="00081AE9" w:rsidRPr="00254B5B">
        <w:rPr>
          <w:rFonts w:ascii="Times New Roman" w:hAnsi="Times New Roman" w:cs="Times New Roman"/>
          <w:sz w:val="20"/>
          <w:szCs w:val="20"/>
          <w:u w:val="single"/>
        </w:rPr>
        <w:t>década</w:t>
      </w:r>
      <w:r w:rsidRPr="00254B5B">
        <w:rPr>
          <w:rFonts w:ascii="Times New Roman" w:hAnsi="Times New Roman" w:cs="Times New Roman"/>
          <w:sz w:val="20"/>
          <w:szCs w:val="20"/>
          <w:u w:val="single"/>
        </w:rPr>
        <w:t xml:space="preserve"> de los 60, </w:t>
      </w:r>
      <w:r w:rsidR="00081AE9" w:rsidRPr="00254B5B">
        <w:rPr>
          <w:rFonts w:ascii="Times New Roman" w:hAnsi="Times New Roman" w:cs="Times New Roman"/>
          <w:sz w:val="20"/>
          <w:szCs w:val="20"/>
          <w:u w:val="single"/>
        </w:rPr>
        <w:t>cuando</w:t>
      </w:r>
      <w:r w:rsidRPr="00254B5B">
        <w:rPr>
          <w:rFonts w:ascii="Times New Roman" w:hAnsi="Times New Roman" w:cs="Times New Roman"/>
          <w:sz w:val="20"/>
          <w:szCs w:val="20"/>
          <w:u w:val="single"/>
        </w:rPr>
        <w:t xml:space="preserve"> </w:t>
      </w:r>
      <w:r w:rsidR="00081AE9" w:rsidRPr="00254B5B">
        <w:rPr>
          <w:rFonts w:ascii="Times New Roman" w:hAnsi="Times New Roman" w:cs="Times New Roman"/>
          <w:sz w:val="20"/>
          <w:szCs w:val="20"/>
          <w:u w:val="single"/>
        </w:rPr>
        <w:t>algunos</w:t>
      </w:r>
      <w:r w:rsidRPr="00254B5B">
        <w:rPr>
          <w:rFonts w:ascii="Times New Roman" w:hAnsi="Times New Roman" w:cs="Times New Roman"/>
          <w:sz w:val="20"/>
          <w:szCs w:val="20"/>
          <w:u w:val="single"/>
        </w:rPr>
        <w:t xml:space="preserve"> artistas </w:t>
      </w:r>
      <w:r w:rsidR="00081AE9" w:rsidRPr="00254B5B">
        <w:rPr>
          <w:rFonts w:ascii="Times New Roman" w:hAnsi="Times New Roman" w:cs="Times New Roman"/>
          <w:sz w:val="20"/>
          <w:szCs w:val="20"/>
          <w:u w:val="single"/>
        </w:rPr>
        <w:t>empezaron</w:t>
      </w:r>
      <w:r w:rsidRPr="00254B5B">
        <w:rPr>
          <w:rFonts w:ascii="Times New Roman" w:hAnsi="Times New Roman" w:cs="Times New Roman"/>
          <w:sz w:val="20"/>
          <w:szCs w:val="20"/>
          <w:u w:val="single"/>
        </w:rPr>
        <w:t xml:space="preserve"> </w:t>
      </w:r>
      <w:r w:rsidR="00081AE9" w:rsidRPr="00254B5B">
        <w:rPr>
          <w:rFonts w:ascii="Times New Roman" w:hAnsi="Times New Roman" w:cs="Times New Roman"/>
          <w:sz w:val="20"/>
          <w:szCs w:val="20"/>
          <w:u w:val="single"/>
        </w:rPr>
        <w:t xml:space="preserve">a </w:t>
      </w:r>
      <w:r w:rsidRPr="00254B5B">
        <w:rPr>
          <w:rFonts w:ascii="Times New Roman" w:hAnsi="Times New Roman" w:cs="Times New Roman"/>
          <w:sz w:val="20"/>
          <w:szCs w:val="20"/>
          <w:u w:val="single"/>
        </w:rPr>
        <w:t xml:space="preserve">intervenir el territorio </w:t>
      </w:r>
      <w:r w:rsidR="00E909BC" w:rsidRPr="00254B5B">
        <w:rPr>
          <w:rFonts w:ascii="Times New Roman" w:hAnsi="Times New Roman" w:cs="Times New Roman"/>
          <w:sz w:val="20"/>
          <w:szCs w:val="20"/>
          <w:u w:val="single"/>
        </w:rPr>
        <w:t xml:space="preserve">realizando obras in situ, </w:t>
      </w:r>
      <w:r w:rsidR="006560BD" w:rsidRPr="00254B5B">
        <w:rPr>
          <w:rFonts w:ascii="Times New Roman" w:hAnsi="Times New Roman" w:cs="Times New Roman"/>
          <w:sz w:val="20"/>
          <w:szCs w:val="20"/>
          <w:u w:val="single"/>
        </w:rPr>
        <w:t>(</w:t>
      </w:r>
      <w:proofErr w:type="spellStart"/>
      <w:r w:rsidR="006560BD" w:rsidRPr="00254B5B">
        <w:rPr>
          <w:rFonts w:ascii="Times New Roman" w:hAnsi="Times New Roman" w:cs="Times New Roman"/>
          <w:sz w:val="20"/>
          <w:szCs w:val="20"/>
          <w:u w:val="single"/>
        </w:rPr>
        <w:t>Land</w:t>
      </w:r>
      <w:proofErr w:type="spellEnd"/>
      <w:r w:rsidR="006560BD" w:rsidRPr="00254B5B">
        <w:rPr>
          <w:rFonts w:ascii="Times New Roman" w:hAnsi="Times New Roman" w:cs="Times New Roman"/>
          <w:sz w:val="20"/>
          <w:szCs w:val="20"/>
          <w:u w:val="single"/>
        </w:rPr>
        <w:t xml:space="preserve"> Ar</w:t>
      </w:r>
      <w:r w:rsidR="00E909BC" w:rsidRPr="00254B5B">
        <w:rPr>
          <w:rFonts w:ascii="Times New Roman" w:hAnsi="Times New Roman" w:cs="Times New Roman"/>
          <w:sz w:val="20"/>
          <w:szCs w:val="20"/>
          <w:u w:val="single"/>
        </w:rPr>
        <w:t xml:space="preserve">t) </w:t>
      </w:r>
      <w:r w:rsidR="00081AE9" w:rsidRPr="00254B5B">
        <w:rPr>
          <w:rFonts w:ascii="Times New Roman" w:hAnsi="Times New Roman" w:cs="Times New Roman"/>
          <w:sz w:val="20"/>
          <w:szCs w:val="20"/>
          <w:u w:val="single"/>
        </w:rPr>
        <w:t xml:space="preserve">como </w:t>
      </w:r>
      <w:proofErr w:type="spellStart"/>
      <w:r w:rsidR="00081AE9" w:rsidRPr="00254B5B">
        <w:rPr>
          <w:rFonts w:ascii="Times New Roman" w:hAnsi="Times New Roman" w:cs="Times New Roman"/>
          <w:b/>
          <w:i/>
          <w:sz w:val="20"/>
          <w:szCs w:val="20"/>
          <w:u w:val="single"/>
        </w:rPr>
        <w:t>Spiral</w:t>
      </w:r>
      <w:proofErr w:type="spellEnd"/>
      <w:r w:rsidR="00081AE9" w:rsidRPr="00254B5B">
        <w:rPr>
          <w:rFonts w:ascii="Times New Roman" w:hAnsi="Times New Roman" w:cs="Times New Roman"/>
          <w:b/>
          <w:i/>
          <w:sz w:val="20"/>
          <w:szCs w:val="20"/>
          <w:u w:val="single"/>
        </w:rPr>
        <w:t xml:space="preserve"> </w:t>
      </w:r>
      <w:proofErr w:type="spellStart"/>
      <w:r w:rsidR="00081AE9" w:rsidRPr="00254B5B">
        <w:rPr>
          <w:rFonts w:ascii="Times New Roman" w:hAnsi="Times New Roman" w:cs="Times New Roman"/>
          <w:b/>
          <w:i/>
          <w:sz w:val="20"/>
          <w:szCs w:val="20"/>
          <w:u w:val="single"/>
        </w:rPr>
        <w:t>G</w:t>
      </w:r>
      <w:r w:rsidRPr="00254B5B">
        <w:rPr>
          <w:rFonts w:ascii="Times New Roman" w:hAnsi="Times New Roman" w:cs="Times New Roman"/>
          <w:b/>
          <w:i/>
          <w:sz w:val="20"/>
          <w:szCs w:val="20"/>
          <w:u w:val="single"/>
        </w:rPr>
        <w:t>etti</w:t>
      </w:r>
      <w:proofErr w:type="spellEnd"/>
      <w:r w:rsidRPr="00254B5B">
        <w:rPr>
          <w:rFonts w:ascii="Times New Roman" w:hAnsi="Times New Roman" w:cs="Times New Roman"/>
          <w:sz w:val="20"/>
          <w:szCs w:val="20"/>
          <w:u w:val="single"/>
        </w:rPr>
        <w:t xml:space="preserve"> de </w:t>
      </w:r>
      <w:r w:rsidRPr="00254B5B">
        <w:rPr>
          <w:rFonts w:ascii="Times New Roman" w:hAnsi="Times New Roman" w:cs="Times New Roman"/>
          <w:b/>
          <w:sz w:val="20"/>
          <w:szCs w:val="20"/>
          <w:u w:val="single"/>
        </w:rPr>
        <w:t xml:space="preserve">Robert </w:t>
      </w:r>
      <w:proofErr w:type="spellStart"/>
      <w:r w:rsidR="00081AE9" w:rsidRPr="00254B5B">
        <w:rPr>
          <w:rFonts w:ascii="Times New Roman" w:hAnsi="Times New Roman" w:cs="Times New Roman"/>
          <w:b/>
          <w:sz w:val="20"/>
          <w:szCs w:val="20"/>
          <w:u w:val="single"/>
        </w:rPr>
        <w:t>S</w:t>
      </w:r>
      <w:r w:rsidRPr="00254B5B">
        <w:rPr>
          <w:rFonts w:ascii="Times New Roman" w:hAnsi="Times New Roman" w:cs="Times New Roman"/>
          <w:b/>
          <w:sz w:val="20"/>
          <w:szCs w:val="20"/>
          <w:u w:val="single"/>
        </w:rPr>
        <w:t>mithson</w:t>
      </w:r>
      <w:proofErr w:type="spellEnd"/>
      <w:r w:rsidR="00081AE9" w:rsidRPr="00254B5B">
        <w:rPr>
          <w:rFonts w:ascii="Times New Roman" w:hAnsi="Times New Roman" w:cs="Times New Roman"/>
          <w:b/>
          <w:sz w:val="20"/>
          <w:szCs w:val="20"/>
          <w:u w:val="single"/>
        </w:rPr>
        <w:t>,</w:t>
      </w:r>
      <w:r w:rsidR="00081AE9" w:rsidRPr="00254B5B">
        <w:rPr>
          <w:rFonts w:ascii="Times New Roman" w:hAnsi="Times New Roman" w:cs="Times New Roman"/>
          <w:sz w:val="20"/>
          <w:szCs w:val="20"/>
          <w:u w:val="single"/>
        </w:rPr>
        <w:t xml:space="preserve"> </w:t>
      </w:r>
      <w:proofErr w:type="spellStart"/>
      <w:r w:rsidR="00081AE9" w:rsidRPr="00254B5B">
        <w:rPr>
          <w:rFonts w:ascii="Times New Roman" w:hAnsi="Times New Roman" w:cs="Times New Roman"/>
          <w:b/>
          <w:i/>
          <w:sz w:val="20"/>
          <w:szCs w:val="20"/>
          <w:u w:val="single"/>
        </w:rPr>
        <w:t>The</w:t>
      </w:r>
      <w:proofErr w:type="spellEnd"/>
      <w:r w:rsidR="00081AE9" w:rsidRPr="00254B5B">
        <w:rPr>
          <w:rFonts w:ascii="Times New Roman" w:hAnsi="Times New Roman" w:cs="Times New Roman"/>
          <w:b/>
          <w:i/>
          <w:sz w:val="20"/>
          <w:szCs w:val="20"/>
          <w:u w:val="single"/>
        </w:rPr>
        <w:t xml:space="preserve"> </w:t>
      </w:r>
      <w:proofErr w:type="spellStart"/>
      <w:r w:rsidR="00081AE9" w:rsidRPr="00254B5B">
        <w:rPr>
          <w:rFonts w:ascii="Times New Roman" w:hAnsi="Times New Roman" w:cs="Times New Roman"/>
          <w:b/>
          <w:i/>
          <w:sz w:val="20"/>
          <w:szCs w:val="20"/>
          <w:u w:val="single"/>
        </w:rPr>
        <w:t>lightn</w:t>
      </w:r>
      <w:r w:rsidRPr="00254B5B">
        <w:rPr>
          <w:rFonts w:ascii="Times New Roman" w:hAnsi="Times New Roman" w:cs="Times New Roman"/>
          <w:b/>
          <w:i/>
          <w:sz w:val="20"/>
          <w:szCs w:val="20"/>
          <w:u w:val="single"/>
        </w:rPr>
        <w:t>ing</w:t>
      </w:r>
      <w:proofErr w:type="spellEnd"/>
      <w:r w:rsidRPr="00254B5B">
        <w:rPr>
          <w:rFonts w:ascii="Times New Roman" w:hAnsi="Times New Roman" w:cs="Times New Roman"/>
          <w:b/>
          <w:i/>
          <w:sz w:val="20"/>
          <w:szCs w:val="20"/>
          <w:u w:val="single"/>
        </w:rPr>
        <w:t xml:space="preserve"> Field</w:t>
      </w:r>
      <w:r w:rsidRPr="00254B5B">
        <w:rPr>
          <w:rFonts w:ascii="Times New Roman" w:hAnsi="Times New Roman" w:cs="Times New Roman"/>
          <w:sz w:val="20"/>
          <w:szCs w:val="20"/>
          <w:u w:val="single"/>
        </w:rPr>
        <w:t xml:space="preserve"> de </w:t>
      </w:r>
      <w:r w:rsidRPr="00254B5B">
        <w:rPr>
          <w:rFonts w:ascii="Times New Roman" w:hAnsi="Times New Roman" w:cs="Times New Roman"/>
          <w:b/>
          <w:sz w:val="20"/>
          <w:szCs w:val="20"/>
          <w:u w:val="single"/>
        </w:rPr>
        <w:t>Walter de María</w:t>
      </w:r>
      <w:r w:rsidRPr="00254B5B">
        <w:rPr>
          <w:rFonts w:ascii="Times New Roman" w:hAnsi="Times New Roman" w:cs="Times New Roman"/>
          <w:sz w:val="20"/>
          <w:szCs w:val="20"/>
          <w:u w:val="single"/>
        </w:rPr>
        <w:t xml:space="preserve"> y más recientemente </w:t>
      </w:r>
      <w:r w:rsidRPr="00254B5B">
        <w:rPr>
          <w:rFonts w:ascii="Times New Roman" w:hAnsi="Times New Roman" w:cs="Times New Roman"/>
          <w:b/>
          <w:i/>
          <w:sz w:val="20"/>
          <w:szCs w:val="20"/>
          <w:u w:val="single"/>
        </w:rPr>
        <w:t xml:space="preserve">Storm </w:t>
      </w:r>
      <w:proofErr w:type="spellStart"/>
      <w:r w:rsidR="00081AE9" w:rsidRPr="00254B5B">
        <w:rPr>
          <w:rFonts w:ascii="Times New Roman" w:hAnsi="Times New Roman" w:cs="Times New Roman"/>
          <w:b/>
          <w:i/>
          <w:sz w:val="20"/>
          <w:szCs w:val="20"/>
          <w:u w:val="single"/>
        </w:rPr>
        <w:t>k</w:t>
      </w:r>
      <w:r w:rsidRPr="00254B5B">
        <w:rPr>
          <w:rFonts w:ascii="Times New Roman" w:hAnsi="Times New Roman" w:cs="Times New Roman"/>
          <w:b/>
          <w:i/>
          <w:sz w:val="20"/>
          <w:szCs w:val="20"/>
          <w:u w:val="single"/>
        </w:rPr>
        <w:t>ing</w:t>
      </w:r>
      <w:proofErr w:type="spellEnd"/>
      <w:r w:rsidRPr="00254B5B">
        <w:rPr>
          <w:rFonts w:ascii="Times New Roman" w:hAnsi="Times New Roman" w:cs="Times New Roman"/>
          <w:b/>
          <w:i/>
          <w:sz w:val="20"/>
          <w:szCs w:val="20"/>
          <w:u w:val="single"/>
        </w:rPr>
        <w:t xml:space="preserve"> Wall</w:t>
      </w:r>
      <w:r w:rsidRPr="00254B5B">
        <w:rPr>
          <w:rFonts w:ascii="Times New Roman" w:hAnsi="Times New Roman" w:cs="Times New Roman"/>
          <w:sz w:val="20"/>
          <w:szCs w:val="20"/>
          <w:u w:val="single"/>
        </w:rPr>
        <w:t xml:space="preserve"> de </w:t>
      </w:r>
      <w:r w:rsidRPr="00254B5B">
        <w:rPr>
          <w:rFonts w:ascii="Times New Roman" w:hAnsi="Times New Roman" w:cs="Times New Roman"/>
          <w:b/>
          <w:sz w:val="20"/>
          <w:szCs w:val="20"/>
          <w:u w:val="single"/>
        </w:rPr>
        <w:t xml:space="preserve">Andy </w:t>
      </w:r>
      <w:proofErr w:type="spellStart"/>
      <w:r w:rsidRPr="00254B5B">
        <w:rPr>
          <w:rFonts w:ascii="Times New Roman" w:hAnsi="Times New Roman" w:cs="Times New Roman"/>
          <w:b/>
          <w:sz w:val="20"/>
          <w:szCs w:val="20"/>
          <w:u w:val="single"/>
        </w:rPr>
        <w:t>Goldsworthy</w:t>
      </w:r>
      <w:proofErr w:type="spellEnd"/>
      <w:r w:rsidRPr="00254B5B">
        <w:rPr>
          <w:rFonts w:ascii="Times New Roman" w:hAnsi="Times New Roman" w:cs="Times New Roman"/>
          <w:sz w:val="20"/>
          <w:szCs w:val="20"/>
          <w:u w:val="single"/>
        </w:rPr>
        <w:t>.</w:t>
      </w:r>
    </w:p>
    <w:p w:rsidR="00EB2E70" w:rsidRPr="00EC4F45" w:rsidRDefault="00EB2E70" w:rsidP="00EB2E70">
      <w:pPr>
        <w:rPr>
          <w:rFonts w:ascii="Times New Roman" w:hAnsi="Times New Roman" w:cs="Times New Roman"/>
          <w:sz w:val="20"/>
          <w:szCs w:val="20"/>
        </w:rPr>
      </w:pPr>
      <w:r w:rsidRPr="00254B5B">
        <w:rPr>
          <w:rFonts w:ascii="Times New Roman" w:hAnsi="Times New Roman" w:cs="Times New Roman"/>
          <w:sz w:val="20"/>
          <w:szCs w:val="20"/>
          <w:u w:val="single"/>
        </w:rPr>
        <w:t xml:space="preserve">La diferencia entre </w:t>
      </w:r>
      <w:r w:rsidR="00081AE9" w:rsidRPr="00254B5B">
        <w:rPr>
          <w:rFonts w:ascii="Times New Roman" w:hAnsi="Times New Roman" w:cs="Times New Roman"/>
          <w:b/>
          <w:sz w:val="20"/>
          <w:szCs w:val="20"/>
          <w:u w:val="single"/>
        </w:rPr>
        <w:t>arte</w:t>
      </w:r>
      <w:r w:rsidRPr="00254B5B">
        <w:rPr>
          <w:rFonts w:ascii="Times New Roman" w:hAnsi="Times New Roman" w:cs="Times New Roman"/>
          <w:b/>
          <w:sz w:val="20"/>
          <w:szCs w:val="20"/>
          <w:u w:val="single"/>
        </w:rPr>
        <w:t xml:space="preserve"> ecológico</w:t>
      </w:r>
      <w:r w:rsidRPr="00254B5B">
        <w:rPr>
          <w:rFonts w:ascii="Times New Roman" w:hAnsi="Times New Roman" w:cs="Times New Roman"/>
          <w:sz w:val="20"/>
          <w:szCs w:val="20"/>
          <w:u w:val="single"/>
        </w:rPr>
        <w:t xml:space="preserve"> y </w:t>
      </w:r>
      <w:r w:rsidRPr="00254B5B">
        <w:rPr>
          <w:rFonts w:ascii="Times New Roman" w:hAnsi="Times New Roman" w:cs="Times New Roman"/>
          <w:b/>
          <w:sz w:val="20"/>
          <w:szCs w:val="20"/>
          <w:u w:val="single"/>
        </w:rPr>
        <w:t>arte ecologista</w:t>
      </w:r>
      <w:r w:rsidRPr="00254B5B">
        <w:rPr>
          <w:rFonts w:ascii="Times New Roman" w:hAnsi="Times New Roman" w:cs="Times New Roman"/>
          <w:sz w:val="20"/>
          <w:szCs w:val="20"/>
          <w:u w:val="single"/>
        </w:rPr>
        <w:t xml:space="preserve"> es que el primero solo tiene un carácter experimental, ver </w:t>
      </w:r>
      <w:r w:rsidR="00081AE9" w:rsidRPr="00254B5B">
        <w:rPr>
          <w:rFonts w:ascii="Times New Roman" w:hAnsi="Times New Roman" w:cs="Times New Roman"/>
          <w:sz w:val="20"/>
          <w:szCs w:val="20"/>
          <w:u w:val="single"/>
        </w:rPr>
        <w:t>como</w:t>
      </w:r>
      <w:r w:rsidRPr="00254B5B">
        <w:rPr>
          <w:rFonts w:ascii="Times New Roman" w:hAnsi="Times New Roman" w:cs="Times New Roman"/>
          <w:sz w:val="20"/>
          <w:szCs w:val="20"/>
          <w:u w:val="single"/>
        </w:rPr>
        <w:t xml:space="preserve"> </w:t>
      </w:r>
      <w:r w:rsidR="00081AE9" w:rsidRPr="00254B5B">
        <w:rPr>
          <w:rFonts w:ascii="Times New Roman" w:hAnsi="Times New Roman" w:cs="Times New Roman"/>
          <w:sz w:val="20"/>
          <w:szCs w:val="20"/>
          <w:u w:val="single"/>
        </w:rPr>
        <w:t>actúan los</w:t>
      </w:r>
      <w:r w:rsidRPr="00254B5B">
        <w:rPr>
          <w:rFonts w:ascii="Times New Roman" w:hAnsi="Times New Roman" w:cs="Times New Roman"/>
          <w:sz w:val="20"/>
          <w:szCs w:val="20"/>
          <w:u w:val="single"/>
        </w:rPr>
        <w:t xml:space="preserve"> diferentes </w:t>
      </w:r>
      <w:r w:rsidR="00081AE9" w:rsidRPr="00254B5B">
        <w:rPr>
          <w:rFonts w:ascii="Times New Roman" w:hAnsi="Times New Roman" w:cs="Times New Roman"/>
          <w:sz w:val="20"/>
          <w:szCs w:val="20"/>
          <w:u w:val="single"/>
        </w:rPr>
        <w:t>agentes de un ecosistema</w:t>
      </w:r>
      <w:r w:rsidRPr="00254B5B">
        <w:rPr>
          <w:rFonts w:ascii="Times New Roman" w:hAnsi="Times New Roman" w:cs="Times New Roman"/>
          <w:sz w:val="20"/>
          <w:szCs w:val="20"/>
          <w:u w:val="single"/>
        </w:rPr>
        <w:t xml:space="preserve">, mientras que el segundo tienen una </w:t>
      </w:r>
      <w:r w:rsidR="00081AE9" w:rsidRPr="00254B5B">
        <w:rPr>
          <w:rFonts w:ascii="Times New Roman" w:hAnsi="Times New Roman" w:cs="Times New Roman"/>
          <w:sz w:val="20"/>
          <w:szCs w:val="20"/>
          <w:u w:val="single"/>
        </w:rPr>
        <w:t>vocación</w:t>
      </w:r>
      <w:r w:rsidRPr="00254B5B">
        <w:rPr>
          <w:rFonts w:ascii="Times New Roman" w:hAnsi="Times New Roman" w:cs="Times New Roman"/>
          <w:sz w:val="20"/>
          <w:szCs w:val="20"/>
          <w:u w:val="single"/>
        </w:rPr>
        <w:t xml:space="preserve"> social y </w:t>
      </w:r>
      <w:r w:rsidR="00081AE9" w:rsidRPr="00254B5B">
        <w:rPr>
          <w:rFonts w:ascii="Times New Roman" w:hAnsi="Times New Roman" w:cs="Times New Roman"/>
          <w:sz w:val="20"/>
          <w:szCs w:val="20"/>
          <w:u w:val="single"/>
        </w:rPr>
        <w:t>política.</w:t>
      </w:r>
      <w:r w:rsidR="00081AE9" w:rsidRPr="00EC4F45">
        <w:rPr>
          <w:rFonts w:ascii="Times New Roman" w:hAnsi="Times New Roman" w:cs="Times New Roman"/>
          <w:sz w:val="20"/>
          <w:szCs w:val="20"/>
        </w:rPr>
        <w:t xml:space="preserve"> El</w:t>
      </w:r>
      <w:r w:rsidRPr="00EC4F45">
        <w:rPr>
          <w:rFonts w:ascii="Times New Roman" w:hAnsi="Times New Roman" w:cs="Times New Roman"/>
          <w:sz w:val="20"/>
          <w:szCs w:val="20"/>
        </w:rPr>
        <w:t xml:space="preserve"> </w:t>
      </w:r>
      <w:r w:rsidR="00081AE9" w:rsidRPr="00EC4F45">
        <w:rPr>
          <w:rFonts w:ascii="Times New Roman" w:hAnsi="Times New Roman" w:cs="Times New Roman"/>
          <w:sz w:val="20"/>
          <w:szCs w:val="20"/>
        </w:rPr>
        <w:t>arte</w:t>
      </w:r>
      <w:r w:rsidRPr="00EC4F45">
        <w:rPr>
          <w:rFonts w:ascii="Times New Roman" w:hAnsi="Times New Roman" w:cs="Times New Roman"/>
          <w:sz w:val="20"/>
          <w:szCs w:val="20"/>
        </w:rPr>
        <w:t xml:space="preserve"> </w:t>
      </w:r>
      <w:r w:rsidR="00081AE9" w:rsidRPr="00EC4F45">
        <w:rPr>
          <w:rFonts w:ascii="Times New Roman" w:hAnsi="Times New Roman" w:cs="Times New Roman"/>
          <w:sz w:val="20"/>
          <w:szCs w:val="20"/>
        </w:rPr>
        <w:t>ecologista</w:t>
      </w:r>
      <w:r w:rsidRPr="00EC4F45">
        <w:rPr>
          <w:rFonts w:ascii="Times New Roman" w:hAnsi="Times New Roman" w:cs="Times New Roman"/>
          <w:sz w:val="20"/>
          <w:szCs w:val="20"/>
        </w:rPr>
        <w:t xml:space="preserve"> </w:t>
      </w:r>
      <w:r w:rsidRPr="00254B5B">
        <w:rPr>
          <w:rFonts w:ascii="Times New Roman" w:hAnsi="Times New Roman" w:cs="Times New Roman"/>
          <w:sz w:val="20"/>
          <w:szCs w:val="20"/>
          <w:u w:val="single"/>
        </w:rPr>
        <w:t xml:space="preserve">parte de la teoría del </w:t>
      </w:r>
      <w:proofErr w:type="spellStart"/>
      <w:r w:rsidRPr="00254B5B">
        <w:rPr>
          <w:rFonts w:ascii="Times New Roman" w:hAnsi="Times New Roman" w:cs="Times New Roman"/>
          <w:b/>
          <w:i/>
          <w:sz w:val="20"/>
          <w:szCs w:val="20"/>
          <w:u w:val="single"/>
        </w:rPr>
        <w:t>Antropoceno</w:t>
      </w:r>
      <w:proofErr w:type="spellEnd"/>
      <w:r w:rsidRPr="00254B5B">
        <w:rPr>
          <w:rFonts w:ascii="Times New Roman" w:hAnsi="Times New Roman" w:cs="Times New Roman"/>
          <w:b/>
          <w:i/>
          <w:sz w:val="20"/>
          <w:szCs w:val="20"/>
          <w:u w:val="single"/>
        </w:rPr>
        <w:t>,</w:t>
      </w:r>
      <w:r w:rsidRPr="00254B5B">
        <w:rPr>
          <w:rFonts w:ascii="Times New Roman" w:hAnsi="Times New Roman" w:cs="Times New Roman"/>
          <w:sz w:val="20"/>
          <w:szCs w:val="20"/>
          <w:u w:val="single"/>
        </w:rPr>
        <w:t xml:space="preserve"> formulada en el 2000 por el premio Nobel de Química </w:t>
      </w:r>
      <w:r w:rsidRPr="00254B5B">
        <w:rPr>
          <w:rFonts w:ascii="Times New Roman" w:hAnsi="Times New Roman" w:cs="Times New Roman"/>
          <w:b/>
          <w:sz w:val="20"/>
          <w:szCs w:val="20"/>
          <w:u w:val="single"/>
        </w:rPr>
        <w:t xml:space="preserve">Paul </w:t>
      </w:r>
      <w:proofErr w:type="spellStart"/>
      <w:r w:rsidRPr="00254B5B">
        <w:rPr>
          <w:rFonts w:ascii="Times New Roman" w:hAnsi="Times New Roman" w:cs="Times New Roman"/>
          <w:b/>
          <w:sz w:val="20"/>
          <w:szCs w:val="20"/>
          <w:u w:val="single"/>
        </w:rPr>
        <w:t>Crutzen</w:t>
      </w:r>
      <w:proofErr w:type="spellEnd"/>
      <w:r w:rsidRPr="00EC4F45">
        <w:rPr>
          <w:rFonts w:ascii="Times New Roman" w:hAnsi="Times New Roman" w:cs="Times New Roman"/>
          <w:sz w:val="20"/>
          <w:szCs w:val="20"/>
        </w:rPr>
        <w:t xml:space="preserve">, que considera este período como una nueva era geológica y ambiental que no está </w:t>
      </w:r>
      <w:r w:rsidR="00081AE9" w:rsidRPr="00EC4F45">
        <w:rPr>
          <w:rFonts w:ascii="Times New Roman" w:hAnsi="Times New Roman" w:cs="Times New Roman"/>
          <w:sz w:val="20"/>
          <w:szCs w:val="20"/>
        </w:rPr>
        <w:t>causada</w:t>
      </w:r>
      <w:r w:rsidRPr="00EC4F45">
        <w:rPr>
          <w:rFonts w:ascii="Times New Roman" w:hAnsi="Times New Roman" w:cs="Times New Roman"/>
          <w:sz w:val="20"/>
          <w:szCs w:val="20"/>
        </w:rPr>
        <w:t xml:space="preserve"> por </w:t>
      </w:r>
      <w:r w:rsidR="00081AE9" w:rsidRPr="00EC4F45">
        <w:rPr>
          <w:rFonts w:ascii="Times New Roman" w:hAnsi="Times New Roman" w:cs="Times New Roman"/>
          <w:sz w:val="20"/>
          <w:szCs w:val="20"/>
        </w:rPr>
        <w:t>fenómenos</w:t>
      </w:r>
      <w:r w:rsidRPr="00EC4F45">
        <w:rPr>
          <w:rFonts w:ascii="Times New Roman" w:hAnsi="Times New Roman" w:cs="Times New Roman"/>
          <w:sz w:val="20"/>
          <w:szCs w:val="20"/>
        </w:rPr>
        <w:t xml:space="preserve"> naturales sino</w:t>
      </w:r>
      <w:r w:rsidR="00081AE9" w:rsidRPr="00EC4F45">
        <w:rPr>
          <w:rFonts w:ascii="Times New Roman" w:hAnsi="Times New Roman" w:cs="Times New Roman"/>
          <w:sz w:val="20"/>
          <w:szCs w:val="20"/>
        </w:rPr>
        <w:t xml:space="preserve"> por la acción de los seres humanos sobre la Tierra y sus ecosistemas. </w:t>
      </w:r>
    </w:p>
    <w:p w:rsidR="00E909BC" w:rsidRDefault="00E909BC" w:rsidP="00EB2E70">
      <w:pPr>
        <w:rPr>
          <w:rFonts w:ascii="Times New Roman" w:hAnsi="Times New Roman" w:cs="Times New Roman"/>
          <w:sz w:val="20"/>
          <w:szCs w:val="20"/>
        </w:rPr>
      </w:pPr>
      <w:r>
        <w:rPr>
          <w:rFonts w:ascii="Times New Roman" w:hAnsi="Times New Roman" w:cs="Times New Roman"/>
          <w:sz w:val="20"/>
          <w:szCs w:val="20"/>
        </w:rPr>
        <w:t>OBRAS Y ARTISTAS</w:t>
      </w:r>
    </w:p>
    <w:p w:rsidR="00081AE9" w:rsidRPr="00EC4F45" w:rsidRDefault="00E909BC" w:rsidP="00EB2E70">
      <w:pPr>
        <w:rPr>
          <w:rFonts w:ascii="Times New Roman" w:hAnsi="Times New Roman" w:cs="Times New Roman"/>
          <w:sz w:val="20"/>
          <w:szCs w:val="20"/>
        </w:rPr>
      </w:pPr>
      <w:r w:rsidRPr="00EC4F45">
        <w:rPr>
          <w:rFonts w:ascii="Times New Roman" w:hAnsi="Times New Roman" w:cs="Times New Roman"/>
          <w:b/>
          <w:sz w:val="20"/>
          <w:szCs w:val="20"/>
        </w:rPr>
        <w:t>JOANA MOLL</w:t>
      </w:r>
      <w:r>
        <w:rPr>
          <w:rFonts w:ascii="Times New Roman" w:hAnsi="Times New Roman" w:cs="Times New Roman"/>
          <w:sz w:val="20"/>
          <w:szCs w:val="20"/>
        </w:rPr>
        <w:t xml:space="preserve">: </w:t>
      </w:r>
      <w:proofErr w:type="spellStart"/>
      <w:r w:rsidR="00EB2E70" w:rsidRPr="00EC4F45">
        <w:rPr>
          <w:rFonts w:ascii="Times New Roman" w:hAnsi="Times New Roman" w:cs="Times New Roman"/>
          <w:b/>
          <w:i/>
          <w:sz w:val="20"/>
          <w:szCs w:val="20"/>
        </w:rPr>
        <w:t>Defooooooooooooooorest</w:t>
      </w:r>
      <w:proofErr w:type="spellEnd"/>
      <w:r w:rsidR="00EB2E70" w:rsidRPr="00EC4F45">
        <w:rPr>
          <w:rFonts w:ascii="Times New Roman" w:hAnsi="Times New Roman" w:cs="Times New Roman"/>
          <w:b/>
          <w:i/>
          <w:sz w:val="20"/>
          <w:szCs w:val="20"/>
        </w:rPr>
        <w:t>,</w:t>
      </w:r>
      <w:r w:rsidR="00EB2E70" w:rsidRPr="00EC4F45">
        <w:rPr>
          <w:rFonts w:ascii="Times New Roman" w:hAnsi="Times New Roman" w:cs="Times New Roman"/>
          <w:sz w:val="20"/>
          <w:szCs w:val="20"/>
        </w:rPr>
        <w:t xml:space="preserve"> nos advierte de la contaminac</w:t>
      </w:r>
      <w:r w:rsidR="00081AE9" w:rsidRPr="00EC4F45">
        <w:rPr>
          <w:rFonts w:ascii="Times New Roman" w:hAnsi="Times New Roman" w:cs="Times New Roman"/>
          <w:sz w:val="20"/>
          <w:szCs w:val="20"/>
        </w:rPr>
        <w:t>ión que genera la actividad en I</w:t>
      </w:r>
      <w:r w:rsidR="00EB2E70" w:rsidRPr="00EC4F45">
        <w:rPr>
          <w:rFonts w:ascii="Times New Roman" w:hAnsi="Times New Roman" w:cs="Times New Roman"/>
          <w:sz w:val="20"/>
          <w:szCs w:val="20"/>
        </w:rPr>
        <w:t>nternet, a pesar de que solemos</w:t>
      </w:r>
      <w:r w:rsidR="00081AE9" w:rsidRPr="00EC4F45">
        <w:rPr>
          <w:rFonts w:ascii="Times New Roman" w:hAnsi="Times New Roman" w:cs="Times New Roman"/>
          <w:sz w:val="20"/>
          <w:szCs w:val="20"/>
        </w:rPr>
        <w:t xml:space="preserve"> </w:t>
      </w:r>
      <w:r w:rsidR="00EB2E70" w:rsidRPr="00EC4F45">
        <w:rPr>
          <w:rFonts w:ascii="Times New Roman" w:hAnsi="Times New Roman" w:cs="Times New Roman"/>
          <w:sz w:val="20"/>
          <w:szCs w:val="20"/>
        </w:rPr>
        <w:t xml:space="preserve">considerarla una </w:t>
      </w:r>
      <w:r w:rsidR="00081AE9" w:rsidRPr="00EC4F45">
        <w:rPr>
          <w:rFonts w:ascii="Times New Roman" w:hAnsi="Times New Roman" w:cs="Times New Roman"/>
          <w:sz w:val="20"/>
          <w:szCs w:val="20"/>
        </w:rPr>
        <w:t>actividad</w:t>
      </w:r>
      <w:r w:rsidR="00EB2E70" w:rsidRPr="00EC4F45">
        <w:rPr>
          <w:rFonts w:ascii="Times New Roman" w:hAnsi="Times New Roman" w:cs="Times New Roman"/>
          <w:sz w:val="20"/>
          <w:szCs w:val="20"/>
        </w:rPr>
        <w:t xml:space="preserve"> limpia. E</w:t>
      </w:r>
      <w:r w:rsidR="00081AE9" w:rsidRPr="00EC4F45">
        <w:rPr>
          <w:rFonts w:ascii="Times New Roman" w:hAnsi="Times New Roman" w:cs="Times New Roman"/>
          <w:sz w:val="20"/>
          <w:szCs w:val="20"/>
        </w:rPr>
        <w:t>n esta obra, que se encuentra en</w:t>
      </w:r>
      <w:r w:rsidR="00EB2E70" w:rsidRPr="00EC4F45">
        <w:rPr>
          <w:rFonts w:ascii="Times New Roman" w:hAnsi="Times New Roman" w:cs="Times New Roman"/>
          <w:sz w:val="20"/>
          <w:szCs w:val="20"/>
        </w:rPr>
        <w:t xml:space="preserve"> la web y que por lo tanto</w:t>
      </w:r>
      <w:r w:rsidR="00081AE9" w:rsidRPr="00EC4F45">
        <w:rPr>
          <w:rFonts w:ascii="Times New Roman" w:hAnsi="Times New Roman" w:cs="Times New Roman"/>
          <w:sz w:val="20"/>
          <w:szCs w:val="20"/>
        </w:rPr>
        <w:t xml:space="preserve"> podrí</w:t>
      </w:r>
      <w:r>
        <w:rPr>
          <w:rFonts w:ascii="Times New Roman" w:hAnsi="Times New Roman" w:cs="Times New Roman"/>
          <w:sz w:val="20"/>
          <w:szCs w:val="20"/>
        </w:rPr>
        <w:t>a ser considerada como net. Art,</w:t>
      </w:r>
      <w:r w:rsidR="00081AE9" w:rsidRPr="00EC4F45">
        <w:rPr>
          <w:rFonts w:ascii="Times New Roman" w:hAnsi="Times New Roman" w:cs="Times New Roman"/>
          <w:sz w:val="20"/>
          <w:szCs w:val="20"/>
        </w:rPr>
        <w:t xml:space="preserve"> calcula en tiempo real la cantidad de árboles que se tendrían que estar plantando para compensar la contaminación que se está emitiendo con el conjunto de búsquedas en Google en ese momento.</w:t>
      </w:r>
    </w:p>
    <w:p w:rsidR="00081AE9" w:rsidRPr="00EC4F45" w:rsidRDefault="00E909BC" w:rsidP="00EB2E70">
      <w:pPr>
        <w:rPr>
          <w:rFonts w:ascii="Times New Roman" w:hAnsi="Times New Roman" w:cs="Times New Roman"/>
          <w:sz w:val="20"/>
          <w:szCs w:val="20"/>
        </w:rPr>
      </w:pPr>
      <w:r w:rsidRPr="00EC4F45">
        <w:rPr>
          <w:rFonts w:ascii="Times New Roman" w:hAnsi="Times New Roman" w:cs="Times New Roman"/>
          <w:b/>
          <w:sz w:val="20"/>
          <w:szCs w:val="20"/>
        </w:rPr>
        <w:t>GILBERTO ESPARZA</w:t>
      </w:r>
      <w:r>
        <w:rPr>
          <w:rFonts w:ascii="Times New Roman" w:hAnsi="Times New Roman" w:cs="Times New Roman"/>
          <w:sz w:val="20"/>
          <w:szCs w:val="20"/>
        </w:rPr>
        <w:t xml:space="preserve">: </w:t>
      </w:r>
      <w:r w:rsidR="00081AE9" w:rsidRPr="00EC4F45">
        <w:rPr>
          <w:rFonts w:ascii="Times New Roman" w:hAnsi="Times New Roman" w:cs="Times New Roman"/>
          <w:b/>
          <w:i/>
          <w:sz w:val="20"/>
          <w:szCs w:val="20"/>
        </w:rPr>
        <w:t>Plantas Nómadas</w:t>
      </w:r>
      <w:r w:rsidR="005A4556">
        <w:rPr>
          <w:rFonts w:ascii="Times New Roman" w:hAnsi="Times New Roman" w:cs="Times New Roman"/>
          <w:sz w:val="20"/>
          <w:szCs w:val="20"/>
        </w:rPr>
        <w:t>.</w:t>
      </w:r>
      <w:r w:rsidR="00081AE9" w:rsidRPr="00EC4F45">
        <w:rPr>
          <w:rFonts w:ascii="Times New Roman" w:hAnsi="Times New Roman" w:cs="Times New Roman"/>
          <w:sz w:val="20"/>
          <w:szCs w:val="20"/>
        </w:rPr>
        <w:t xml:space="preserve"> </w:t>
      </w:r>
      <w:r w:rsidR="00CA3B71" w:rsidRPr="00EC4F45">
        <w:rPr>
          <w:rFonts w:ascii="Times New Roman" w:hAnsi="Times New Roman" w:cs="Times New Roman"/>
          <w:sz w:val="20"/>
          <w:szCs w:val="20"/>
        </w:rPr>
        <w:t>U</w:t>
      </w:r>
      <w:r w:rsidR="00081AE9" w:rsidRPr="00EC4F45">
        <w:rPr>
          <w:rFonts w:ascii="Times New Roman" w:hAnsi="Times New Roman" w:cs="Times New Roman"/>
          <w:sz w:val="20"/>
          <w:szCs w:val="20"/>
        </w:rPr>
        <w:t xml:space="preserve">n proyecto que podemos enmarcarlo tanto en el </w:t>
      </w:r>
      <w:r w:rsidR="00081AE9" w:rsidRPr="00EC4F45">
        <w:rPr>
          <w:rFonts w:ascii="Times New Roman" w:hAnsi="Times New Roman" w:cs="Times New Roman"/>
          <w:b/>
          <w:sz w:val="20"/>
          <w:szCs w:val="20"/>
        </w:rPr>
        <w:t>arte robótico</w:t>
      </w:r>
      <w:r w:rsidR="00081AE9" w:rsidRPr="00EC4F45">
        <w:rPr>
          <w:rFonts w:ascii="Times New Roman" w:hAnsi="Times New Roman" w:cs="Times New Roman"/>
          <w:sz w:val="20"/>
          <w:szCs w:val="20"/>
        </w:rPr>
        <w:t xml:space="preserve"> como en el </w:t>
      </w:r>
      <w:r w:rsidR="00081AE9" w:rsidRPr="00EC4F45">
        <w:rPr>
          <w:rFonts w:ascii="Times New Roman" w:hAnsi="Times New Roman" w:cs="Times New Roman"/>
          <w:b/>
          <w:sz w:val="20"/>
          <w:szCs w:val="20"/>
        </w:rPr>
        <w:t>bioarte</w:t>
      </w:r>
      <w:r w:rsidR="00081AE9" w:rsidRPr="00EC4F45">
        <w:rPr>
          <w:rFonts w:ascii="Times New Roman" w:hAnsi="Times New Roman" w:cs="Times New Roman"/>
          <w:sz w:val="20"/>
          <w:szCs w:val="20"/>
        </w:rPr>
        <w:t xml:space="preserve"> o en el </w:t>
      </w:r>
      <w:r w:rsidR="00081AE9" w:rsidRPr="00EC4F45">
        <w:rPr>
          <w:rFonts w:ascii="Times New Roman" w:hAnsi="Times New Roman" w:cs="Times New Roman"/>
          <w:b/>
          <w:sz w:val="20"/>
          <w:szCs w:val="20"/>
        </w:rPr>
        <w:t>arte ecológico</w:t>
      </w:r>
      <w:r w:rsidR="00081AE9" w:rsidRPr="00EC4F45">
        <w:rPr>
          <w:rFonts w:ascii="Times New Roman" w:hAnsi="Times New Roman" w:cs="Times New Roman"/>
          <w:sz w:val="20"/>
          <w:szCs w:val="20"/>
        </w:rPr>
        <w:t xml:space="preserve">. Se trata de un </w:t>
      </w:r>
      <w:proofErr w:type="spellStart"/>
      <w:r w:rsidR="00081AE9" w:rsidRPr="00EC4F45">
        <w:rPr>
          <w:rFonts w:ascii="Times New Roman" w:hAnsi="Times New Roman" w:cs="Times New Roman"/>
          <w:sz w:val="20"/>
          <w:szCs w:val="20"/>
        </w:rPr>
        <w:t>biobot</w:t>
      </w:r>
      <w:proofErr w:type="spellEnd"/>
      <w:r w:rsidR="00081AE9" w:rsidRPr="00EC4F45">
        <w:rPr>
          <w:rFonts w:ascii="Times New Roman" w:hAnsi="Times New Roman" w:cs="Times New Roman"/>
          <w:sz w:val="20"/>
          <w:szCs w:val="20"/>
        </w:rPr>
        <w:t xml:space="preserve"> (rob</w:t>
      </w:r>
      <w:r w:rsidR="00CA3B71" w:rsidRPr="00EC4F45">
        <w:rPr>
          <w:rFonts w:ascii="Times New Roman" w:hAnsi="Times New Roman" w:cs="Times New Roman"/>
          <w:sz w:val="20"/>
          <w:szCs w:val="20"/>
        </w:rPr>
        <w:t xml:space="preserve">ot ecológico) compuesto por una </w:t>
      </w:r>
      <w:r w:rsidR="00081AE9" w:rsidRPr="00EC4F45">
        <w:rPr>
          <w:rFonts w:ascii="Times New Roman" w:hAnsi="Times New Roman" w:cs="Times New Roman"/>
          <w:sz w:val="20"/>
          <w:szCs w:val="20"/>
        </w:rPr>
        <w:t xml:space="preserve">parte </w:t>
      </w:r>
      <w:r w:rsidR="00CA3B71" w:rsidRPr="00EC4F45">
        <w:rPr>
          <w:rFonts w:ascii="Times New Roman" w:hAnsi="Times New Roman" w:cs="Times New Roman"/>
          <w:sz w:val="20"/>
          <w:szCs w:val="20"/>
        </w:rPr>
        <w:t>electromecánica (una criat</w:t>
      </w:r>
      <w:r w:rsidR="00081AE9" w:rsidRPr="00EC4F45">
        <w:rPr>
          <w:rFonts w:ascii="Times New Roman" w:hAnsi="Times New Roman" w:cs="Times New Roman"/>
          <w:sz w:val="20"/>
          <w:szCs w:val="20"/>
        </w:rPr>
        <w:t>ura con varias patas, con capacidad de movimient</w:t>
      </w:r>
      <w:r w:rsidR="00CA3B71" w:rsidRPr="00EC4F45">
        <w:rPr>
          <w:rFonts w:ascii="Times New Roman" w:hAnsi="Times New Roman" w:cs="Times New Roman"/>
          <w:sz w:val="20"/>
          <w:szCs w:val="20"/>
        </w:rPr>
        <w:t>o y de succionar líquido) y una par</w:t>
      </w:r>
      <w:r w:rsidR="00081AE9" w:rsidRPr="00EC4F45">
        <w:rPr>
          <w:rFonts w:ascii="Times New Roman" w:hAnsi="Times New Roman" w:cs="Times New Roman"/>
          <w:sz w:val="20"/>
          <w:szCs w:val="20"/>
        </w:rPr>
        <w:t>te biológica (básicamente bacterias y plant</w:t>
      </w:r>
      <w:r w:rsidR="00CA3B71" w:rsidRPr="00EC4F45">
        <w:rPr>
          <w:rFonts w:ascii="Times New Roman" w:hAnsi="Times New Roman" w:cs="Times New Roman"/>
          <w:sz w:val="20"/>
          <w:szCs w:val="20"/>
        </w:rPr>
        <w:t>a</w:t>
      </w:r>
      <w:r w:rsidR="00081AE9" w:rsidRPr="00EC4F45">
        <w:rPr>
          <w:rFonts w:ascii="Times New Roman" w:hAnsi="Times New Roman" w:cs="Times New Roman"/>
          <w:sz w:val="20"/>
          <w:szCs w:val="20"/>
        </w:rPr>
        <w:t xml:space="preserve">s) esta </w:t>
      </w:r>
      <w:r w:rsidR="00CA3B71" w:rsidRPr="00EC4F45">
        <w:rPr>
          <w:rFonts w:ascii="Times New Roman" w:hAnsi="Times New Roman" w:cs="Times New Roman"/>
          <w:sz w:val="20"/>
          <w:szCs w:val="20"/>
        </w:rPr>
        <w:t>diseñada</w:t>
      </w:r>
      <w:r w:rsidR="00081AE9" w:rsidRPr="00EC4F45">
        <w:rPr>
          <w:rFonts w:ascii="Times New Roman" w:hAnsi="Times New Roman" w:cs="Times New Roman"/>
          <w:sz w:val="20"/>
          <w:szCs w:val="20"/>
        </w:rPr>
        <w:t xml:space="preserve"> para habitar zonas de aguas </w:t>
      </w:r>
      <w:r w:rsidR="00CA3B71" w:rsidRPr="00EC4F45">
        <w:rPr>
          <w:rFonts w:ascii="Times New Roman" w:hAnsi="Times New Roman" w:cs="Times New Roman"/>
          <w:sz w:val="20"/>
          <w:szCs w:val="20"/>
        </w:rPr>
        <w:t>contaminadas</w:t>
      </w:r>
      <w:r w:rsidR="00081AE9" w:rsidRPr="00EC4F45">
        <w:rPr>
          <w:rFonts w:ascii="Times New Roman" w:hAnsi="Times New Roman" w:cs="Times New Roman"/>
          <w:sz w:val="20"/>
          <w:szCs w:val="20"/>
        </w:rPr>
        <w:t xml:space="preserve"> que le sirven como </w:t>
      </w:r>
      <w:r w:rsidR="00CA3B71" w:rsidRPr="00EC4F45">
        <w:rPr>
          <w:rFonts w:ascii="Times New Roman" w:hAnsi="Times New Roman" w:cs="Times New Roman"/>
          <w:sz w:val="20"/>
          <w:szCs w:val="20"/>
        </w:rPr>
        <w:t>fuente</w:t>
      </w:r>
      <w:r w:rsidR="00081AE9" w:rsidRPr="00EC4F45">
        <w:rPr>
          <w:rFonts w:ascii="Times New Roman" w:hAnsi="Times New Roman" w:cs="Times New Roman"/>
          <w:sz w:val="20"/>
          <w:szCs w:val="20"/>
        </w:rPr>
        <w:t xml:space="preserve"> de energía. Cuando el robot </w:t>
      </w:r>
      <w:r w:rsidR="00CA3B71" w:rsidRPr="00EC4F45">
        <w:rPr>
          <w:rFonts w:ascii="Times New Roman" w:hAnsi="Times New Roman" w:cs="Times New Roman"/>
          <w:sz w:val="20"/>
          <w:szCs w:val="20"/>
        </w:rPr>
        <w:t>encuentra</w:t>
      </w:r>
      <w:r w:rsidR="00081AE9" w:rsidRPr="00EC4F45">
        <w:rPr>
          <w:rFonts w:ascii="Times New Roman" w:hAnsi="Times New Roman" w:cs="Times New Roman"/>
          <w:sz w:val="20"/>
          <w:szCs w:val="20"/>
        </w:rPr>
        <w:t xml:space="preserve"> agua </w:t>
      </w:r>
      <w:r w:rsidR="00CA3B71" w:rsidRPr="00EC4F45">
        <w:rPr>
          <w:rFonts w:ascii="Times New Roman" w:hAnsi="Times New Roman" w:cs="Times New Roman"/>
          <w:sz w:val="20"/>
          <w:szCs w:val="20"/>
        </w:rPr>
        <w:t>contaminada</w:t>
      </w:r>
      <w:r w:rsidR="00081AE9" w:rsidRPr="00EC4F45">
        <w:rPr>
          <w:rFonts w:ascii="Times New Roman" w:hAnsi="Times New Roman" w:cs="Times New Roman"/>
          <w:sz w:val="20"/>
          <w:szCs w:val="20"/>
        </w:rPr>
        <w:t xml:space="preserve"> la </w:t>
      </w:r>
      <w:r w:rsidR="00CA3B71" w:rsidRPr="00EC4F45">
        <w:rPr>
          <w:rFonts w:ascii="Times New Roman" w:hAnsi="Times New Roman" w:cs="Times New Roman"/>
          <w:sz w:val="20"/>
          <w:szCs w:val="20"/>
        </w:rPr>
        <w:t>succiona</w:t>
      </w:r>
      <w:r w:rsidR="00081AE9" w:rsidRPr="00EC4F45">
        <w:rPr>
          <w:rFonts w:ascii="Times New Roman" w:hAnsi="Times New Roman" w:cs="Times New Roman"/>
          <w:sz w:val="20"/>
          <w:szCs w:val="20"/>
        </w:rPr>
        <w:t xml:space="preserve"> y la filtra, separando los contaminantes del agua limpia, al mismo tiempo que las bacterias que contiene el </w:t>
      </w:r>
      <w:proofErr w:type="spellStart"/>
      <w:r w:rsidR="00081AE9" w:rsidRPr="00EC4F45">
        <w:rPr>
          <w:rFonts w:ascii="Times New Roman" w:hAnsi="Times New Roman" w:cs="Times New Roman"/>
          <w:sz w:val="20"/>
          <w:szCs w:val="20"/>
        </w:rPr>
        <w:t>biobot</w:t>
      </w:r>
      <w:proofErr w:type="spellEnd"/>
      <w:r w:rsidR="00081AE9" w:rsidRPr="00EC4F45">
        <w:rPr>
          <w:rFonts w:ascii="Times New Roman" w:hAnsi="Times New Roman" w:cs="Times New Roman"/>
          <w:sz w:val="20"/>
          <w:szCs w:val="20"/>
        </w:rPr>
        <w:t xml:space="preserve"> </w:t>
      </w:r>
      <w:r w:rsidR="00CA3B71" w:rsidRPr="00EC4F45">
        <w:rPr>
          <w:rFonts w:ascii="Times New Roman" w:hAnsi="Times New Roman" w:cs="Times New Roman"/>
          <w:sz w:val="20"/>
          <w:szCs w:val="20"/>
        </w:rPr>
        <w:t>utilizan</w:t>
      </w:r>
      <w:r w:rsidR="00081AE9" w:rsidRPr="00EC4F45">
        <w:rPr>
          <w:rFonts w:ascii="Times New Roman" w:hAnsi="Times New Roman" w:cs="Times New Roman"/>
          <w:sz w:val="20"/>
          <w:szCs w:val="20"/>
        </w:rPr>
        <w:t xml:space="preserve"> esos contaminantes como </w:t>
      </w:r>
      <w:r w:rsidR="00CA3B71" w:rsidRPr="00EC4F45">
        <w:rPr>
          <w:rFonts w:ascii="Times New Roman" w:hAnsi="Times New Roman" w:cs="Times New Roman"/>
          <w:sz w:val="20"/>
          <w:szCs w:val="20"/>
        </w:rPr>
        <w:t>fuente</w:t>
      </w:r>
      <w:r w:rsidR="00081AE9" w:rsidRPr="00EC4F45">
        <w:rPr>
          <w:rFonts w:ascii="Times New Roman" w:hAnsi="Times New Roman" w:cs="Times New Roman"/>
          <w:sz w:val="20"/>
          <w:szCs w:val="20"/>
        </w:rPr>
        <w:t xml:space="preserve"> de energía.</w:t>
      </w:r>
    </w:p>
    <w:p w:rsidR="00882276" w:rsidRDefault="00E909BC" w:rsidP="00882276">
      <w:pPr>
        <w:rPr>
          <w:rFonts w:ascii="Times New Roman" w:hAnsi="Times New Roman" w:cs="Times New Roman"/>
        </w:rPr>
      </w:pPr>
      <w:r w:rsidRPr="00EC4F45">
        <w:rPr>
          <w:rFonts w:ascii="Times New Roman" w:hAnsi="Times New Roman" w:cs="Times New Roman"/>
          <w:b/>
          <w:sz w:val="20"/>
          <w:szCs w:val="20"/>
        </w:rPr>
        <w:t>TUE GREENFORT</w:t>
      </w:r>
      <w:r w:rsidR="00CA3B71" w:rsidRPr="00EC4F45">
        <w:rPr>
          <w:rFonts w:ascii="Times New Roman" w:hAnsi="Times New Roman" w:cs="Times New Roman"/>
          <w:b/>
          <w:i/>
          <w:sz w:val="20"/>
          <w:szCs w:val="20"/>
        </w:rPr>
        <w:t xml:space="preserve">: </w:t>
      </w:r>
      <w:proofErr w:type="spellStart"/>
      <w:r w:rsidR="00CA3B71" w:rsidRPr="00EC4F45">
        <w:rPr>
          <w:rFonts w:ascii="Times New Roman" w:hAnsi="Times New Roman" w:cs="Times New Roman"/>
          <w:b/>
          <w:i/>
          <w:sz w:val="20"/>
          <w:szCs w:val="20"/>
        </w:rPr>
        <w:t>Exceeding</w:t>
      </w:r>
      <w:proofErr w:type="spellEnd"/>
      <w:r w:rsidR="00CA3B71" w:rsidRPr="00EC4F45">
        <w:rPr>
          <w:rFonts w:ascii="Times New Roman" w:hAnsi="Times New Roman" w:cs="Times New Roman"/>
          <w:b/>
          <w:i/>
          <w:sz w:val="20"/>
          <w:szCs w:val="20"/>
        </w:rPr>
        <w:t xml:space="preserve"> 2ºC</w:t>
      </w:r>
      <w:r w:rsidR="00CA3B71" w:rsidRPr="00EC4F45">
        <w:rPr>
          <w:rFonts w:ascii="Times New Roman" w:hAnsi="Times New Roman" w:cs="Times New Roman"/>
          <w:sz w:val="20"/>
          <w:szCs w:val="20"/>
        </w:rPr>
        <w:t xml:space="preserve">. La obra consistió en firmar el compromiso del </w:t>
      </w:r>
      <w:proofErr w:type="spellStart"/>
      <w:r w:rsidR="00CA3B71" w:rsidRPr="00EC4F45">
        <w:rPr>
          <w:rFonts w:ascii="Times New Roman" w:hAnsi="Times New Roman" w:cs="Times New Roman"/>
          <w:b/>
          <w:sz w:val="20"/>
          <w:szCs w:val="20"/>
        </w:rPr>
        <w:t>Sharjah</w:t>
      </w:r>
      <w:proofErr w:type="spellEnd"/>
      <w:r w:rsidR="00CA3B71" w:rsidRPr="00EC4F45">
        <w:rPr>
          <w:rFonts w:ascii="Times New Roman" w:hAnsi="Times New Roman" w:cs="Times New Roman"/>
          <w:b/>
          <w:sz w:val="20"/>
          <w:szCs w:val="20"/>
        </w:rPr>
        <w:t xml:space="preserve"> Art Museum</w:t>
      </w:r>
      <w:r w:rsidR="00CA3B71" w:rsidRPr="00EC4F45">
        <w:rPr>
          <w:rFonts w:ascii="Times New Roman" w:hAnsi="Times New Roman" w:cs="Times New Roman"/>
          <w:sz w:val="20"/>
          <w:szCs w:val="20"/>
        </w:rPr>
        <w:t xml:space="preserve"> (Emiratos Árabes) de subir la temperatura de la exposición 2ºC, con el consiguiente ahorro de energía y sobre todo en concienciar mediante este gesto sobre la coherencia y el compromiso ecologistas.</w:t>
      </w:r>
      <w:r w:rsidR="00081AE9" w:rsidRPr="00EC4F45">
        <w:rPr>
          <w:rFonts w:ascii="Times New Roman" w:hAnsi="Times New Roman" w:cs="Times New Roman"/>
        </w:rPr>
        <w:t xml:space="preserve"> </w:t>
      </w:r>
    </w:p>
    <w:p w:rsidR="00882276" w:rsidRDefault="00882276" w:rsidP="00882276">
      <w:pPr>
        <w:rPr>
          <w:rFonts w:ascii="Times New Roman" w:hAnsi="Times New Roman" w:cs="Times New Roman"/>
        </w:rPr>
      </w:pPr>
    </w:p>
    <w:p w:rsidR="00882276" w:rsidRDefault="00166948" w:rsidP="00882276">
      <w:pPr>
        <w:rPr>
          <w:rFonts w:ascii="Times New Roman" w:hAnsi="Times New Roman" w:cs="Times New Roman"/>
          <w:sz w:val="20"/>
          <w:szCs w:val="20"/>
        </w:rPr>
      </w:pPr>
      <w:r>
        <w:rPr>
          <w:rFonts w:ascii="Times New Roman" w:hAnsi="Times New Roman" w:cs="Times New Roman"/>
          <w:sz w:val="20"/>
          <w:szCs w:val="20"/>
        </w:rPr>
        <w:t xml:space="preserve">No solo tenemos las nuevas vías que nos abre la tecnología, los nuevos descubrimientos y la </w:t>
      </w:r>
      <w:proofErr w:type="spellStart"/>
      <w:r>
        <w:rPr>
          <w:rFonts w:ascii="Times New Roman" w:hAnsi="Times New Roman" w:cs="Times New Roman"/>
          <w:sz w:val="20"/>
          <w:szCs w:val="20"/>
        </w:rPr>
        <w:t>multidisciplinaridad</w:t>
      </w:r>
      <w:proofErr w:type="spellEnd"/>
      <w:r>
        <w:rPr>
          <w:rFonts w:ascii="Times New Roman" w:hAnsi="Times New Roman" w:cs="Times New Roman"/>
          <w:sz w:val="20"/>
          <w:szCs w:val="20"/>
        </w:rPr>
        <w:t xml:space="preserve"> qu</w:t>
      </w:r>
      <w:r w:rsidR="00EA23EB">
        <w:rPr>
          <w:rFonts w:ascii="Times New Roman" w:hAnsi="Times New Roman" w:cs="Times New Roman"/>
          <w:sz w:val="20"/>
          <w:szCs w:val="20"/>
        </w:rPr>
        <w:t xml:space="preserve">e cambian el panorama artístico, </w:t>
      </w:r>
      <w:r>
        <w:rPr>
          <w:rFonts w:ascii="Times New Roman" w:hAnsi="Times New Roman" w:cs="Times New Roman"/>
          <w:sz w:val="20"/>
          <w:szCs w:val="20"/>
        </w:rPr>
        <w:t xml:space="preserve">por otro lado desde </w:t>
      </w:r>
      <w:r w:rsidR="00882276">
        <w:rPr>
          <w:rFonts w:ascii="Times New Roman" w:hAnsi="Times New Roman" w:cs="Times New Roman"/>
          <w:sz w:val="20"/>
          <w:szCs w:val="20"/>
        </w:rPr>
        <w:t xml:space="preserve">hace unos años se viene criticando el dominio del mercado del arte, </w:t>
      </w:r>
      <w:r>
        <w:rPr>
          <w:rFonts w:ascii="Times New Roman" w:hAnsi="Times New Roman" w:cs="Times New Roman"/>
          <w:sz w:val="20"/>
          <w:szCs w:val="20"/>
        </w:rPr>
        <w:t>su</w:t>
      </w:r>
      <w:r w:rsidR="00882276">
        <w:rPr>
          <w:rFonts w:ascii="Times New Roman" w:hAnsi="Times New Roman" w:cs="Times New Roman"/>
          <w:sz w:val="20"/>
          <w:szCs w:val="20"/>
        </w:rPr>
        <w:t xml:space="preserve"> </w:t>
      </w:r>
      <w:r>
        <w:rPr>
          <w:rFonts w:ascii="Times New Roman" w:hAnsi="Times New Roman" w:cs="Times New Roman"/>
          <w:sz w:val="20"/>
          <w:szCs w:val="20"/>
        </w:rPr>
        <w:t>mercadotecnia</w:t>
      </w:r>
      <w:r w:rsidR="00882276">
        <w:rPr>
          <w:rFonts w:ascii="Times New Roman" w:hAnsi="Times New Roman" w:cs="Times New Roman"/>
          <w:sz w:val="20"/>
          <w:szCs w:val="20"/>
        </w:rPr>
        <w:t xml:space="preserve"> y la labor de los curadores</w:t>
      </w:r>
      <w:r w:rsidR="00EA23EB">
        <w:rPr>
          <w:rFonts w:ascii="Times New Roman" w:hAnsi="Times New Roman" w:cs="Times New Roman"/>
          <w:sz w:val="20"/>
          <w:szCs w:val="20"/>
        </w:rPr>
        <w:t xml:space="preserve"> sobre los artistas (estos </w:t>
      </w:r>
      <w:r w:rsidR="00882276">
        <w:rPr>
          <w:rFonts w:ascii="Times New Roman" w:hAnsi="Times New Roman" w:cs="Times New Roman"/>
          <w:sz w:val="20"/>
          <w:szCs w:val="20"/>
        </w:rPr>
        <w:t>se quejan de tener que someterse a los dictámenes del mercado</w:t>
      </w:r>
      <w:r w:rsidR="00EA23EB">
        <w:rPr>
          <w:rFonts w:ascii="Times New Roman" w:hAnsi="Times New Roman" w:cs="Times New Roman"/>
          <w:sz w:val="20"/>
          <w:szCs w:val="20"/>
        </w:rPr>
        <w:t>)</w:t>
      </w:r>
      <w:r w:rsidR="00882276">
        <w:rPr>
          <w:rFonts w:ascii="Times New Roman" w:hAnsi="Times New Roman" w:cs="Times New Roman"/>
          <w:sz w:val="20"/>
          <w:szCs w:val="20"/>
        </w:rPr>
        <w:t xml:space="preserve"> o sobre la calidad</w:t>
      </w:r>
      <w:r>
        <w:rPr>
          <w:rFonts w:ascii="Times New Roman" w:hAnsi="Times New Roman" w:cs="Times New Roman"/>
          <w:sz w:val="20"/>
          <w:szCs w:val="20"/>
        </w:rPr>
        <w:t xml:space="preserve"> de las obras, </w:t>
      </w:r>
      <w:r w:rsidR="00882276">
        <w:rPr>
          <w:rFonts w:ascii="Times New Roman" w:hAnsi="Times New Roman" w:cs="Times New Roman"/>
          <w:sz w:val="20"/>
          <w:szCs w:val="20"/>
        </w:rPr>
        <w:t>vemos que se impulsan desde galerías o museos obras sin el valor que mere</w:t>
      </w:r>
      <w:r>
        <w:rPr>
          <w:rFonts w:ascii="Times New Roman" w:hAnsi="Times New Roman" w:cs="Times New Roman"/>
          <w:sz w:val="20"/>
          <w:szCs w:val="20"/>
        </w:rPr>
        <w:t>cen,</w:t>
      </w:r>
      <w:r w:rsidR="00882276">
        <w:rPr>
          <w:rFonts w:ascii="Times New Roman" w:hAnsi="Times New Roman" w:cs="Times New Roman"/>
          <w:sz w:val="20"/>
          <w:szCs w:val="20"/>
        </w:rPr>
        <w:t xml:space="preserve"> que se incremen</w:t>
      </w:r>
      <w:r>
        <w:rPr>
          <w:rFonts w:ascii="Times New Roman" w:hAnsi="Times New Roman" w:cs="Times New Roman"/>
          <w:sz w:val="20"/>
          <w:szCs w:val="20"/>
        </w:rPr>
        <w:t xml:space="preserve">ta injustificadamente el precio de un </w:t>
      </w:r>
      <w:r w:rsidR="00882276">
        <w:rPr>
          <w:rFonts w:ascii="Times New Roman" w:hAnsi="Times New Roman" w:cs="Times New Roman"/>
          <w:sz w:val="20"/>
          <w:szCs w:val="20"/>
        </w:rPr>
        <w:t>obra artística para revalorizar al artista o se realiza algún acto provocador</w:t>
      </w:r>
      <w:r>
        <w:rPr>
          <w:rFonts w:ascii="Times New Roman" w:hAnsi="Times New Roman" w:cs="Times New Roman"/>
          <w:sz w:val="20"/>
          <w:szCs w:val="20"/>
        </w:rPr>
        <w:t xml:space="preserve"> con el mismo fin, lo que lleva a replantearnos </w:t>
      </w:r>
      <w:r w:rsidR="000E46F2">
        <w:rPr>
          <w:rFonts w:ascii="Times New Roman" w:hAnsi="Times New Roman" w:cs="Times New Roman"/>
          <w:sz w:val="20"/>
          <w:szCs w:val="20"/>
        </w:rPr>
        <w:t>¿Qué es e</w:t>
      </w:r>
      <w:r>
        <w:rPr>
          <w:rFonts w:ascii="Times New Roman" w:hAnsi="Times New Roman" w:cs="Times New Roman"/>
          <w:sz w:val="20"/>
          <w:szCs w:val="20"/>
        </w:rPr>
        <w:t>l arte</w:t>
      </w:r>
      <w:r w:rsidR="000E46F2">
        <w:rPr>
          <w:rFonts w:ascii="Times New Roman" w:hAnsi="Times New Roman" w:cs="Times New Roman"/>
          <w:sz w:val="20"/>
          <w:szCs w:val="20"/>
        </w:rPr>
        <w:t>?</w:t>
      </w:r>
      <w:r>
        <w:rPr>
          <w:rFonts w:ascii="Times New Roman" w:hAnsi="Times New Roman" w:cs="Times New Roman"/>
          <w:sz w:val="20"/>
          <w:szCs w:val="20"/>
        </w:rPr>
        <w:t>.</w:t>
      </w:r>
      <w:r w:rsidR="00FB5BED">
        <w:rPr>
          <w:rFonts w:ascii="Times New Roman" w:hAnsi="Times New Roman" w:cs="Times New Roman"/>
          <w:sz w:val="20"/>
          <w:szCs w:val="20"/>
        </w:rPr>
        <w:t xml:space="preserve"> </w:t>
      </w:r>
    </w:p>
    <w:p w:rsidR="00EB2E70" w:rsidRPr="00EC4F45" w:rsidRDefault="00EB2E70" w:rsidP="00EB2E70">
      <w:pPr>
        <w:rPr>
          <w:rFonts w:ascii="Times New Roman" w:hAnsi="Times New Roman" w:cs="Times New Roman"/>
        </w:rPr>
      </w:pPr>
    </w:p>
    <w:sectPr w:rsidR="00EB2E70" w:rsidRPr="00EC4F45" w:rsidSect="00CA3B7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05F72"/>
    <w:multiLevelType w:val="hybridMultilevel"/>
    <w:tmpl w:val="483CBAAC"/>
    <w:lvl w:ilvl="0" w:tplc="9C5ACD80">
      <w:start w:val="1"/>
      <w:numFmt w:val="upp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0FCD5C85"/>
    <w:multiLevelType w:val="hybridMultilevel"/>
    <w:tmpl w:val="ECB8DF5A"/>
    <w:lvl w:ilvl="0" w:tplc="7446FD8E">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3A84190"/>
    <w:multiLevelType w:val="hybridMultilevel"/>
    <w:tmpl w:val="0BC27F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2326222A"/>
    <w:multiLevelType w:val="hybridMultilevel"/>
    <w:tmpl w:val="B6EE4DA0"/>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3576BC4"/>
    <w:multiLevelType w:val="hybridMultilevel"/>
    <w:tmpl w:val="570029EE"/>
    <w:lvl w:ilvl="0" w:tplc="7EB2F6C4">
      <w:start w:val="1"/>
      <w:numFmt w:val="upperLetter"/>
      <w:lvlText w:val="%1."/>
      <w:lvlJc w:val="left"/>
      <w:pPr>
        <w:ind w:left="708" w:hanging="360"/>
      </w:pPr>
      <w:rPr>
        <w:rFonts w:hint="default"/>
      </w:rPr>
    </w:lvl>
    <w:lvl w:ilvl="1" w:tplc="040A0019" w:tentative="1">
      <w:start w:val="1"/>
      <w:numFmt w:val="lowerLetter"/>
      <w:lvlText w:val="%2."/>
      <w:lvlJc w:val="left"/>
      <w:pPr>
        <w:ind w:left="1428" w:hanging="360"/>
      </w:pPr>
    </w:lvl>
    <w:lvl w:ilvl="2" w:tplc="040A001B" w:tentative="1">
      <w:start w:val="1"/>
      <w:numFmt w:val="lowerRoman"/>
      <w:lvlText w:val="%3."/>
      <w:lvlJc w:val="right"/>
      <w:pPr>
        <w:ind w:left="2148" w:hanging="180"/>
      </w:pPr>
    </w:lvl>
    <w:lvl w:ilvl="3" w:tplc="040A000F" w:tentative="1">
      <w:start w:val="1"/>
      <w:numFmt w:val="decimal"/>
      <w:lvlText w:val="%4."/>
      <w:lvlJc w:val="left"/>
      <w:pPr>
        <w:ind w:left="2868" w:hanging="360"/>
      </w:pPr>
    </w:lvl>
    <w:lvl w:ilvl="4" w:tplc="040A0019" w:tentative="1">
      <w:start w:val="1"/>
      <w:numFmt w:val="lowerLetter"/>
      <w:lvlText w:val="%5."/>
      <w:lvlJc w:val="left"/>
      <w:pPr>
        <w:ind w:left="3588" w:hanging="360"/>
      </w:pPr>
    </w:lvl>
    <w:lvl w:ilvl="5" w:tplc="040A001B" w:tentative="1">
      <w:start w:val="1"/>
      <w:numFmt w:val="lowerRoman"/>
      <w:lvlText w:val="%6."/>
      <w:lvlJc w:val="right"/>
      <w:pPr>
        <w:ind w:left="4308" w:hanging="180"/>
      </w:pPr>
    </w:lvl>
    <w:lvl w:ilvl="6" w:tplc="040A000F" w:tentative="1">
      <w:start w:val="1"/>
      <w:numFmt w:val="decimal"/>
      <w:lvlText w:val="%7."/>
      <w:lvlJc w:val="left"/>
      <w:pPr>
        <w:ind w:left="5028" w:hanging="360"/>
      </w:pPr>
    </w:lvl>
    <w:lvl w:ilvl="7" w:tplc="040A0019" w:tentative="1">
      <w:start w:val="1"/>
      <w:numFmt w:val="lowerLetter"/>
      <w:lvlText w:val="%8."/>
      <w:lvlJc w:val="left"/>
      <w:pPr>
        <w:ind w:left="5748" w:hanging="360"/>
      </w:pPr>
    </w:lvl>
    <w:lvl w:ilvl="8" w:tplc="040A001B" w:tentative="1">
      <w:start w:val="1"/>
      <w:numFmt w:val="lowerRoman"/>
      <w:lvlText w:val="%9."/>
      <w:lvlJc w:val="right"/>
      <w:pPr>
        <w:ind w:left="6468" w:hanging="180"/>
      </w:pPr>
    </w:lvl>
  </w:abstractNum>
  <w:abstractNum w:abstractNumId="5" w15:restartNumberingAfterBreak="0">
    <w:nsid w:val="30A85A6C"/>
    <w:multiLevelType w:val="hybridMultilevel"/>
    <w:tmpl w:val="0684465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33724976"/>
    <w:multiLevelType w:val="hybridMultilevel"/>
    <w:tmpl w:val="D2DE3DB4"/>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7C376EE"/>
    <w:multiLevelType w:val="hybridMultilevel"/>
    <w:tmpl w:val="B91C09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BC24915"/>
    <w:multiLevelType w:val="hybridMultilevel"/>
    <w:tmpl w:val="6816A5C4"/>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3D7E4342"/>
    <w:multiLevelType w:val="hybridMultilevel"/>
    <w:tmpl w:val="49222A64"/>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3F6137C0"/>
    <w:multiLevelType w:val="hybridMultilevel"/>
    <w:tmpl w:val="F31E74E8"/>
    <w:lvl w:ilvl="0" w:tplc="7446FD8E">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5687537E"/>
    <w:multiLevelType w:val="hybridMultilevel"/>
    <w:tmpl w:val="6116E05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8B116D8"/>
    <w:multiLevelType w:val="hybridMultilevel"/>
    <w:tmpl w:val="30F4469A"/>
    <w:lvl w:ilvl="0" w:tplc="6CFEC612">
      <w:start w:val="1"/>
      <w:numFmt w:val="upperLetter"/>
      <w:lvlText w:val="%1."/>
      <w:lvlJc w:val="left"/>
      <w:pPr>
        <w:ind w:left="708" w:hanging="360"/>
      </w:pPr>
      <w:rPr>
        <w:rFonts w:hint="default"/>
      </w:rPr>
    </w:lvl>
    <w:lvl w:ilvl="1" w:tplc="040A0019" w:tentative="1">
      <w:start w:val="1"/>
      <w:numFmt w:val="lowerLetter"/>
      <w:lvlText w:val="%2."/>
      <w:lvlJc w:val="left"/>
      <w:pPr>
        <w:ind w:left="1428" w:hanging="360"/>
      </w:pPr>
    </w:lvl>
    <w:lvl w:ilvl="2" w:tplc="040A001B" w:tentative="1">
      <w:start w:val="1"/>
      <w:numFmt w:val="lowerRoman"/>
      <w:lvlText w:val="%3."/>
      <w:lvlJc w:val="right"/>
      <w:pPr>
        <w:ind w:left="2148" w:hanging="180"/>
      </w:pPr>
    </w:lvl>
    <w:lvl w:ilvl="3" w:tplc="040A000F" w:tentative="1">
      <w:start w:val="1"/>
      <w:numFmt w:val="decimal"/>
      <w:lvlText w:val="%4."/>
      <w:lvlJc w:val="left"/>
      <w:pPr>
        <w:ind w:left="2868" w:hanging="360"/>
      </w:pPr>
    </w:lvl>
    <w:lvl w:ilvl="4" w:tplc="040A0019" w:tentative="1">
      <w:start w:val="1"/>
      <w:numFmt w:val="lowerLetter"/>
      <w:lvlText w:val="%5."/>
      <w:lvlJc w:val="left"/>
      <w:pPr>
        <w:ind w:left="3588" w:hanging="360"/>
      </w:pPr>
    </w:lvl>
    <w:lvl w:ilvl="5" w:tplc="040A001B" w:tentative="1">
      <w:start w:val="1"/>
      <w:numFmt w:val="lowerRoman"/>
      <w:lvlText w:val="%6."/>
      <w:lvlJc w:val="right"/>
      <w:pPr>
        <w:ind w:left="4308" w:hanging="180"/>
      </w:pPr>
    </w:lvl>
    <w:lvl w:ilvl="6" w:tplc="040A000F" w:tentative="1">
      <w:start w:val="1"/>
      <w:numFmt w:val="decimal"/>
      <w:lvlText w:val="%7."/>
      <w:lvlJc w:val="left"/>
      <w:pPr>
        <w:ind w:left="5028" w:hanging="360"/>
      </w:pPr>
    </w:lvl>
    <w:lvl w:ilvl="7" w:tplc="040A0019" w:tentative="1">
      <w:start w:val="1"/>
      <w:numFmt w:val="lowerLetter"/>
      <w:lvlText w:val="%8."/>
      <w:lvlJc w:val="left"/>
      <w:pPr>
        <w:ind w:left="5748" w:hanging="360"/>
      </w:pPr>
    </w:lvl>
    <w:lvl w:ilvl="8" w:tplc="040A001B" w:tentative="1">
      <w:start w:val="1"/>
      <w:numFmt w:val="lowerRoman"/>
      <w:lvlText w:val="%9."/>
      <w:lvlJc w:val="right"/>
      <w:pPr>
        <w:ind w:left="6468" w:hanging="180"/>
      </w:pPr>
    </w:lvl>
  </w:abstractNum>
  <w:abstractNum w:abstractNumId="13" w15:restartNumberingAfterBreak="0">
    <w:nsid w:val="7ABC4AF9"/>
    <w:multiLevelType w:val="hybridMultilevel"/>
    <w:tmpl w:val="15A4B538"/>
    <w:lvl w:ilvl="0" w:tplc="FDCE8BD0">
      <w:start w:val="1"/>
      <w:numFmt w:val="upperLetter"/>
      <w:lvlText w:val="%1."/>
      <w:lvlJc w:val="left"/>
      <w:pPr>
        <w:ind w:left="720" w:hanging="360"/>
      </w:pPr>
      <w:rPr>
        <w:rFonts w:hint="default"/>
        <w:b/>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5"/>
  </w:num>
  <w:num w:numId="3">
    <w:abstractNumId w:val="11"/>
  </w:num>
  <w:num w:numId="4">
    <w:abstractNumId w:val="1"/>
  </w:num>
  <w:num w:numId="5">
    <w:abstractNumId w:val="10"/>
  </w:num>
  <w:num w:numId="6">
    <w:abstractNumId w:val="8"/>
  </w:num>
  <w:num w:numId="7">
    <w:abstractNumId w:val="7"/>
  </w:num>
  <w:num w:numId="8">
    <w:abstractNumId w:val="3"/>
  </w:num>
  <w:num w:numId="9">
    <w:abstractNumId w:val="4"/>
  </w:num>
  <w:num w:numId="10">
    <w:abstractNumId w:val="6"/>
  </w:num>
  <w:num w:numId="11">
    <w:abstractNumId w:val="0"/>
  </w:num>
  <w:num w:numId="12">
    <w:abstractNumId w:val="12"/>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15"/>
    <w:rsid w:val="000677E8"/>
    <w:rsid w:val="00081AE9"/>
    <w:rsid w:val="000E46F2"/>
    <w:rsid w:val="000F06BB"/>
    <w:rsid w:val="00110386"/>
    <w:rsid w:val="00166948"/>
    <w:rsid w:val="001D452C"/>
    <w:rsid w:val="00254B5B"/>
    <w:rsid w:val="00262215"/>
    <w:rsid w:val="00303BA9"/>
    <w:rsid w:val="00346C6C"/>
    <w:rsid w:val="00432857"/>
    <w:rsid w:val="00447C98"/>
    <w:rsid w:val="00454C86"/>
    <w:rsid w:val="004A36AA"/>
    <w:rsid w:val="004C73EE"/>
    <w:rsid w:val="00530E5F"/>
    <w:rsid w:val="0055681C"/>
    <w:rsid w:val="005A4556"/>
    <w:rsid w:val="00610055"/>
    <w:rsid w:val="006560BD"/>
    <w:rsid w:val="00712E09"/>
    <w:rsid w:val="00882276"/>
    <w:rsid w:val="008D21CD"/>
    <w:rsid w:val="009461A1"/>
    <w:rsid w:val="00985974"/>
    <w:rsid w:val="00A30919"/>
    <w:rsid w:val="00AD5A4C"/>
    <w:rsid w:val="00B316AD"/>
    <w:rsid w:val="00B65EC6"/>
    <w:rsid w:val="00BD3EB2"/>
    <w:rsid w:val="00BE1B1B"/>
    <w:rsid w:val="00CA3B71"/>
    <w:rsid w:val="00CB7BA4"/>
    <w:rsid w:val="00D461BE"/>
    <w:rsid w:val="00E22962"/>
    <w:rsid w:val="00E67D86"/>
    <w:rsid w:val="00E909BC"/>
    <w:rsid w:val="00EA23EB"/>
    <w:rsid w:val="00EB2E70"/>
    <w:rsid w:val="00EC4F45"/>
    <w:rsid w:val="00ED2C4E"/>
    <w:rsid w:val="00F3065C"/>
    <w:rsid w:val="00F53129"/>
    <w:rsid w:val="00FB5BE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FE035F-39A5-449D-B371-EDE0BFE2A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_trad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62215"/>
    <w:pPr>
      <w:ind w:left="720"/>
      <w:contextualSpacing/>
    </w:pPr>
  </w:style>
  <w:style w:type="character" w:styleId="Hipervnculo">
    <w:name w:val="Hyperlink"/>
    <w:basedOn w:val="Fuentedeprrafopredeter"/>
    <w:uiPriority w:val="99"/>
    <w:unhideWhenUsed/>
    <w:rsid w:val="00E67D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4</Pages>
  <Words>2295</Words>
  <Characters>12625</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susana lopez puga</dc:creator>
  <cp:keywords/>
  <dc:description/>
  <cp:lastModifiedBy>Cuenta Microsoft</cp:lastModifiedBy>
  <cp:revision>2</cp:revision>
  <dcterms:created xsi:type="dcterms:W3CDTF">2021-05-09T21:49:00Z</dcterms:created>
  <dcterms:modified xsi:type="dcterms:W3CDTF">2023-04-05T15:02:00Z</dcterms:modified>
</cp:coreProperties>
</file>