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6F0" w:rsidRDefault="007E06F0" w:rsidP="007E06F0">
      <w:pPr>
        <w:rPr>
          <w:rFonts w:ascii="Times New Roman" w:hAnsi="Times New Roman" w:cs="Times New Roman"/>
          <w:sz w:val="32"/>
        </w:rPr>
      </w:pPr>
      <w:r>
        <w:rPr>
          <w:rFonts w:ascii="Times New Roman" w:hAnsi="Times New Roman" w:cs="Times New Roman"/>
          <w:sz w:val="32"/>
        </w:rPr>
        <w:t>L</w:t>
      </w:r>
      <w:r w:rsidRPr="007E06F0">
        <w:rPr>
          <w:rFonts w:ascii="Times New Roman" w:hAnsi="Times New Roman" w:cs="Times New Roman"/>
          <w:sz w:val="32"/>
        </w:rPr>
        <w:t xml:space="preserve">A ESCUELA VASCA. 2ª MITAD DEL SIGLO XX: </w:t>
      </w:r>
    </w:p>
    <w:p w:rsidR="007E06F0" w:rsidRPr="007E06F0" w:rsidRDefault="007E06F0" w:rsidP="007E06F0">
      <w:pPr>
        <w:rPr>
          <w:rFonts w:ascii="Times New Roman" w:hAnsi="Times New Roman" w:cs="Times New Roman"/>
          <w:i/>
          <w:sz w:val="24"/>
          <w:szCs w:val="24"/>
        </w:rPr>
      </w:pPr>
      <w:r w:rsidRPr="007E06F0">
        <w:rPr>
          <w:rFonts w:ascii="Times New Roman" w:hAnsi="Times New Roman" w:cs="Times New Roman"/>
          <w:i/>
          <w:sz w:val="24"/>
          <w:szCs w:val="24"/>
        </w:rPr>
        <w:t>LA REPRESENTACIÓN DEL ESPACIO, DEL VACÍO, DE LA ANTIMATERIA. LA ABSTRACCIÓN.</w:t>
      </w:r>
    </w:p>
    <w:p w:rsidR="004F7452" w:rsidRDefault="007E06F0" w:rsidP="004F7452">
      <w:pPr>
        <w:rPr>
          <w:rFonts w:ascii="Times New Roman" w:hAnsi="Times New Roman" w:cs="Times New Roman"/>
          <w:sz w:val="20"/>
        </w:rPr>
      </w:pPr>
      <w:r w:rsidRPr="007E06F0">
        <w:rPr>
          <w:rFonts w:ascii="Times New Roman" w:hAnsi="Times New Roman" w:cs="Times New Roman"/>
          <w:sz w:val="20"/>
        </w:rPr>
        <w:t xml:space="preserve">La escultura española de la 2ª mitad del siglo XX cuenta con artistas de prestigio mundial como </w:t>
      </w:r>
      <w:r w:rsidRPr="007E06F0">
        <w:rPr>
          <w:rFonts w:ascii="Times New Roman" w:hAnsi="Times New Roman" w:cs="Times New Roman"/>
          <w:b/>
          <w:sz w:val="20"/>
        </w:rPr>
        <w:t xml:space="preserve">Eduardo Chillida, Jorge Oteiza </w:t>
      </w:r>
      <w:r w:rsidRPr="007E06F0">
        <w:rPr>
          <w:rFonts w:ascii="Times New Roman" w:hAnsi="Times New Roman" w:cs="Times New Roman"/>
          <w:sz w:val="20"/>
        </w:rPr>
        <w:t>o</w:t>
      </w:r>
      <w:r w:rsidRPr="007E06F0">
        <w:rPr>
          <w:rFonts w:ascii="Times New Roman" w:hAnsi="Times New Roman" w:cs="Times New Roman"/>
          <w:b/>
          <w:sz w:val="20"/>
        </w:rPr>
        <w:t xml:space="preserve"> Agustín Ibarrola</w:t>
      </w:r>
      <w:r w:rsidRPr="007E06F0">
        <w:rPr>
          <w:rFonts w:ascii="Times New Roman" w:hAnsi="Times New Roman" w:cs="Times New Roman"/>
          <w:sz w:val="20"/>
        </w:rPr>
        <w:t xml:space="preserve">. Todos pertenecen a la </w:t>
      </w:r>
      <w:r w:rsidRPr="00004C8A">
        <w:rPr>
          <w:rFonts w:ascii="Times New Roman" w:hAnsi="Times New Roman" w:cs="Times New Roman"/>
          <w:b/>
          <w:sz w:val="20"/>
        </w:rPr>
        <w:t>Escuela Vasca</w:t>
      </w:r>
      <w:r w:rsidRPr="007E06F0">
        <w:rPr>
          <w:rFonts w:ascii="Times New Roman" w:hAnsi="Times New Roman" w:cs="Times New Roman"/>
          <w:sz w:val="20"/>
        </w:rPr>
        <w:t xml:space="preserve">. </w:t>
      </w:r>
    </w:p>
    <w:p w:rsidR="004F7452" w:rsidRPr="004F7452" w:rsidRDefault="004F7452" w:rsidP="004F7452">
      <w:pPr>
        <w:rPr>
          <w:rFonts w:ascii="Times New Roman" w:hAnsi="Times New Roman" w:cs="Times New Roman"/>
          <w:sz w:val="20"/>
        </w:rPr>
      </w:pPr>
      <w:r w:rsidRPr="004F7452">
        <w:rPr>
          <w:rFonts w:ascii="Times New Roman" w:hAnsi="Times New Roman" w:cs="Times New Roman"/>
          <w:sz w:val="20"/>
        </w:rPr>
        <w:t xml:space="preserve">La escuela vasca es un movimiento cultural organizado por </w:t>
      </w:r>
      <w:r w:rsidRPr="000851B1">
        <w:rPr>
          <w:rFonts w:ascii="Times New Roman" w:hAnsi="Times New Roman" w:cs="Times New Roman"/>
          <w:b/>
          <w:sz w:val="20"/>
        </w:rPr>
        <w:t>Oteiza</w:t>
      </w:r>
      <w:r w:rsidRPr="004F7452">
        <w:rPr>
          <w:rFonts w:ascii="Times New Roman" w:hAnsi="Times New Roman" w:cs="Times New Roman"/>
          <w:sz w:val="20"/>
        </w:rPr>
        <w:t xml:space="preserve"> y </w:t>
      </w:r>
      <w:r w:rsidR="000851B1" w:rsidRPr="000851B1">
        <w:rPr>
          <w:rFonts w:ascii="Times New Roman" w:hAnsi="Times New Roman" w:cs="Times New Roman"/>
          <w:b/>
          <w:sz w:val="20"/>
        </w:rPr>
        <w:t>Agustín</w:t>
      </w:r>
      <w:r w:rsidRPr="000851B1">
        <w:rPr>
          <w:rFonts w:ascii="Times New Roman" w:hAnsi="Times New Roman" w:cs="Times New Roman"/>
          <w:b/>
          <w:sz w:val="20"/>
        </w:rPr>
        <w:t xml:space="preserve"> Ibarrola</w:t>
      </w:r>
      <w:r w:rsidRPr="004F7452">
        <w:rPr>
          <w:rFonts w:ascii="Times New Roman" w:hAnsi="Times New Roman" w:cs="Times New Roman"/>
          <w:sz w:val="20"/>
        </w:rPr>
        <w:t xml:space="preserve"> que tenía dos objetivos</w:t>
      </w:r>
      <w:r w:rsidR="008E1E6B">
        <w:rPr>
          <w:rFonts w:ascii="Times New Roman" w:hAnsi="Times New Roman" w:cs="Times New Roman"/>
          <w:sz w:val="20"/>
        </w:rPr>
        <w:t>:</w:t>
      </w:r>
      <w:r w:rsidRPr="004F7452">
        <w:rPr>
          <w:rFonts w:ascii="Times New Roman" w:hAnsi="Times New Roman" w:cs="Times New Roman"/>
          <w:sz w:val="20"/>
        </w:rPr>
        <w:t xml:space="preserve"> fomentar las manifestaciones artísticas en la vida popular y mostrar a la población que el arte es el mejor instrumento para tomar conciencia de la cultura autóctona.</w:t>
      </w:r>
    </w:p>
    <w:p w:rsidR="007E06F0" w:rsidRDefault="007E06F0" w:rsidP="007E06F0">
      <w:pPr>
        <w:rPr>
          <w:rFonts w:ascii="Times New Roman" w:hAnsi="Times New Roman" w:cs="Times New Roman"/>
          <w:b/>
          <w:sz w:val="20"/>
        </w:rPr>
      </w:pPr>
      <w:r w:rsidRPr="007E06F0">
        <w:rPr>
          <w:rFonts w:ascii="Times New Roman" w:hAnsi="Times New Roman" w:cs="Times New Roman"/>
          <w:sz w:val="20"/>
        </w:rPr>
        <w:t xml:space="preserve">Algunos rasgos que les identifica como grupo son las </w:t>
      </w:r>
      <w:r w:rsidRPr="00004C8A">
        <w:rPr>
          <w:rFonts w:ascii="Times New Roman" w:hAnsi="Times New Roman" w:cs="Times New Roman"/>
          <w:b/>
          <w:sz w:val="20"/>
        </w:rPr>
        <w:t>raíces vascas, el respeto por la naturaleza y un trabajo infatigable</w:t>
      </w:r>
      <w:r w:rsidRPr="007E06F0">
        <w:rPr>
          <w:rFonts w:ascii="Times New Roman" w:hAnsi="Times New Roman" w:cs="Times New Roman"/>
          <w:sz w:val="20"/>
        </w:rPr>
        <w:t xml:space="preserve">. Son </w:t>
      </w:r>
      <w:r w:rsidRPr="00004C8A">
        <w:rPr>
          <w:rFonts w:ascii="Times New Roman" w:hAnsi="Times New Roman" w:cs="Times New Roman"/>
          <w:b/>
          <w:sz w:val="20"/>
        </w:rPr>
        <w:t>sucesores de</w:t>
      </w:r>
      <w:r w:rsidRPr="007E06F0">
        <w:rPr>
          <w:rFonts w:ascii="Times New Roman" w:hAnsi="Times New Roman" w:cs="Times New Roman"/>
          <w:sz w:val="20"/>
        </w:rPr>
        <w:t xml:space="preserve"> las innovaciones de </w:t>
      </w:r>
      <w:r w:rsidRPr="007E06F0">
        <w:rPr>
          <w:rFonts w:ascii="Times New Roman" w:hAnsi="Times New Roman" w:cs="Times New Roman"/>
          <w:b/>
          <w:sz w:val="20"/>
        </w:rPr>
        <w:t>Julio González y Gargallo.</w:t>
      </w:r>
    </w:p>
    <w:p w:rsidR="004F7452" w:rsidRPr="008E1FA0" w:rsidRDefault="000851B1" w:rsidP="007E06F0">
      <w:pPr>
        <w:rPr>
          <w:rFonts w:ascii="Times New Roman" w:hAnsi="Times New Roman" w:cs="Times New Roman"/>
          <w:sz w:val="20"/>
        </w:rPr>
      </w:pPr>
      <w:r>
        <w:rPr>
          <w:rFonts w:ascii="Times New Roman" w:hAnsi="Times New Roman" w:cs="Times New Roman"/>
          <w:sz w:val="20"/>
        </w:rPr>
        <w:t>CONTEXTO</w:t>
      </w:r>
    </w:p>
    <w:p w:rsidR="008E1E6B" w:rsidRDefault="008E1E6B" w:rsidP="008E1E6B">
      <w:pPr>
        <w:pStyle w:val="NormalWeb"/>
        <w:spacing w:before="200" w:beforeAutospacing="0" w:after="0" w:afterAutospacing="0" w:line="216" w:lineRule="auto"/>
        <w:rPr>
          <w:rFonts w:eastAsiaTheme="minorEastAsia"/>
          <w:color w:val="000000" w:themeColor="text1"/>
          <w:kern w:val="24"/>
          <w:sz w:val="20"/>
          <w:szCs w:val="20"/>
        </w:rPr>
      </w:pPr>
      <w:r w:rsidRPr="008E1E6B">
        <w:rPr>
          <w:rFonts w:eastAsiaTheme="minorEastAsia"/>
          <w:b/>
          <w:bCs/>
          <w:color w:val="000000" w:themeColor="text1"/>
          <w:kern w:val="24"/>
          <w:sz w:val="20"/>
          <w:szCs w:val="20"/>
        </w:rPr>
        <w:t xml:space="preserve">Dictadura del General Primo de Rivera </w:t>
      </w:r>
      <w:r w:rsidRPr="008E1E6B">
        <w:rPr>
          <w:rFonts w:eastAsiaTheme="minorEastAsia"/>
          <w:color w:val="000000" w:themeColor="text1"/>
          <w:kern w:val="24"/>
          <w:sz w:val="20"/>
          <w:szCs w:val="20"/>
        </w:rPr>
        <w:t xml:space="preserve">(1923 al 30) apoyada por el rey </w:t>
      </w:r>
      <w:r w:rsidRPr="008E1E6B">
        <w:rPr>
          <w:rFonts w:eastAsiaTheme="minorEastAsia"/>
          <w:b/>
          <w:bCs/>
          <w:color w:val="000000" w:themeColor="text1"/>
          <w:kern w:val="24"/>
          <w:sz w:val="20"/>
          <w:szCs w:val="20"/>
        </w:rPr>
        <w:t>Alfonso XIII</w:t>
      </w:r>
      <w:r w:rsidRPr="008E1E6B">
        <w:rPr>
          <w:rFonts w:eastAsiaTheme="minorEastAsia"/>
          <w:color w:val="000000" w:themeColor="text1"/>
          <w:kern w:val="24"/>
          <w:sz w:val="20"/>
          <w:szCs w:val="20"/>
        </w:rPr>
        <w:t xml:space="preserve">. Se desplazan las libertades políticas y demandas proletarias en favor de la recuperación económica y se estabiliza al país al alcanzar acuerdos entre los distintos estamentos. Sin embargo, la ruptura con los socialistas perjudicará a la dictadura y propiciará la convocatoria de elecciones libres en 1931. </w:t>
      </w:r>
    </w:p>
    <w:p w:rsidR="008E1E6B" w:rsidRPr="008E1E6B" w:rsidRDefault="008E1E6B" w:rsidP="008E1E6B">
      <w:pPr>
        <w:pStyle w:val="NormalWeb"/>
        <w:spacing w:before="200" w:beforeAutospacing="0" w:after="0" w:afterAutospacing="0" w:line="216" w:lineRule="auto"/>
        <w:rPr>
          <w:sz w:val="20"/>
          <w:szCs w:val="20"/>
        </w:rPr>
      </w:pPr>
    </w:p>
    <w:p w:rsidR="008E1E6B" w:rsidRPr="008E1E6B" w:rsidRDefault="008E1E6B" w:rsidP="008E1E6B">
      <w:pPr>
        <w:rPr>
          <w:rFonts w:ascii="Times New Roman" w:hAnsi="Times New Roman" w:cs="Times New Roman"/>
          <w:sz w:val="20"/>
          <w:szCs w:val="20"/>
        </w:rPr>
      </w:pPr>
      <w:r w:rsidRPr="008E1E6B">
        <w:rPr>
          <w:rFonts w:ascii="Times New Roman" w:eastAsiaTheme="minorEastAsia" w:hAnsi="Times New Roman" w:cs="Times New Roman"/>
          <w:b/>
          <w:bCs/>
          <w:color w:val="000000" w:themeColor="text1"/>
          <w:kern w:val="24"/>
          <w:sz w:val="20"/>
          <w:szCs w:val="20"/>
        </w:rPr>
        <w:t>Segunda República</w:t>
      </w:r>
      <w:r w:rsidRPr="008E1E6B">
        <w:rPr>
          <w:rFonts w:ascii="Times New Roman" w:eastAsiaTheme="minorEastAsia" w:hAnsi="Times New Roman" w:cs="Times New Roman"/>
          <w:color w:val="000000" w:themeColor="text1"/>
          <w:kern w:val="24"/>
          <w:sz w:val="20"/>
          <w:szCs w:val="20"/>
        </w:rPr>
        <w:t xml:space="preserve"> (1931/ fin de la Guerra Civil 1939). Tuvo tres fases. En la que se aprobó la Constitución de 1931 y se iniciaron las primeras reformas para crear un país moderno y tuvieron lugar insurrecciones como la revolución del 34 (de catalanes y asturianos sobre todo). Tras el golpe de Estado del 17 y 18 de julio promovido por una parte del Ejército vino la guerra civil española (1936/1939).</w:t>
      </w:r>
      <w:r w:rsidRPr="008E1E6B">
        <w:rPr>
          <w:rFonts w:ascii="Times New Roman" w:eastAsia="Times New Roman" w:hAnsi="Times New Roman" w:cs="Times New Roman"/>
          <w:b/>
          <w:color w:val="000000" w:themeColor="text1"/>
          <w:sz w:val="20"/>
          <w:szCs w:val="20"/>
          <w:lang w:eastAsia="es-ES_tradnl"/>
        </w:rPr>
        <w:t xml:space="preserve"> </w:t>
      </w:r>
    </w:p>
    <w:p w:rsidR="008E1E6B" w:rsidRPr="008E1E6B" w:rsidRDefault="008E1E6B" w:rsidP="008E1E6B">
      <w:pPr>
        <w:pStyle w:val="NormalWeb"/>
        <w:spacing w:before="200" w:beforeAutospacing="0" w:after="0" w:afterAutospacing="0" w:line="216" w:lineRule="auto"/>
        <w:rPr>
          <w:sz w:val="20"/>
          <w:szCs w:val="20"/>
        </w:rPr>
      </w:pPr>
      <w:r w:rsidRPr="008E1E6B">
        <w:rPr>
          <w:rFonts w:eastAsiaTheme="minorEastAsia"/>
          <w:b/>
          <w:bCs/>
          <w:color w:val="000000" w:themeColor="text1"/>
          <w:kern w:val="24"/>
          <w:sz w:val="20"/>
          <w:szCs w:val="20"/>
        </w:rPr>
        <w:t>Dictadura Franquista (1939/75)</w:t>
      </w:r>
    </w:p>
    <w:p w:rsidR="008E1E6B" w:rsidRPr="008E1E6B" w:rsidRDefault="008E1E6B" w:rsidP="008E1E6B">
      <w:pPr>
        <w:pStyle w:val="NormalWeb"/>
        <w:spacing w:before="200" w:beforeAutospacing="0" w:after="0" w:afterAutospacing="0" w:line="216" w:lineRule="auto"/>
        <w:rPr>
          <w:sz w:val="20"/>
          <w:szCs w:val="20"/>
        </w:rPr>
      </w:pPr>
      <w:r w:rsidRPr="008E1E6B">
        <w:rPr>
          <w:rFonts w:eastAsiaTheme="minorEastAsia"/>
          <w:b/>
          <w:bCs/>
          <w:color w:val="000000" w:themeColor="text1"/>
          <w:kern w:val="24"/>
          <w:sz w:val="20"/>
          <w:szCs w:val="20"/>
        </w:rPr>
        <w:t xml:space="preserve">LA CULTURA </w:t>
      </w:r>
    </w:p>
    <w:p w:rsidR="008E1E6B" w:rsidRPr="008E1E6B" w:rsidRDefault="008E1E6B" w:rsidP="008E1E6B">
      <w:pPr>
        <w:pStyle w:val="NormalWeb"/>
        <w:spacing w:before="200" w:beforeAutospacing="0" w:after="0" w:afterAutospacing="0" w:line="216" w:lineRule="auto"/>
        <w:rPr>
          <w:sz w:val="20"/>
          <w:szCs w:val="20"/>
        </w:rPr>
      </w:pPr>
      <w:r w:rsidRPr="008E1E6B">
        <w:rPr>
          <w:rFonts w:eastAsiaTheme="minorEastAsia"/>
          <w:color w:val="000000" w:themeColor="text1"/>
          <w:kern w:val="24"/>
          <w:sz w:val="20"/>
          <w:szCs w:val="20"/>
        </w:rPr>
        <w:t xml:space="preserve">Primer tercio del S. XX hasta la Guerra Civil. </w:t>
      </w:r>
      <w:r w:rsidRPr="008E1E6B">
        <w:rPr>
          <w:rFonts w:eastAsiaTheme="minorEastAsia"/>
          <w:b/>
          <w:bCs/>
          <w:color w:val="000000" w:themeColor="text1"/>
          <w:kern w:val="24"/>
          <w:sz w:val="20"/>
          <w:szCs w:val="20"/>
        </w:rPr>
        <w:t xml:space="preserve">Florecimiento cultural </w:t>
      </w:r>
      <w:r>
        <w:rPr>
          <w:rFonts w:eastAsiaTheme="minorEastAsia"/>
          <w:color w:val="000000" w:themeColor="text1"/>
          <w:kern w:val="24"/>
          <w:sz w:val="20"/>
          <w:szCs w:val="20"/>
        </w:rPr>
        <w:t>llamado “</w:t>
      </w:r>
      <w:r w:rsidRPr="008E1E6B">
        <w:rPr>
          <w:rFonts w:eastAsiaTheme="minorEastAsia"/>
          <w:b/>
          <w:bCs/>
          <w:color w:val="000000" w:themeColor="text1"/>
          <w:kern w:val="24"/>
          <w:sz w:val="20"/>
          <w:szCs w:val="20"/>
        </w:rPr>
        <w:t>Edad de plata</w:t>
      </w:r>
      <w:r w:rsidRPr="008E1E6B">
        <w:rPr>
          <w:rFonts w:eastAsiaTheme="minorEastAsia"/>
          <w:color w:val="000000" w:themeColor="text1"/>
          <w:kern w:val="24"/>
          <w:sz w:val="20"/>
          <w:szCs w:val="20"/>
        </w:rPr>
        <w:t>“:</w:t>
      </w:r>
    </w:p>
    <w:p w:rsidR="008E1E6B" w:rsidRPr="008E1E6B" w:rsidRDefault="008E1E6B" w:rsidP="008E1E6B">
      <w:pPr>
        <w:pStyle w:val="NormalWeb"/>
        <w:spacing w:before="200" w:beforeAutospacing="0" w:after="0" w:afterAutospacing="0" w:line="216" w:lineRule="auto"/>
        <w:rPr>
          <w:sz w:val="20"/>
          <w:szCs w:val="20"/>
        </w:rPr>
      </w:pPr>
      <w:r w:rsidRPr="008E1E6B">
        <w:rPr>
          <w:rFonts w:eastAsiaTheme="minorEastAsia"/>
          <w:b/>
          <w:bCs/>
          <w:color w:val="000000" w:themeColor="text1"/>
          <w:kern w:val="24"/>
          <w:sz w:val="20"/>
          <w:szCs w:val="20"/>
        </w:rPr>
        <w:t xml:space="preserve">1. Generación del 98 </w:t>
      </w:r>
      <w:r w:rsidRPr="008E1E6B">
        <w:rPr>
          <w:rFonts w:eastAsiaTheme="minorEastAsia"/>
          <w:color w:val="000000" w:themeColor="text1"/>
          <w:kern w:val="24"/>
          <w:sz w:val="20"/>
          <w:szCs w:val="20"/>
        </w:rPr>
        <w:t>(</w:t>
      </w:r>
      <w:r w:rsidRPr="008E1E6B">
        <w:rPr>
          <w:rFonts w:eastAsiaTheme="minorEastAsia"/>
          <w:b/>
          <w:bCs/>
          <w:color w:val="000000" w:themeColor="text1"/>
          <w:kern w:val="24"/>
          <w:sz w:val="20"/>
          <w:szCs w:val="20"/>
        </w:rPr>
        <w:t>Antonio Machado, Miguel de Unamuno y Ramón del Valle-Inclán</w:t>
      </w:r>
      <w:r w:rsidRPr="008E1E6B">
        <w:rPr>
          <w:rFonts w:eastAsiaTheme="minorEastAsia"/>
          <w:color w:val="000000" w:themeColor="text1"/>
          <w:kern w:val="24"/>
          <w:sz w:val="20"/>
          <w:szCs w:val="20"/>
        </w:rPr>
        <w:t xml:space="preserve">) renueva las letras españolas. </w:t>
      </w:r>
    </w:p>
    <w:p w:rsidR="008E1E6B" w:rsidRPr="008E1E6B" w:rsidRDefault="008E1E6B" w:rsidP="008E1E6B">
      <w:pPr>
        <w:pStyle w:val="NormalWeb"/>
        <w:spacing w:before="200" w:beforeAutospacing="0" w:after="0" w:afterAutospacing="0" w:line="216" w:lineRule="auto"/>
        <w:rPr>
          <w:sz w:val="20"/>
          <w:szCs w:val="20"/>
        </w:rPr>
      </w:pPr>
      <w:r w:rsidRPr="008E1E6B">
        <w:rPr>
          <w:rFonts w:eastAsiaTheme="minorEastAsia"/>
          <w:b/>
          <w:bCs/>
          <w:color w:val="000000" w:themeColor="text1"/>
          <w:kern w:val="24"/>
          <w:sz w:val="20"/>
          <w:szCs w:val="20"/>
        </w:rPr>
        <w:t>2. Juan Ramón Jiménez</w:t>
      </w:r>
      <w:r w:rsidRPr="008E1E6B">
        <w:rPr>
          <w:rFonts w:eastAsiaTheme="minorEastAsia"/>
          <w:color w:val="000000" w:themeColor="text1"/>
          <w:kern w:val="24"/>
          <w:sz w:val="20"/>
          <w:szCs w:val="20"/>
        </w:rPr>
        <w:t xml:space="preserve"> y </w:t>
      </w:r>
      <w:r w:rsidRPr="008E1E6B">
        <w:rPr>
          <w:rFonts w:eastAsiaTheme="minorEastAsia"/>
          <w:b/>
          <w:bCs/>
          <w:color w:val="000000" w:themeColor="text1"/>
          <w:kern w:val="24"/>
          <w:sz w:val="20"/>
          <w:szCs w:val="20"/>
        </w:rPr>
        <w:t>José Ortega y Gasset</w:t>
      </w:r>
      <w:r w:rsidRPr="008E1E6B">
        <w:rPr>
          <w:rFonts w:eastAsiaTheme="minorEastAsia"/>
          <w:color w:val="000000" w:themeColor="text1"/>
          <w:kern w:val="24"/>
          <w:sz w:val="20"/>
          <w:szCs w:val="20"/>
        </w:rPr>
        <w:t xml:space="preserve"> continúan la revolución estética, tras el estallido de la Primera Guerra Mundial.</w:t>
      </w:r>
    </w:p>
    <w:p w:rsidR="008E1E6B" w:rsidRPr="008E1E6B" w:rsidRDefault="008E1E6B" w:rsidP="008E1E6B">
      <w:pPr>
        <w:pStyle w:val="NormalWeb"/>
        <w:spacing w:before="200" w:beforeAutospacing="0" w:after="0" w:afterAutospacing="0" w:line="216" w:lineRule="auto"/>
        <w:rPr>
          <w:sz w:val="20"/>
          <w:szCs w:val="20"/>
        </w:rPr>
      </w:pPr>
      <w:r w:rsidRPr="008E1E6B">
        <w:rPr>
          <w:rFonts w:eastAsiaTheme="minorEastAsia"/>
          <w:b/>
          <w:bCs/>
          <w:color w:val="000000" w:themeColor="text1"/>
          <w:kern w:val="24"/>
          <w:sz w:val="20"/>
          <w:szCs w:val="20"/>
        </w:rPr>
        <w:t xml:space="preserve">3. Generación del 27 </w:t>
      </w:r>
      <w:r w:rsidRPr="008E1E6B">
        <w:rPr>
          <w:rFonts w:eastAsiaTheme="minorEastAsia"/>
          <w:color w:val="000000" w:themeColor="text1"/>
          <w:kern w:val="24"/>
          <w:sz w:val="20"/>
          <w:szCs w:val="20"/>
        </w:rPr>
        <w:t>(</w:t>
      </w:r>
      <w:r w:rsidRPr="008E1E6B">
        <w:rPr>
          <w:rFonts w:eastAsiaTheme="minorEastAsia"/>
          <w:b/>
          <w:bCs/>
          <w:color w:val="000000" w:themeColor="text1"/>
          <w:kern w:val="24"/>
          <w:sz w:val="20"/>
          <w:szCs w:val="20"/>
        </w:rPr>
        <w:t>Lorca, Alberti, Cernuda, Jorge Guillén, Dámaso Alonso, Pedro Salinas, Vicente Aleixandre</w:t>
      </w:r>
      <w:r w:rsidRPr="008E1E6B">
        <w:rPr>
          <w:rFonts w:eastAsiaTheme="minorEastAsia"/>
          <w:color w:val="000000" w:themeColor="text1"/>
          <w:kern w:val="24"/>
          <w:sz w:val="20"/>
          <w:szCs w:val="20"/>
        </w:rPr>
        <w:t xml:space="preserve">…) la definitiva renovación literaria. </w:t>
      </w:r>
    </w:p>
    <w:p w:rsidR="008E1E6B" w:rsidRPr="008E1E6B" w:rsidRDefault="008E1E6B" w:rsidP="008E1E6B">
      <w:pPr>
        <w:pStyle w:val="NormalWeb"/>
        <w:spacing w:before="200" w:beforeAutospacing="0" w:after="0" w:afterAutospacing="0" w:line="216" w:lineRule="auto"/>
        <w:rPr>
          <w:sz w:val="20"/>
          <w:szCs w:val="20"/>
        </w:rPr>
      </w:pPr>
      <w:r w:rsidRPr="008E1E6B">
        <w:rPr>
          <w:rFonts w:eastAsiaTheme="minorEastAsia"/>
          <w:color w:val="000000" w:themeColor="text1"/>
          <w:kern w:val="24"/>
          <w:sz w:val="20"/>
          <w:szCs w:val="20"/>
          <w:lang w:val="es-ES"/>
        </w:rPr>
        <w:t xml:space="preserve">Música y pintura: músicos y pintores completan su formación en </w:t>
      </w:r>
      <w:r w:rsidRPr="008E1E6B">
        <w:rPr>
          <w:rFonts w:eastAsiaTheme="minorEastAsia"/>
          <w:color w:val="000000" w:themeColor="text1"/>
          <w:kern w:val="24"/>
          <w:sz w:val="20"/>
          <w:szCs w:val="20"/>
        </w:rPr>
        <w:t xml:space="preserve">París. Destacan </w:t>
      </w:r>
      <w:r w:rsidRPr="008E1E6B">
        <w:rPr>
          <w:rFonts w:eastAsiaTheme="minorEastAsia"/>
          <w:b/>
          <w:bCs/>
          <w:color w:val="000000" w:themeColor="text1"/>
          <w:kern w:val="24"/>
          <w:sz w:val="20"/>
          <w:szCs w:val="20"/>
        </w:rPr>
        <w:t>Isaac</w:t>
      </w:r>
      <w:r w:rsidRPr="008E1E6B">
        <w:rPr>
          <w:rFonts w:eastAsiaTheme="minorEastAsia"/>
          <w:color w:val="000000" w:themeColor="text1"/>
          <w:kern w:val="24"/>
          <w:sz w:val="20"/>
          <w:szCs w:val="20"/>
        </w:rPr>
        <w:t xml:space="preserve"> </w:t>
      </w:r>
      <w:proofErr w:type="spellStart"/>
      <w:r w:rsidRPr="008E1E6B">
        <w:rPr>
          <w:rFonts w:eastAsiaTheme="minorEastAsia"/>
          <w:b/>
          <w:bCs/>
          <w:color w:val="000000" w:themeColor="text1"/>
          <w:kern w:val="24"/>
          <w:sz w:val="20"/>
          <w:szCs w:val="20"/>
        </w:rPr>
        <w:t>Albéniz</w:t>
      </w:r>
      <w:proofErr w:type="spellEnd"/>
      <w:r w:rsidRPr="008E1E6B">
        <w:rPr>
          <w:rFonts w:eastAsiaTheme="minorEastAsia"/>
          <w:b/>
          <w:bCs/>
          <w:color w:val="000000" w:themeColor="text1"/>
          <w:kern w:val="24"/>
          <w:sz w:val="20"/>
          <w:szCs w:val="20"/>
        </w:rPr>
        <w:t>, Enrique Granados, Joaquín </w:t>
      </w:r>
      <w:proofErr w:type="spellStart"/>
      <w:r w:rsidRPr="008E1E6B">
        <w:rPr>
          <w:rFonts w:eastAsiaTheme="minorEastAsia"/>
          <w:b/>
          <w:bCs/>
          <w:color w:val="000000" w:themeColor="text1"/>
          <w:kern w:val="24"/>
          <w:sz w:val="20"/>
          <w:szCs w:val="20"/>
        </w:rPr>
        <w:t>Turina</w:t>
      </w:r>
      <w:proofErr w:type="spellEnd"/>
      <w:r w:rsidRPr="008E1E6B">
        <w:rPr>
          <w:rFonts w:eastAsiaTheme="minorEastAsia"/>
          <w:color w:val="000000" w:themeColor="text1"/>
          <w:kern w:val="24"/>
          <w:sz w:val="20"/>
          <w:szCs w:val="20"/>
        </w:rPr>
        <w:t>, y sobre todo, </w:t>
      </w:r>
      <w:r w:rsidRPr="008E1E6B">
        <w:rPr>
          <w:rFonts w:eastAsiaTheme="minorEastAsia"/>
          <w:b/>
          <w:bCs/>
          <w:color w:val="000000" w:themeColor="text1"/>
          <w:kern w:val="24"/>
          <w:sz w:val="20"/>
          <w:szCs w:val="20"/>
        </w:rPr>
        <w:t>Manuel de Falla.</w:t>
      </w:r>
      <w:r w:rsidRPr="008E1E6B">
        <w:rPr>
          <w:rFonts w:eastAsiaTheme="minorEastAsia"/>
          <w:color w:val="000000" w:themeColor="text1"/>
          <w:kern w:val="24"/>
          <w:sz w:val="20"/>
          <w:szCs w:val="20"/>
        </w:rPr>
        <w:t xml:space="preserve"> </w:t>
      </w:r>
      <w:proofErr w:type="gramStart"/>
      <w:r w:rsidRPr="008E1E6B">
        <w:rPr>
          <w:rFonts w:eastAsiaTheme="minorEastAsia"/>
          <w:color w:val="000000" w:themeColor="text1"/>
          <w:kern w:val="24"/>
          <w:sz w:val="20"/>
          <w:szCs w:val="20"/>
        </w:rPr>
        <w:t>en</w:t>
      </w:r>
      <w:proofErr w:type="gramEnd"/>
      <w:r w:rsidRPr="008E1E6B">
        <w:rPr>
          <w:rFonts w:eastAsiaTheme="minorEastAsia"/>
          <w:color w:val="000000" w:themeColor="text1"/>
          <w:kern w:val="24"/>
          <w:sz w:val="20"/>
          <w:szCs w:val="20"/>
        </w:rPr>
        <w:t xml:space="preserve"> la primera. En pintura: </w:t>
      </w:r>
      <w:r w:rsidRPr="008E1E6B">
        <w:rPr>
          <w:rFonts w:eastAsiaTheme="minorEastAsia"/>
          <w:b/>
          <w:bCs/>
          <w:color w:val="000000" w:themeColor="text1"/>
          <w:kern w:val="24"/>
          <w:sz w:val="20"/>
          <w:szCs w:val="20"/>
        </w:rPr>
        <w:t>Picasso, Dalí y Miró</w:t>
      </w:r>
      <w:r w:rsidRPr="008E1E6B">
        <w:rPr>
          <w:rFonts w:eastAsiaTheme="minorEastAsia"/>
          <w:color w:val="000000" w:themeColor="text1"/>
          <w:kern w:val="24"/>
          <w:sz w:val="20"/>
          <w:szCs w:val="20"/>
        </w:rPr>
        <w:t>. En cine, Luis </w:t>
      </w:r>
      <w:r w:rsidRPr="008E1E6B">
        <w:rPr>
          <w:rFonts w:eastAsiaTheme="minorEastAsia"/>
          <w:b/>
          <w:bCs/>
          <w:color w:val="000000" w:themeColor="text1"/>
          <w:kern w:val="24"/>
          <w:sz w:val="20"/>
          <w:szCs w:val="20"/>
        </w:rPr>
        <w:t>Buñuel.</w:t>
      </w:r>
      <w:r w:rsidRPr="008E1E6B">
        <w:rPr>
          <w:rFonts w:eastAsiaTheme="minorEastAsia"/>
          <w:color w:val="000000" w:themeColor="text1"/>
          <w:kern w:val="24"/>
          <w:sz w:val="20"/>
          <w:szCs w:val="20"/>
        </w:rPr>
        <w:t xml:space="preserve"> </w:t>
      </w:r>
    </w:p>
    <w:p w:rsidR="008E1E6B" w:rsidRPr="008E1E6B" w:rsidRDefault="008E1E6B" w:rsidP="008E1E6B">
      <w:pPr>
        <w:pStyle w:val="NormalWeb"/>
        <w:spacing w:before="200" w:beforeAutospacing="0" w:after="0" w:afterAutospacing="0" w:line="216" w:lineRule="auto"/>
        <w:rPr>
          <w:sz w:val="20"/>
          <w:szCs w:val="20"/>
        </w:rPr>
      </w:pPr>
      <w:r w:rsidRPr="008E1E6B">
        <w:rPr>
          <w:rFonts w:eastAsiaTheme="minorEastAsia"/>
          <w:color w:val="000000" w:themeColor="text1"/>
          <w:kern w:val="24"/>
          <w:sz w:val="20"/>
          <w:szCs w:val="20"/>
        </w:rPr>
        <w:t xml:space="preserve">En la </w:t>
      </w:r>
      <w:r w:rsidRPr="008E1E6B">
        <w:rPr>
          <w:rFonts w:eastAsiaTheme="minorEastAsia"/>
          <w:b/>
          <w:bCs/>
          <w:color w:val="000000" w:themeColor="text1"/>
          <w:kern w:val="24"/>
          <w:sz w:val="20"/>
          <w:szCs w:val="20"/>
        </w:rPr>
        <w:t>República</w:t>
      </w:r>
      <w:r w:rsidRPr="008E1E6B">
        <w:rPr>
          <w:rFonts w:eastAsiaTheme="minorEastAsia"/>
          <w:color w:val="000000" w:themeColor="text1"/>
          <w:kern w:val="24"/>
          <w:sz w:val="20"/>
          <w:szCs w:val="20"/>
        </w:rPr>
        <w:t xml:space="preserve">, intelectuales y artistas toman mayoritariamente una posición política comprometida (en las Cortes Constituyentes se sientan 45 catedráticos y 47 escritores y periodistas). La República favorece los procesos de secularización y socialización de la cultura. </w:t>
      </w:r>
    </w:p>
    <w:p w:rsidR="008E1E6B" w:rsidRPr="008E1E6B" w:rsidRDefault="008E1E6B" w:rsidP="008E1E6B">
      <w:pPr>
        <w:pStyle w:val="NormalWeb"/>
        <w:spacing w:before="200" w:beforeAutospacing="0" w:after="0" w:afterAutospacing="0" w:line="216" w:lineRule="auto"/>
        <w:rPr>
          <w:sz w:val="20"/>
          <w:szCs w:val="20"/>
        </w:rPr>
      </w:pPr>
      <w:r w:rsidRPr="008E1E6B">
        <w:rPr>
          <w:rFonts w:eastAsiaTheme="minorEastAsia"/>
          <w:color w:val="000000" w:themeColor="text1"/>
          <w:kern w:val="24"/>
          <w:sz w:val="20"/>
          <w:szCs w:val="20"/>
        </w:rPr>
        <w:t xml:space="preserve">Con el estallido de la </w:t>
      </w:r>
      <w:r w:rsidRPr="008E1E6B">
        <w:rPr>
          <w:rFonts w:eastAsiaTheme="minorEastAsia"/>
          <w:b/>
          <w:bCs/>
          <w:color w:val="000000" w:themeColor="text1"/>
          <w:kern w:val="24"/>
          <w:sz w:val="20"/>
          <w:szCs w:val="20"/>
        </w:rPr>
        <w:t>Guerra Civil</w:t>
      </w:r>
      <w:r w:rsidRPr="008E1E6B">
        <w:rPr>
          <w:rFonts w:eastAsiaTheme="minorEastAsia"/>
          <w:color w:val="000000" w:themeColor="text1"/>
          <w:kern w:val="24"/>
          <w:sz w:val="20"/>
          <w:szCs w:val="20"/>
        </w:rPr>
        <w:t xml:space="preserve">, la riqueza cultural anterior se desvanece, con Franco se volvieron a instaurar las corrientes tradicionalistas y comienza una larga convalecencia. No obstante, grupos de artistas emprendieron una búsqueda que les permitiera romper con el ostracismo y establecer vínculos con el exterior. En relación al País Vasco, durante los veinte primeros años de la dictadura, se mantuvo vivo el sentimiento nacional vasco entre los nacionalistas y en el ámbito privado por temor a la represión. Algunos artistas se unen para promover una nueva actitud estética y política impulsando una fuerte renovación ideológica a través del arte. </w:t>
      </w:r>
    </w:p>
    <w:p w:rsidR="008E1E6B" w:rsidRDefault="008E1E6B" w:rsidP="008E1E6B">
      <w:pPr>
        <w:pStyle w:val="NormalWeb"/>
        <w:spacing w:before="200" w:beforeAutospacing="0" w:after="0" w:afterAutospacing="0" w:line="216" w:lineRule="auto"/>
        <w:rPr>
          <w:rFonts w:eastAsiaTheme="minorEastAsia"/>
          <w:color w:val="000000" w:themeColor="text1"/>
          <w:kern w:val="24"/>
          <w:sz w:val="20"/>
          <w:szCs w:val="20"/>
        </w:rPr>
      </w:pPr>
      <w:r w:rsidRPr="008E1E6B">
        <w:rPr>
          <w:rFonts w:eastAsiaTheme="minorEastAsia"/>
          <w:color w:val="000000" w:themeColor="text1"/>
          <w:kern w:val="24"/>
          <w:sz w:val="20"/>
          <w:szCs w:val="20"/>
        </w:rPr>
        <w:t>En los años 60 la clase obrera se empieza a asociar en grupos sindicales y políticos y esta radicalización social se verá reflejada en la cultura y el arte. Los artistas vascos de esta época se agruparon en asociaciones o colectivos con ideales comunes y a pesar de que fracasarían debido a la disparidad política y estética lo que consiguieron fue impulsar la renovación del arte vasco que se expandió más allá de sus fronteras geográficas impregnándose de nuevas ideas.</w:t>
      </w:r>
    </w:p>
    <w:p w:rsidR="008E1E6B" w:rsidRPr="008E1E6B" w:rsidRDefault="008E1E6B" w:rsidP="008E1E6B">
      <w:pPr>
        <w:pStyle w:val="NormalWeb"/>
        <w:spacing w:before="200" w:beforeAutospacing="0" w:after="0" w:afterAutospacing="0" w:line="216" w:lineRule="auto"/>
        <w:rPr>
          <w:sz w:val="20"/>
          <w:szCs w:val="20"/>
        </w:rPr>
      </w:pPr>
      <w:r w:rsidRPr="008E1E6B">
        <w:rPr>
          <w:rFonts w:eastAsiaTheme="minorEastAsia"/>
          <w:color w:val="000000" w:themeColor="text1"/>
          <w:kern w:val="24"/>
          <w:sz w:val="20"/>
          <w:szCs w:val="20"/>
        </w:rPr>
        <w:t xml:space="preserve"> </w:t>
      </w:r>
      <w:r>
        <w:rPr>
          <w:rFonts w:eastAsiaTheme="majorEastAsia"/>
          <w:color w:val="000000" w:themeColor="text1"/>
          <w:kern w:val="24"/>
          <w:sz w:val="20"/>
          <w:szCs w:val="20"/>
        </w:rPr>
        <w:t>LA ESCUELA VASCA</w:t>
      </w:r>
    </w:p>
    <w:p w:rsidR="008E1E6B" w:rsidRPr="008E1E6B" w:rsidRDefault="008E1E6B" w:rsidP="007E06F0">
      <w:pPr>
        <w:rPr>
          <w:rFonts w:ascii="Times New Roman" w:eastAsiaTheme="majorEastAsia" w:hAnsi="Times New Roman" w:cs="Times New Roman"/>
          <w:color w:val="000000" w:themeColor="text1"/>
          <w:kern w:val="24"/>
          <w:sz w:val="20"/>
          <w:szCs w:val="20"/>
        </w:rPr>
      </w:pPr>
      <w:r w:rsidRPr="008E1E6B">
        <w:rPr>
          <w:rFonts w:ascii="Times New Roman" w:eastAsiaTheme="majorEastAsia" w:hAnsi="Times New Roman" w:cs="Times New Roman"/>
          <w:color w:val="000000" w:themeColor="text1"/>
          <w:kern w:val="24"/>
          <w:sz w:val="20"/>
          <w:szCs w:val="20"/>
        </w:rPr>
        <w:t xml:space="preserve">Se agrupó en cuatro grupos, uno en cada provincia vasca más Navarra. El grupo </w:t>
      </w:r>
      <w:proofErr w:type="spellStart"/>
      <w:r w:rsidRPr="008E1E6B">
        <w:rPr>
          <w:rFonts w:ascii="Times New Roman" w:eastAsiaTheme="majorEastAsia" w:hAnsi="Times New Roman" w:cs="Times New Roman"/>
          <w:b/>
          <w:bCs/>
          <w:color w:val="000000" w:themeColor="text1"/>
          <w:kern w:val="24"/>
          <w:sz w:val="20"/>
          <w:szCs w:val="20"/>
        </w:rPr>
        <w:t>Gaur</w:t>
      </w:r>
      <w:proofErr w:type="spellEnd"/>
      <w:r w:rsidRPr="008E1E6B">
        <w:rPr>
          <w:rFonts w:ascii="Times New Roman" w:eastAsiaTheme="majorEastAsia" w:hAnsi="Times New Roman" w:cs="Times New Roman"/>
          <w:color w:val="000000" w:themeColor="text1"/>
          <w:kern w:val="24"/>
          <w:sz w:val="20"/>
          <w:szCs w:val="20"/>
        </w:rPr>
        <w:t xml:space="preserve"> (que significa hoy) se formó en Guipúzcoa y fue el más importante de estos, nació con la intención de establecer un diálogo con la vanguardia </w:t>
      </w:r>
      <w:r w:rsidRPr="008E1E6B">
        <w:rPr>
          <w:rFonts w:ascii="Times New Roman" w:eastAsiaTheme="majorEastAsia" w:hAnsi="Times New Roman" w:cs="Times New Roman"/>
          <w:color w:val="000000" w:themeColor="text1"/>
          <w:kern w:val="24"/>
          <w:sz w:val="20"/>
          <w:szCs w:val="20"/>
        </w:rPr>
        <w:lastRenderedPageBreak/>
        <w:t xml:space="preserve">internacional y acabó convirtiéndose en pionero de muchos aspectos artísticos así como punto de referencia internacional de la actividad artística vasca. Este grupo expuso por primera vez en la galería </w:t>
      </w:r>
      <w:r w:rsidRPr="008E1E6B">
        <w:rPr>
          <w:rFonts w:ascii="Times New Roman" w:eastAsiaTheme="majorEastAsia" w:hAnsi="Times New Roman" w:cs="Times New Roman"/>
          <w:b/>
          <w:bCs/>
          <w:color w:val="000000" w:themeColor="text1"/>
          <w:kern w:val="24"/>
          <w:sz w:val="20"/>
          <w:szCs w:val="20"/>
        </w:rPr>
        <w:t xml:space="preserve">Bariandiarán </w:t>
      </w:r>
      <w:r w:rsidRPr="008E1E6B">
        <w:rPr>
          <w:rFonts w:ascii="Times New Roman" w:eastAsiaTheme="majorEastAsia" w:hAnsi="Times New Roman" w:cs="Times New Roman"/>
          <w:color w:val="000000" w:themeColor="text1"/>
          <w:kern w:val="24"/>
          <w:sz w:val="20"/>
          <w:szCs w:val="20"/>
        </w:rPr>
        <w:t xml:space="preserve">de San Sebastian en 1966 y ese mismo año publicaron su manifiesto. El grupo estaba formado por ocho artistas vascos entre ellos </w:t>
      </w:r>
      <w:r w:rsidRPr="008E1E6B">
        <w:rPr>
          <w:rFonts w:ascii="Times New Roman" w:eastAsiaTheme="majorEastAsia" w:hAnsi="Times New Roman" w:cs="Times New Roman"/>
          <w:b/>
          <w:bCs/>
          <w:color w:val="000000" w:themeColor="text1"/>
          <w:kern w:val="24"/>
          <w:sz w:val="20"/>
          <w:szCs w:val="20"/>
        </w:rPr>
        <w:t xml:space="preserve">Oteiza </w:t>
      </w:r>
      <w:r w:rsidRPr="008E1E6B">
        <w:rPr>
          <w:rFonts w:ascii="Times New Roman" w:eastAsiaTheme="majorEastAsia" w:hAnsi="Times New Roman" w:cs="Times New Roman"/>
          <w:color w:val="000000" w:themeColor="text1"/>
          <w:kern w:val="24"/>
          <w:sz w:val="20"/>
          <w:szCs w:val="20"/>
        </w:rPr>
        <w:t>y</w:t>
      </w:r>
      <w:r w:rsidRPr="008E1E6B">
        <w:rPr>
          <w:rFonts w:ascii="Times New Roman" w:eastAsiaTheme="majorEastAsia" w:hAnsi="Times New Roman" w:cs="Times New Roman"/>
          <w:b/>
          <w:bCs/>
          <w:color w:val="000000" w:themeColor="text1"/>
          <w:kern w:val="24"/>
          <w:sz w:val="20"/>
          <w:szCs w:val="20"/>
        </w:rPr>
        <w:t xml:space="preserve"> Chillida</w:t>
      </w:r>
      <w:r w:rsidRPr="008E1E6B">
        <w:rPr>
          <w:rFonts w:ascii="Times New Roman" w:eastAsiaTheme="majorEastAsia" w:hAnsi="Times New Roman" w:cs="Times New Roman"/>
          <w:color w:val="000000" w:themeColor="text1"/>
          <w:kern w:val="24"/>
          <w:sz w:val="20"/>
          <w:szCs w:val="20"/>
        </w:rPr>
        <w:t xml:space="preserve">. </w:t>
      </w:r>
      <w:proofErr w:type="spellStart"/>
      <w:r w:rsidRPr="008E1E6B">
        <w:rPr>
          <w:rFonts w:ascii="Times New Roman" w:eastAsiaTheme="majorEastAsia" w:hAnsi="Times New Roman" w:cs="Times New Roman"/>
          <w:b/>
          <w:bCs/>
          <w:color w:val="000000" w:themeColor="text1"/>
          <w:kern w:val="24"/>
          <w:sz w:val="20"/>
          <w:szCs w:val="20"/>
        </w:rPr>
        <w:t>Gaur</w:t>
      </w:r>
      <w:proofErr w:type="spellEnd"/>
      <w:r w:rsidRPr="008E1E6B">
        <w:rPr>
          <w:rFonts w:ascii="Times New Roman" w:eastAsiaTheme="majorEastAsia" w:hAnsi="Times New Roman" w:cs="Times New Roman"/>
          <w:b/>
          <w:bCs/>
          <w:color w:val="000000" w:themeColor="text1"/>
          <w:kern w:val="24"/>
          <w:sz w:val="20"/>
          <w:szCs w:val="20"/>
        </w:rPr>
        <w:t xml:space="preserve"> </w:t>
      </w:r>
      <w:r w:rsidRPr="008E1E6B">
        <w:rPr>
          <w:rFonts w:ascii="Times New Roman" w:eastAsiaTheme="majorEastAsia" w:hAnsi="Times New Roman" w:cs="Times New Roman"/>
          <w:color w:val="000000" w:themeColor="text1"/>
          <w:kern w:val="24"/>
          <w:sz w:val="20"/>
          <w:szCs w:val="20"/>
        </w:rPr>
        <w:t xml:space="preserve">contaba con tres generaciones de creadores con orientaciones plásticas diferentes, no obstante fue el germen de una iniciativa de inspiración vanguardista que tenía por objetivo servir de estímulo cultural. Siguieron haciendo exposiciones hasta 1969 cuando se disolvió por los fuertes enfrentamientos entre </w:t>
      </w:r>
      <w:r w:rsidRPr="008E1E6B">
        <w:rPr>
          <w:rFonts w:ascii="Times New Roman" w:eastAsiaTheme="majorEastAsia" w:hAnsi="Times New Roman" w:cs="Times New Roman"/>
          <w:b/>
          <w:bCs/>
          <w:color w:val="000000" w:themeColor="text1"/>
          <w:kern w:val="24"/>
          <w:sz w:val="20"/>
          <w:szCs w:val="20"/>
        </w:rPr>
        <w:t xml:space="preserve">Chillida </w:t>
      </w:r>
      <w:r w:rsidRPr="008E1E6B">
        <w:rPr>
          <w:rFonts w:ascii="Times New Roman" w:eastAsiaTheme="majorEastAsia" w:hAnsi="Times New Roman" w:cs="Times New Roman"/>
          <w:color w:val="000000" w:themeColor="text1"/>
          <w:kern w:val="24"/>
          <w:sz w:val="20"/>
          <w:szCs w:val="20"/>
        </w:rPr>
        <w:t>y</w:t>
      </w:r>
      <w:r w:rsidRPr="008E1E6B">
        <w:rPr>
          <w:rFonts w:ascii="Times New Roman" w:eastAsiaTheme="majorEastAsia" w:hAnsi="Times New Roman" w:cs="Times New Roman"/>
          <w:b/>
          <w:bCs/>
          <w:color w:val="000000" w:themeColor="text1"/>
          <w:kern w:val="24"/>
          <w:sz w:val="20"/>
          <w:szCs w:val="20"/>
        </w:rPr>
        <w:t xml:space="preserve"> Oteiza</w:t>
      </w:r>
      <w:r w:rsidRPr="008E1E6B">
        <w:rPr>
          <w:rFonts w:ascii="Times New Roman" w:eastAsiaTheme="majorEastAsia" w:hAnsi="Times New Roman" w:cs="Times New Roman"/>
          <w:color w:val="000000" w:themeColor="text1"/>
          <w:kern w:val="24"/>
          <w:sz w:val="20"/>
          <w:szCs w:val="20"/>
        </w:rPr>
        <w:t xml:space="preserve">. </w:t>
      </w:r>
    </w:p>
    <w:p w:rsidR="007E06F0" w:rsidRPr="004B72AC" w:rsidRDefault="007E06F0" w:rsidP="007E06F0">
      <w:pPr>
        <w:rPr>
          <w:rFonts w:ascii="Times New Roman" w:hAnsi="Times New Roman" w:cs="Times New Roman"/>
          <w:b/>
          <w:sz w:val="20"/>
        </w:rPr>
      </w:pPr>
      <w:r w:rsidRPr="007E06F0">
        <w:rPr>
          <w:rFonts w:ascii="Times New Roman" w:hAnsi="Times New Roman" w:cs="Times New Roman"/>
          <w:sz w:val="20"/>
        </w:rPr>
        <w:t>CARACTERÍSTICAS COMUNES</w:t>
      </w:r>
    </w:p>
    <w:p w:rsidR="008E1E6B" w:rsidRPr="008E1E6B" w:rsidRDefault="008E1E6B" w:rsidP="008E1E6B">
      <w:pPr>
        <w:pStyle w:val="Prrafodelista"/>
        <w:numPr>
          <w:ilvl w:val="0"/>
          <w:numId w:val="6"/>
        </w:numPr>
        <w:spacing w:after="0" w:line="216" w:lineRule="auto"/>
        <w:rPr>
          <w:rFonts w:ascii="Times New Roman" w:eastAsia="Times New Roman" w:hAnsi="Times New Roman" w:cs="Times New Roman"/>
          <w:sz w:val="20"/>
          <w:szCs w:val="20"/>
          <w:lang w:eastAsia="es-ES_tradnl"/>
        </w:rPr>
      </w:pPr>
      <w:r w:rsidRPr="008E1E6B">
        <w:rPr>
          <w:rFonts w:ascii="Times New Roman" w:eastAsiaTheme="minorEastAsia" w:hAnsi="Times New Roman" w:cs="Times New Roman"/>
          <w:color w:val="000000" w:themeColor="text1"/>
          <w:kern w:val="24"/>
          <w:sz w:val="20"/>
          <w:szCs w:val="20"/>
          <w:lang w:eastAsia="es-ES_tradnl"/>
        </w:rPr>
        <w:t xml:space="preserve">Las obras son fruto de un </w:t>
      </w:r>
      <w:r w:rsidRPr="008E1E6B">
        <w:rPr>
          <w:rFonts w:ascii="Times New Roman" w:eastAsiaTheme="minorEastAsia" w:hAnsi="Times New Roman" w:cs="Times New Roman"/>
          <w:b/>
          <w:bCs/>
          <w:color w:val="000000" w:themeColor="text1"/>
          <w:kern w:val="24"/>
          <w:sz w:val="20"/>
          <w:szCs w:val="20"/>
          <w:lang w:eastAsia="es-ES_tradnl"/>
        </w:rPr>
        <w:t>profundo estudio previo de formas, materiales y el entorno basado en principios matemáticos, físicos, racionales.</w:t>
      </w:r>
    </w:p>
    <w:p w:rsidR="008E1E6B" w:rsidRPr="008E1E6B" w:rsidRDefault="008E1E6B" w:rsidP="008E1E6B">
      <w:pPr>
        <w:pStyle w:val="Prrafodelista"/>
        <w:spacing w:after="0" w:line="216" w:lineRule="auto"/>
        <w:rPr>
          <w:rFonts w:ascii="Times New Roman" w:eastAsia="Times New Roman" w:hAnsi="Times New Roman" w:cs="Times New Roman"/>
          <w:sz w:val="20"/>
          <w:szCs w:val="20"/>
          <w:lang w:eastAsia="es-ES_tradnl"/>
        </w:rPr>
      </w:pPr>
    </w:p>
    <w:p w:rsidR="008E1E6B" w:rsidRPr="008E1E6B" w:rsidRDefault="008E1E6B" w:rsidP="008E1E6B">
      <w:pPr>
        <w:pStyle w:val="Prrafodelista"/>
        <w:numPr>
          <w:ilvl w:val="0"/>
          <w:numId w:val="6"/>
        </w:numPr>
        <w:spacing w:after="0" w:line="216" w:lineRule="auto"/>
        <w:rPr>
          <w:rFonts w:ascii="Times New Roman" w:eastAsia="Times New Roman" w:hAnsi="Times New Roman" w:cs="Times New Roman"/>
          <w:sz w:val="20"/>
          <w:szCs w:val="20"/>
          <w:lang w:eastAsia="es-ES_tradnl"/>
        </w:rPr>
      </w:pPr>
      <w:r w:rsidRPr="008E1E6B">
        <w:rPr>
          <w:rFonts w:ascii="Times New Roman" w:eastAsiaTheme="minorEastAsia" w:hAnsi="Times New Roman" w:cs="Times New Roman"/>
          <w:color w:val="000000" w:themeColor="text1"/>
          <w:kern w:val="24"/>
          <w:sz w:val="20"/>
          <w:szCs w:val="20"/>
          <w:lang w:eastAsia="es-ES_tradnl"/>
        </w:rPr>
        <w:t xml:space="preserve">A partir del conocimiento de la </w:t>
      </w:r>
      <w:r w:rsidRPr="008E1E6B">
        <w:rPr>
          <w:rFonts w:ascii="Times New Roman" w:eastAsiaTheme="minorEastAsia" w:hAnsi="Times New Roman" w:cs="Times New Roman"/>
          <w:b/>
          <w:bCs/>
          <w:color w:val="000000" w:themeColor="text1"/>
          <w:kern w:val="24"/>
          <w:sz w:val="20"/>
          <w:szCs w:val="20"/>
          <w:lang w:eastAsia="es-ES_tradnl"/>
        </w:rPr>
        <w:t>tradición vasca artesanal, crean un lenguaje escultórico moderno, vanguardista y universal.</w:t>
      </w:r>
    </w:p>
    <w:p w:rsidR="008E1E6B" w:rsidRPr="008E1E6B" w:rsidRDefault="008E1E6B" w:rsidP="008E1E6B">
      <w:pPr>
        <w:spacing w:after="0" w:line="216" w:lineRule="auto"/>
        <w:rPr>
          <w:rFonts w:ascii="Times New Roman" w:eastAsia="Times New Roman" w:hAnsi="Times New Roman" w:cs="Times New Roman"/>
          <w:sz w:val="20"/>
          <w:szCs w:val="20"/>
          <w:lang w:eastAsia="es-ES_tradnl"/>
        </w:rPr>
      </w:pPr>
    </w:p>
    <w:p w:rsidR="008E1E6B" w:rsidRPr="008E1E6B" w:rsidRDefault="008E1E6B" w:rsidP="008E1E6B">
      <w:pPr>
        <w:pStyle w:val="Prrafodelista"/>
        <w:numPr>
          <w:ilvl w:val="0"/>
          <w:numId w:val="6"/>
        </w:numPr>
        <w:spacing w:after="0" w:line="216" w:lineRule="auto"/>
        <w:rPr>
          <w:rFonts w:ascii="Times New Roman" w:eastAsia="Times New Roman" w:hAnsi="Times New Roman" w:cs="Times New Roman"/>
          <w:sz w:val="20"/>
          <w:szCs w:val="20"/>
          <w:lang w:eastAsia="es-ES_tradnl"/>
        </w:rPr>
      </w:pPr>
      <w:r w:rsidRPr="008E1E6B">
        <w:rPr>
          <w:rFonts w:ascii="Times New Roman" w:eastAsiaTheme="minorEastAsia" w:hAnsi="Times New Roman" w:cs="Times New Roman"/>
          <w:color w:val="000000" w:themeColor="text1"/>
          <w:kern w:val="24"/>
          <w:sz w:val="20"/>
          <w:szCs w:val="20"/>
          <w:lang w:eastAsia="es-ES_tradnl"/>
        </w:rPr>
        <w:t xml:space="preserve">Son obras donde </w:t>
      </w:r>
      <w:r w:rsidRPr="008E1E6B">
        <w:rPr>
          <w:rFonts w:ascii="Times New Roman" w:eastAsiaTheme="minorEastAsia" w:hAnsi="Times New Roman" w:cs="Times New Roman"/>
          <w:b/>
          <w:bCs/>
          <w:color w:val="000000" w:themeColor="text1"/>
          <w:kern w:val="24"/>
          <w:sz w:val="20"/>
          <w:szCs w:val="20"/>
          <w:lang w:eastAsia="es-ES_tradnl"/>
        </w:rPr>
        <w:t>predomina la abstracción</w:t>
      </w:r>
      <w:r w:rsidRPr="008E1E6B">
        <w:rPr>
          <w:rFonts w:ascii="Times New Roman" w:eastAsiaTheme="minorEastAsia" w:hAnsi="Times New Roman" w:cs="Times New Roman"/>
          <w:color w:val="000000" w:themeColor="text1"/>
          <w:kern w:val="24"/>
          <w:sz w:val="20"/>
          <w:szCs w:val="20"/>
          <w:lang w:eastAsia="es-ES_tradnl"/>
        </w:rPr>
        <w:t>. Se alejan de la realidad.</w:t>
      </w:r>
    </w:p>
    <w:p w:rsidR="008E1E6B" w:rsidRPr="008E1E6B" w:rsidRDefault="008E1E6B" w:rsidP="008E1E6B">
      <w:pPr>
        <w:spacing w:after="0" w:line="216" w:lineRule="auto"/>
        <w:rPr>
          <w:rFonts w:ascii="Times New Roman" w:eastAsia="Times New Roman" w:hAnsi="Times New Roman" w:cs="Times New Roman"/>
          <w:sz w:val="20"/>
          <w:szCs w:val="20"/>
          <w:lang w:eastAsia="es-ES_tradnl"/>
        </w:rPr>
      </w:pPr>
    </w:p>
    <w:p w:rsidR="008E1E6B" w:rsidRPr="008E1E6B" w:rsidRDefault="008E1E6B" w:rsidP="008E1E6B">
      <w:pPr>
        <w:pStyle w:val="Prrafodelista"/>
        <w:numPr>
          <w:ilvl w:val="0"/>
          <w:numId w:val="6"/>
        </w:numPr>
        <w:spacing w:after="0" w:line="216" w:lineRule="auto"/>
        <w:rPr>
          <w:rFonts w:ascii="Times New Roman" w:eastAsia="Times New Roman" w:hAnsi="Times New Roman" w:cs="Times New Roman"/>
          <w:sz w:val="20"/>
          <w:szCs w:val="20"/>
          <w:lang w:eastAsia="es-ES_tradnl"/>
        </w:rPr>
      </w:pPr>
      <w:r w:rsidRPr="008E1E6B">
        <w:rPr>
          <w:rFonts w:ascii="Times New Roman" w:eastAsiaTheme="minorEastAsia" w:hAnsi="Times New Roman" w:cs="Times New Roman"/>
          <w:color w:val="000000" w:themeColor="text1"/>
          <w:kern w:val="24"/>
          <w:sz w:val="20"/>
          <w:szCs w:val="20"/>
          <w:lang w:eastAsia="es-ES_tradnl"/>
        </w:rPr>
        <w:t xml:space="preserve">El lenguaje escultórico se basa en el </w:t>
      </w:r>
      <w:r w:rsidRPr="008E1E6B">
        <w:rPr>
          <w:rFonts w:ascii="Times New Roman" w:eastAsiaTheme="minorEastAsia" w:hAnsi="Times New Roman" w:cs="Times New Roman"/>
          <w:b/>
          <w:bCs/>
          <w:color w:val="000000" w:themeColor="text1"/>
          <w:kern w:val="24"/>
          <w:sz w:val="20"/>
          <w:szCs w:val="20"/>
          <w:lang w:eastAsia="es-ES_tradnl"/>
        </w:rPr>
        <w:t>estudio del volumen, la antimateria, la representación del espacio</w:t>
      </w:r>
      <w:r w:rsidRPr="008E1E6B">
        <w:rPr>
          <w:rFonts w:ascii="Times New Roman" w:eastAsiaTheme="minorEastAsia" w:hAnsi="Times New Roman" w:cs="Times New Roman"/>
          <w:color w:val="000000" w:themeColor="text1"/>
          <w:kern w:val="24"/>
          <w:sz w:val="20"/>
          <w:szCs w:val="20"/>
          <w:lang w:eastAsia="es-ES_tradnl"/>
        </w:rPr>
        <w:t xml:space="preserve"> que a nivel internacional se encontraría representada en las creaciones de Brancusi, Giacometti, Moore y Picasso.</w:t>
      </w:r>
    </w:p>
    <w:p w:rsidR="008E1E6B" w:rsidRPr="008E1E6B" w:rsidRDefault="008E1E6B" w:rsidP="008E1E6B">
      <w:pPr>
        <w:spacing w:after="0" w:line="216" w:lineRule="auto"/>
        <w:rPr>
          <w:rFonts w:ascii="Times New Roman" w:eastAsia="Times New Roman" w:hAnsi="Times New Roman" w:cs="Times New Roman"/>
          <w:sz w:val="20"/>
          <w:szCs w:val="20"/>
          <w:lang w:eastAsia="es-ES_tradnl"/>
        </w:rPr>
      </w:pPr>
    </w:p>
    <w:p w:rsidR="008E1E6B" w:rsidRPr="008E1E6B" w:rsidRDefault="008E1E6B" w:rsidP="008E1E6B">
      <w:pPr>
        <w:pStyle w:val="Prrafodelista"/>
        <w:numPr>
          <w:ilvl w:val="0"/>
          <w:numId w:val="6"/>
        </w:numPr>
        <w:spacing w:after="0" w:line="216" w:lineRule="auto"/>
        <w:rPr>
          <w:rFonts w:ascii="Times New Roman" w:eastAsia="Times New Roman" w:hAnsi="Times New Roman" w:cs="Times New Roman"/>
          <w:sz w:val="20"/>
          <w:szCs w:val="20"/>
          <w:lang w:eastAsia="es-ES_tradnl"/>
        </w:rPr>
      </w:pPr>
      <w:r w:rsidRPr="008E1E6B">
        <w:rPr>
          <w:rFonts w:ascii="Times New Roman" w:eastAsiaTheme="minorEastAsia" w:hAnsi="Times New Roman" w:cs="Times New Roman"/>
          <w:b/>
          <w:bCs/>
          <w:color w:val="000000" w:themeColor="text1"/>
          <w:kern w:val="24"/>
          <w:sz w:val="20"/>
          <w:szCs w:val="20"/>
          <w:lang w:eastAsia="es-ES_tradnl"/>
        </w:rPr>
        <w:t>Predominan las formas geométricas</w:t>
      </w:r>
      <w:r w:rsidRPr="008E1E6B">
        <w:rPr>
          <w:rFonts w:ascii="Times New Roman" w:eastAsiaTheme="minorEastAsia" w:hAnsi="Times New Roman" w:cs="Times New Roman"/>
          <w:color w:val="000000" w:themeColor="text1"/>
          <w:kern w:val="24"/>
          <w:sz w:val="20"/>
          <w:szCs w:val="20"/>
          <w:lang w:eastAsia="es-ES_tradnl"/>
        </w:rPr>
        <w:t>.</w:t>
      </w:r>
    </w:p>
    <w:p w:rsidR="008E1E6B" w:rsidRPr="008E1E6B" w:rsidRDefault="008E1E6B" w:rsidP="008E1E6B">
      <w:pPr>
        <w:spacing w:after="0" w:line="216" w:lineRule="auto"/>
        <w:rPr>
          <w:rFonts w:ascii="Times New Roman" w:eastAsia="Times New Roman" w:hAnsi="Times New Roman" w:cs="Times New Roman"/>
          <w:sz w:val="20"/>
          <w:szCs w:val="20"/>
          <w:lang w:eastAsia="es-ES_tradnl"/>
        </w:rPr>
      </w:pPr>
    </w:p>
    <w:p w:rsidR="008E1E6B" w:rsidRPr="008E1E6B" w:rsidRDefault="008E1E6B" w:rsidP="008E1E6B">
      <w:pPr>
        <w:pStyle w:val="Prrafodelista"/>
        <w:numPr>
          <w:ilvl w:val="0"/>
          <w:numId w:val="6"/>
        </w:numPr>
        <w:spacing w:after="0" w:line="216" w:lineRule="auto"/>
        <w:rPr>
          <w:rFonts w:ascii="Times New Roman" w:eastAsia="Times New Roman" w:hAnsi="Times New Roman" w:cs="Times New Roman"/>
          <w:sz w:val="20"/>
          <w:szCs w:val="20"/>
          <w:lang w:eastAsia="es-ES_tradnl"/>
        </w:rPr>
      </w:pPr>
      <w:r w:rsidRPr="008E1E6B">
        <w:rPr>
          <w:rFonts w:ascii="Times New Roman" w:eastAsiaTheme="minorEastAsia" w:hAnsi="Times New Roman" w:cs="Times New Roman"/>
          <w:b/>
          <w:bCs/>
          <w:color w:val="000000" w:themeColor="text1"/>
          <w:kern w:val="24"/>
          <w:sz w:val="20"/>
          <w:szCs w:val="20"/>
          <w:lang w:eastAsia="es-ES_tradnl"/>
        </w:rPr>
        <w:t>Experimentan con los materiales</w:t>
      </w:r>
      <w:r w:rsidRPr="008E1E6B">
        <w:rPr>
          <w:rFonts w:ascii="Times New Roman" w:eastAsiaTheme="minorEastAsia" w:hAnsi="Times New Roman" w:cs="Times New Roman"/>
          <w:color w:val="000000" w:themeColor="text1"/>
          <w:kern w:val="24"/>
          <w:sz w:val="20"/>
          <w:szCs w:val="20"/>
          <w:lang w:eastAsia="es-ES_tradnl"/>
        </w:rPr>
        <w:t>, especialmente hierro, hormigón, etc.</w:t>
      </w:r>
    </w:p>
    <w:p w:rsidR="008E1E6B" w:rsidRPr="008E1E6B" w:rsidRDefault="008E1E6B" w:rsidP="008E1E6B">
      <w:pPr>
        <w:spacing w:after="0" w:line="216" w:lineRule="auto"/>
        <w:rPr>
          <w:rFonts w:ascii="Times New Roman" w:eastAsia="Times New Roman" w:hAnsi="Times New Roman" w:cs="Times New Roman"/>
          <w:sz w:val="20"/>
          <w:szCs w:val="20"/>
          <w:lang w:eastAsia="es-ES_tradnl"/>
        </w:rPr>
      </w:pPr>
    </w:p>
    <w:p w:rsidR="008E1E6B" w:rsidRPr="008E1E6B" w:rsidRDefault="008E1E6B" w:rsidP="008E1E6B">
      <w:pPr>
        <w:pStyle w:val="Prrafodelista"/>
        <w:numPr>
          <w:ilvl w:val="0"/>
          <w:numId w:val="6"/>
        </w:numPr>
        <w:spacing w:after="0" w:line="216" w:lineRule="auto"/>
        <w:rPr>
          <w:rFonts w:ascii="Times New Roman" w:eastAsia="Times New Roman" w:hAnsi="Times New Roman" w:cs="Times New Roman"/>
          <w:sz w:val="20"/>
          <w:szCs w:val="20"/>
          <w:lang w:eastAsia="es-ES_tradnl"/>
        </w:rPr>
      </w:pPr>
      <w:r w:rsidRPr="008E1E6B">
        <w:rPr>
          <w:rFonts w:ascii="Times New Roman" w:eastAsiaTheme="minorEastAsia" w:hAnsi="Times New Roman" w:cs="Times New Roman"/>
          <w:color w:val="000000" w:themeColor="text1"/>
          <w:kern w:val="24"/>
          <w:sz w:val="20"/>
          <w:szCs w:val="20"/>
          <w:lang w:eastAsia="es-ES_tradnl"/>
        </w:rPr>
        <w:t>Son obras monumentales, expuestas en parques y espacios públicos. Requieren por tanto de enormes talleres.</w:t>
      </w:r>
    </w:p>
    <w:p w:rsidR="008E1E6B" w:rsidRPr="008E1E6B" w:rsidRDefault="008E1E6B" w:rsidP="008E1E6B">
      <w:pPr>
        <w:spacing w:after="0" w:line="216" w:lineRule="auto"/>
        <w:rPr>
          <w:rFonts w:ascii="Times New Roman" w:eastAsia="Times New Roman" w:hAnsi="Times New Roman" w:cs="Times New Roman"/>
          <w:sz w:val="20"/>
          <w:szCs w:val="20"/>
          <w:lang w:eastAsia="es-ES_tradnl"/>
        </w:rPr>
      </w:pPr>
    </w:p>
    <w:p w:rsidR="008E1E6B" w:rsidRPr="008E1E6B" w:rsidRDefault="008E1E6B" w:rsidP="008E1E6B">
      <w:pPr>
        <w:pStyle w:val="Prrafodelista"/>
        <w:numPr>
          <w:ilvl w:val="0"/>
          <w:numId w:val="6"/>
        </w:numPr>
        <w:spacing w:after="0" w:line="216" w:lineRule="auto"/>
        <w:rPr>
          <w:rFonts w:ascii="Times New Roman" w:eastAsia="Times New Roman" w:hAnsi="Times New Roman" w:cs="Times New Roman"/>
          <w:sz w:val="20"/>
          <w:szCs w:val="20"/>
          <w:lang w:eastAsia="es-ES_tradnl"/>
        </w:rPr>
      </w:pPr>
      <w:r w:rsidRPr="008E1E6B">
        <w:rPr>
          <w:rFonts w:ascii="Times New Roman" w:eastAsiaTheme="minorEastAsia" w:hAnsi="Times New Roman" w:cs="Times New Roman"/>
          <w:color w:val="000000" w:themeColor="text1"/>
          <w:kern w:val="24"/>
          <w:sz w:val="20"/>
          <w:szCs w:val="20"/>
          <w:lang w:eastAsia="es-ES_tradnl"/>
        </w:rPr>
        <w:t xml:space="preserve">Les influye el </w:t>
      </w:r>
      <w:r w:rsidRPr="008E1E6B">
        <w:rPr>
          <w:rFonts w:ascii="Times New Roman" w:eastAsiaTheme="minorEastAsia" w:hAnsi="Times New Roman" w:cs="Times New Roman"/>
          <w:b/>
          <w:bCs/>
          <w:color w:val="000000" w:themeColor="text1"/>
          <w:kern w:val="24"/>
          <w:sz w:val="20"/>
          <w:szCs w:val="20"/>
          <w:lang w:eastAsia="es-ES_tradnl"/>
        </w:rPr>
        <w:t>Constructivismo.</w:t>
      </w:r>
    </w:p>
    <w:p w:rsidR="008E1E6B" w:rsidRPr="008E1E6B" w:rsidRDefault="008E1E6B" w:rsidP="008E1E6B">
      <w:pPr>
        <w:spacing w:before="200" w:after="0" w:line="288" w:lineRule="auto"/>
        <w:rPr>
          <w:rFonts w:ascii="Times New Roman" w:eastAsia="Times New Roman" w:hAnsi="Times New Roman" w:cs="Times New Roman"/>
          <w:sz w:val="20"/>
          <w:szCs w:val="20"/>
          <w:lang w:eastAsia="es-ES_tradnl"/>
        </w:rPr>
      </w:pPr>
      <w:r w:rsidRPr="008E1E6B">
        <w:rPr>
          <w:rFonts w:ascii="Times New Roman" w:eastAsiaTheme="minorEastAsia" w:hAnsi="Times New Roman" w:cs="Times New Roman"/>
          <w:color w:val="000000" w:themeColor="text1"/>
          <w:kern w:val="24"/>
          <w:sz w:val="20"/>
          <w:szCs w:val="20"/>
          <w:lang w:eastAsia="es-ES_tradnl"/>
        </w:rPr>
        <w:t xml:space="preserve">Entre </w:t>
      </w:r>
      <w:r w:rsidRPr="008E1E6B">
        <w:rPr>
          <w:rFonts w:ascii="Times New Roman" w:eastAsiaTheme="minorEastAsia" w:hAnsi="Times New Roman" w:cs="Times New Roman"/>
          <w:b/>
          <w:bCs/>
          <w:color w:val="000000" w:themeColor="text1"/>
          <w:kern w:val="24"/>
          <w:sz w:val="20"/>
          <w:szCs w:val="20"/>
          <w:lang w:eastAsia="es-ES_tradnl"/>
        </w:rPr>
        <w:t xml:space="preserve">Oteiza </w:t>
      </w:r>
      <w:r w:rsidRPr="008E1E6B">
        <w:rPr>
          <w:rFonts w:ascii="Times New Roman" w:eastAsiaTheme="minorEastAsia" w:hAnsi="Times New Roman" w:cs="Times New Roman"/>
          <w:color w:val="000000" w:themeColor="text1"/>
          <w:kern w:val="24"/>
          <w:sz w:val="20"/>
          <w:szCs w:val="20"/>
          <w:lang w:eastAsia="es-ES_tradnl"/>
        </w:rPr>
        <w:t>y</w:t>
      </w:r>
      <w:r w:rsidRPr="008E1E6B">
        <w:rPr>
          <w:rFonts w:ascii="Times New Roman" w:eastAsiaTheme="minorEastAsia" w:hAnsi="Times New Roman" w:cs="Times New Roman"/>
          <w:b/>
          <w:bCs/>
          <w:color w:val="000000" w:themeColor="text1"/>
          <w:kern w:val="24"/>
          <w:sz w:val="20"/>
          <w:szCs w:val="20"/>
          <w:lang w:eastAsia="es-ES_tradnl"/>
        </w:rPr>
        <w:t xml:space="preserve"> Chillida</w:t>
      </w:r>
      <w:r w:rsidRPr="008E1E6B">
        <w:rPr>
          <w:rFonts w:ascii="Times New Roman" w:eastAsiaTheme="minorEastAsia" w:hAnsi="Times New Roman" w:cs="Times New Roman"/>
          <w:color w:val="000000" w:themeColor="text1"/>
          <w:kern w:val="24"/>
          <w:sz w:val="20"/>
          <w:szCs w:val="20"/>
          <w:lang w:eastAsia="es-ES_tradnl"/>
        </w:rPr>
        <w:t xml:space="preserve"> hubo una enorme rivalidad y controversia, en sus obras se encuentras muchas y sospechosas similitudes y no se sabe quién copio a quien y quien fue el auténtico artista, unos dicen que el maestro de </w:t>
      </w:r>
      <w:r w:rsidRPr="008E1E6B">
        <w:rPr>
          <w:rFonts w:ascii="Times New Roman" w:eastAsiaTheme="minorEastAsia" w:hAnsi="Times New Roman" w:cs="Times New Roman"/>
          <w:b/>
          <w:bCs/>
          <w:color w:val="000000" w:themeColor="text1"/>
          <w:kern w:val="24"/>
          <w:sz w:val="20"/>
          <w:szCs w:val="20"/>
          <w:lang w:eastAsia="es-ES_tradnl"/>
        </w:rPr>
        <w:t>Chillida</w:t>
      </w:r>
      <w:r w:rsidRPr="008E1E6B">
        <w:rPr>
          <w:rFonts w:ascii="Times New Roman" w:eastAsiaTheme="minorEastAsia" w:hAnsi="Times New Roman" w:cs="Times New Roman"/>
          <w:color w:val="000000" w:themeColor="text1"/>
          <w:kern w:val="24"/>
          <w:sz w:val="20"/>
          <w:szCs w:val="20"/>
          <w:lang w:eastAsia="es-ES_tradnl"/>
        </w:rPr>
        <w:t xml:space="preserve"> fue </w:t>
      </w:r>
      <w:r w:rsidRPr="008E1E6B">
        <w:rPr>
          <w:rFonts w:ascii="Times New Roman" w:eastAsiaTheme="minorEastAsia" w:hAnsi="Times New Roman" w:cs="Times New Roman"/>
          <w:b/>
          <w:bCs/>
          <w:color w:val="000000" w:themeColor="text1"/>
          <w:kern w:val="24"/>
          <w:sz w:val="20"/>
          <w:szCs w:val="20"/>
          <w:lang w:eastAsia="es-ES_tradnl"/>
        </w:rPr>
        <w:t>Oteiza</w:t>
      </w:r>
      <w:r w:rsidRPr="008E1E6B">
        <w:rPr>
          <w:rFonts w:ascii="Times New Roman" w:eastAsiaTheme="minorEastAsia" w:hAnsi="Times New Roman" w:cs="Times New Roman"/>
          <w:color w:val="000000" w:themeColor="text1"/>
          <w:kern w:val="24"/>
          <w:sz w:val="20"/>
          <w:szCs w:val="20"/>
          <w:lang w:eastAsia="es-ES_tradnl"/>
        </w:rPr>
        <w:t xml:space="preserve"> y otros valoran la fuerza de la obra de </w:t>
      </w:r>
      <w:r w:rsidRPr="008E1E6B">
        <w:rPr>
          <w:rFonts w:ascii="Times New Roman" w:eastAsiaTheme="minorEastAsia" w:hAnsi="Times New Roman" w:cs="Times New Roman"/>
          <w:b/>
          <w:bCs/>
          <w:color w:val="000000" w:themeColor="text1"/>
          <w:kern w:val="24"/>
          <w:sz w:val="20"/>
          <w:szCs w:val="20"/>
          <w:lang w:eastAsia="es-ES_tradnl"/>
        </w:rPr>
        <w:t>Chillida</w:t>
      </w:r>
      <w:r w:rsidRPr="008E1E6B">
        <w:rPr>
          <w:rFonts w:ascii="Times New Roman" w:eastAsiaTheme="minorEastAsia" w:hAnsi="Times New Roman" w:cs="Times New Roman"/>
          <w:color w:val="000000" w:themeColor="text1"/>
          <w:kern w:val="24"/>
          <w:sz w:val="20"/>
          <w:szCs w:val="20"/>
          <w:lang w:eastAsia="es-ES_tradnl"/>
        </w:rPr>
        <w:t xml:space="preserve"> y opinan que no se pueden comparar. Lo que si encontramos son diferencias en la manera en que ambos trabajan la materia: </w:t>
      </w:r>
      <w:r w:rsidRPr="008E1E6B">
        <w:rPr>
          <w:rFonts w:ascii="Times New Roman" w:eastAsiaTheme="minorEastAsia" w:hAnsi="Times New Roman" w:cs="Times New Roman"/>
          <w:b/>
          <w:bCs/>
          <w:color w:val="000000" w:themeColor="text1"/>
          <w:kern w:val="24"/>
          <w:sz w:val="20"/>
          <w:szCs w:val="20"/>
          <w:lang w:eastAsia="es-ES_tradnl"/>
        </w:rPr>
        <w:t>Chillida</w:t>
      </w:r>
      <w:r w:rsidRPr="008E1E6B">
        <w:rPr>
          <w:rFonts w:ascii="Times New Roman" w:eastAsiaTheme="minorEastAsia" w:hAnsi="Times New Roman" w:cs="Times New Roman"/>
          <w:color w:val="000000" w:themeColor="text1"/>
          <w:kern w:val="24"/>
          <w:sz w:val="20"/>
          <w:szCs w:val="20"/>
          <w:lang w:eastAsia="es-ES_tradnl"/>
        </w:rPr>
        <w:t xml:space="preserve"> nunca dejo de resaltar el valor del hierro y la forja vasca, su lenguaje escultórico estaba voluntariamente ligado a la cultura vasca, no obstante para </w:t>
      </w:r>
      <w:r w:rsidRPr="008E1E6B">
        <w:rPr>
          <w:rFonts w:ascii="Times New Roman" w:eastAsiaTheme="minorEastAsia" w:hAnsi="Times New Roman" w:cs="Times New Roman"/>
          <w:b/>
          <w:bCs/>
          <w:color w:val="000000" w:themeColor="text1"/>
          <w:kern w:val="24"/>
          <w:sz w:val="20"/>
          <w:szCs w:val="20"/>
          <w:lang w:eastAsia="es-ES_tradnl"/>
        </w:rPr>
        <w:t>Oteiza</w:t>
      </w:r>
      <w:r w:rsidRPr="008E1E6B">
        <w:rPr>
          <w:rFonts w:ascii="Times New Roman" w:eastAsiaTheme="minorEastAsia" w:hAnsi="Times New Roman" w:cs="Times New Roman"/>
          <w:color w:val="000000" w:themeColor="text1"/>
          <w:kern w:val="24"/>
          <w:sz w:val="20"/>
          <w:szCs w:val="20"/>
          <w:lang w:eastAsia="es-ES_tradnl"/>
        </w:rPr>
        <w:t xml:space="preserve"> el valor simbólico de la materia le era indiferente, trabajaba con un material u otro dependiendo de sus características formales, sus obras tenían una carga más filosófica, de ahí que sus obras tengan una relación más directa con la vida misma. </w:t>
      </w:r>
    </w:p>
    <w:p w:rsidR="008E1E6B" w:rsidRDefault="008E1E6B" w:rsidP="007E06F0">
      <w:pPr>
        <w:rPr>
          <w:rFonts w:ascii="Times New Roman" w:hAnsi="Times New Roman" w:cs="Times New Roman"/>
          <w:sz w:val="32"/>
        </w:rPr>
      </w:pPr>
    </w:p>
    <w:p w:rsidR="003912E1" w:rsidRDefault="003912E1" w:rsidP="007E06F0">
      <w:pPr>
        <w:rPr>
          <w:rFonts w:ascii="Times New Roman" w:hAnsi="Times New Roman" w:cs="Times New Roman"/>
          <w:sz w:val="20"/>
        </w:rPr>
      </w:pPr>
      <w:r w:rsidRPr="003912E1">
        <w:rPr>
          <w:rFonts w:ascii="Times New Roman" w:hAnsi="Times New Roman" w:cs="Times New Roman"/>
          <w:sz w:val="32"/>
        </w:rPr>
        <w:t xml:space="preserve">JORGE DE OTEIZA </w:t>
      </w:r>
      <w:r w:rsidRPr="003912E1">
        <w:rPr>
          <w:rFonts w:ascii="Times New Roman" w:hAnsi="Times New Roman" w:cs="Times New Roman"/>
          <w:sz w:val="20"/>
        </w:rPr>
        <w:t>(</w:t>
      </w:r>
      <w:proofErr w:type="spellStart"/>
      <w:r w:rsidRPr="003912E1">
        <w:rPr>
          <w:rFonts w:ascii="Times New Roman" w:hAnsi="Times New Roman" w:cs="Times New Roman"/>
          <w:sz w:val="20"/>
        </w:rPr>
        <w:t>Orio</w:t>
      </w:r>
      <w:proofErr w:type="spellEnd"/>
      <w:r w:rsidRPr="003912E1">
        <w:rPr>
          <w:rFonts w:ascii="Times New Roman" w:hAnsi="Times New Roman" w:cs="Times New Roman"/>
          <w:sz w:val="20"/>
        </w:rPr>
        <w:t xml:space="preserve">, Guipúzcoa, </w:t>
      </w:r>
      <w:r w:rsidR="00D67183">
        <w:rPr>
          <w:rFonts w:ascii="Times New Roman" w:hAnsi="Times New Roman" w:cs="Times New Roman"/>
          <w:sz w:val="20"/>
        </w:rPr>
        <w:t>1908</w:t>
      </w:r>
      <w:r w:rsidRPr="003912E1">
        <w:rPr>
          <w:rFonts w:ascii="Times New Roman" w:hAnsi="Times New Roman" w:cs="Times New Roman"/>
          <w:sz w:val="20"/>
        </w:rPr>
        <w:t xml:space="preserve"> - San Sebastián, Guipúzcoa, 2003) </w:t>
      </w:r>
    </w:p>
    <w:p w:rsidR="00A64452" w:rsidRPr="003912E1" w:rsidRDefault="006231D9" w:rsidP="00A64452">
      <w:pPr>
        <w:rPr>
          <w:rFonts w:ascii="Times New Roman" w:hAnsi="Times New Roman" w:cs="Times New Roman"/>
          <w:sz w:val="20"/>
        </w:rPr>
      </w:pPr>
      <w:r>
        <w:rPr>
          <w:rFonts w:ascii="Times New Roman" w:hAnsi="Times New Roman" w:cs="Times New Roman"/>
          <w:sz w:val="20"/>
        </w:rPr>
        <w:t>E</w:t>
      </w:r>
      <w:r w:rsidR="00D67183">
        <w:rPr>
          <w:rFonts w:ascii="Times New Roman" w:hAnsi="Times New Roman" w:cs="Times New Roman"/>
          <w:sz w:val="20"/>
        </w:rPr>
        <w:t>rudito y estudioso desde su juventud</w:t>
      </w:r>
      <w:r w:rsidR="00203229">
        <w:rPr>
          <w:rFonts w:ascii="Times New Roman" w:hAnsi="Times New Roman" w:cs="Times New Roman"/>
          <w:sz w:val="20"/>
        </w:rPr>
        <w:t>,</w:t>
      </w:r>
      <w:r w:rsidR="00D67183">
        <w:rPr>
          <w:rFonts w:ascii="Times New Roman" w:hAnsi="Times New Roman" w:cs="Times New Roman"/>
          <w:sz w:val="20"/>
        </w:rPr>
        <w:t xml:space="preserve"> fue un artista muy interesado en la experimentación plástica y la reflexión teórica</w:t>
      </w:r>
      <w:r w:rsidR="00203229">
        <w:rPr>
          <w:rFonts w:ascii="Times New Roman" w:hAnsi="Times New Roman" w:cs="Times New Roman"/>
          <w:sz w:val="20"/>
        </w:rPr>
        <w:t>,</w:t>
      </w:r>
      <w:r w:rsidR="00D67183">
        <w:rPr>
          <w:rFonts w:ascii="Times New Roman" w:hAnsi="Times New Roman" w:cs="Times New Roman"/>
          <w:sz w:val="20"/>
        </w:rPr>
        <w:t xml:space="preserve"> </w:t>
      </w:r>
      <w:r w:rsidR="00203229">
        <w:rPr>
          <w:rFonts w:ascii="Times New Roman" w:hAnsi="Times New Roman" w:cs="Times New Roman"/>
          <w:sz w:val="20"/>
        </w:rPr>
        <w:t xml:space="preserve">No solo se dedicó a la escultura sino también a la pintura, arquitectura, estética, cine o antropología. Artista </w:t>
      </w:r>
      <w:r w:rsidR="00203229" w:rsidRPr="003912E1">
        <w:rPr>
          <w:rFonts w:ascii="Times New Roman" w:hAnsi="Times New Roman" w:cs="Times New Roman"/>
          <w:sz w:val="20"/>
        </w:rPr>
        <w:t>puente entre el periodo de las vanguardias y la generación de la posguerra</w:t>
      </w:r>
      <w:r w:rsidR="00203229">
        <w:rPr>
          <w:rFonts w:ascii="Times New Roman" w:hAnsi="Times New Roman" w:cs="Times New Roman"/>
          <w:sz w:val="20"/>
        </w:rPr>
        <w:t xml:space="preserve"> fue uno </w:t>
      </w:r>
      <w:r w:rsidR="007E06F0" w:rsidRPr="003912E1">
        <w:rPr>
          <w:rFonts w:ascii="Times New Roman" w:hAnsi="Times New Roman" w:cs="Times New Roman"/>
          <w:sz w:val="20"/>
        </w:rPr>
        <w:t xml:space="preserve">de los máximos exponentes de la </w:t>
      </w:r>
      <w:r w:rsidR="007E06F0" w:rsidRPr="00203229">
        <w:rPr>
          <w:rFonts w:ascii="Times New Roman" w:hAnsi="Times New Roman" w:cs="Times New Roman"/>
          <w:b/>
          <w:sz w:val="20"/>
        </w:rPr>
        <w:t>Escuela Vasca de Escultura</w:t>
      </w:r>
      <w:r w:rsidR="00203229">
        <w:rPr>
          <w:rFonts w:ascii="Times New Roman" w:hAnsi="Times New Roman" w:cs="Times New Roman"/>
          <w:sz w:val="20"/>
        </w:rPr>
        <w:t xml:space="preserve"> y un </w:t>
      </w:r>
      <w:r w:rsidR="007E06F0">
        <w:rPr>
          <w:rFonts w:ascii="Times New Roman" w:hAnsi="Times New Roman" w:cs="Times New Roman"/>
          <w:sz w:val="20"/>
        </w:rPr>
        <w:t>artista fundamental</w:t>
      </w:r>
      <w:r w:rsidR="00004C8A">
        <w:rPr>
          <w:rFonts w:ascii="Times New Roman" w:hAnsi="Times New Roman" w:cs="Times New Roman"/>
          <w:sz w:val="20"/>
        </w:rPr>
        <w:t xml:space="preserve"> </w:t>
      </w:r>
      <w:r w:rsidR="00203229">
        <w:rPr>
          <w:rFonts w:ascii="Times New Roman" w:hAnsi="Times New Roman" w:cs="Times New Roman"/>
          <w:sz w:val="20"/>
        </w:rPr>
        <w:t xml:space="preserve">y de los más influyentes </w:t>
      </w:r>
      <w:r w:rsidR="00004C8A">
        <w:rPr>
          <w:rFonts w:ascii="Times New Roman" w:hAnsi="Times New Roman" w:cs="Times New Roman"/>
          <w:sz w:val="20"/>
        </w:rPr>
        <w:t>del arte español del siglo XX</w:t>
      </w:r>
      <w:r w:rsidR="00203229">
        <w:rPr>
          <w:rFonts w:ascii="Times New Roman" w:hAnsi="Times New Roman" w:cs="Times New Roman"/>
          <w:sz w:val="20"/>
        </w:rPr>
        <w:t>. S</w:t>
      </w:r>
      <w:r w:rsidR="00203229" w:rsidRPr="003912E1">
        <w:rPr>
          <w:rFonts w:ascii="Times New Roman" w:hAnsi="Times New Roman" w:cs="Times New Roman"/>
          <w:sz w:val="20"/>
        </w:rPr>
        <w:t>u influencia alcanza sectores artísticos, culturales y políticos. Se mantuvo distante y crítico con los reconocimientos oficiales, siempre manteniendo su particular posición iconocla</w:t>
      </w:r>
      <w:r w:rsidR="00203229">
        <w:rPr>
          <w:rFonts w:ascii="Times New Roman" w:hAnsi="Times New Roman" w:cs="Times New Roman"/>
          <w:sz w:val="20"/>
        </w:rPr>
        <w:t xml:space="preserve">sta en lo ideológico y político. </w:t>
      </w:r>
    </w:p>
    <w:p w:rsidR="00DB333F" w:rsidRPr="007E06F0" w:rsidRDefault="00203229" w:rsidP="00D67183">
      <w:pPr>
        <w:rPr>
          <w:rFonts w:ascii="Times New Roman" w:hAnsi="Times New Roman" w:cs="Times New Roman"/>
          <w:sz w:val="20"/>
        </w:rPr>
      </w:pPr>
      <w:r>
        <w:rPr>
          <w:rFonts w:ascii="Times New Roman" w:hAnsi="Times New Roman" w:cs="Times New Roman"/>
          <w:sz w:val="20"/>
        </w:rPr>
        <w:t xml:space="preserve">Junto con otros </w:t>
      </w:r>
      <w:r w:rsidRPr="00F61D01">
        <w:rPr>
          <w:rFonts w:ascii="Times New Roman" w:hAnsi="Times New Roman" w:cs="Times New Roman"/>
          <w:sz w:val="20"/>
        </w:rPr>
        <w:t>autores de esta época</w:t>
      </w:r>
      <w:r w:rsidR="00E31DD0">
        <w:rPr>
          <w:rFonts w:ascii="Times New Roman" w:hAnsi="Times New Roman" w:cs="Times New Roman"/>
          <w:sz w:val="20"/>
        </w:rPr>
        <w:t xml:space="preserve">, contribuyó a </w:t>
      </w:r>
      <w:r w:rsidRPr="00F61D01">
        <w:rPr>
          <w:rFonts w:ascii="Times New Roman" w:hAnsi="Times New Roman" w:cs="Times New Roman"/>
          <w:sz w:val="20"/>
        </w:rPr>
        <w:t>c</w:t>
      </w:r>
      <w:r>
        <w:rPr>
          <w:rFonts w:ascii="Times New Roman" w:hAnsi="Times New Roman" w:cs="Times New Roman"/>
          <w:sz w:val="20"/>
        </w:rPr>
        <w:t>ambiar la escultura transformando su forma, innovan</w:t>
      </w:r>
      <w:r w:rsidR="00E31DD0">
        <w:rPr>
          <w:rFonts w:ascii="Times New Roman" w:hAnsi="Times New Roman" w:cs="Times New Roman"/>
          <w:sz w:val="20"/>
        </w:rPr>
        <w:t xml:space="preserve">do, </w:t>
      </w:r>
      <w:r>
        <w:rPr>
          <w:rFonts w:ascii="Times New Roman" w:hAnsi="Times New Roman" w:cs="Times New Roman"/>
          <w:sz w:val="20"/>
        </w:rPr>
        <w:t xml:space="preserve">apostando por la abstracción </w:t>
      </w:r>
      <w:r w:rsidRPr="00E31DD0">
        <w:rPr>
          <w:rFonts w:ascii="Times New Roman" w:hAnsi="Times New Roman" w:cs="Times New Roman"/>
          <w:color w:val="000000" w:themeColor="text1"/>
          <w:sz w:val="20"/>
        </w:rPr>
        <w:t>para lograr la justificación ide</w:t>
      </w:r>
      <w:r w:rsidR="00E31DD0" w:rsidRPr="00E31DD0">
        <w:rPr>
          <w:rFonts w:ascii="Times New Roman" w:hAnsi="Times New Roman" w:cs="Times New Roman"/>
          <w:color w:val="000000" w:themeColor="text1"/>
          <w:sz w:val="20"/>
        </w:rPr>
        <w:t xml:space="preserve">ológica del </w:t>
      </w:r>
      <w:r w:rsidR="00E31DD0" w:rsidRPr="00E31DD0">
        <w:rPr>
          <w:rFonts w:ascii="Times New Roman" w:hAnsi="Times New Roman" w:cs="Times New Roman"/>
          <w:b/>
          <w:color w:val="000000" w:themeColor="text1"/>
          <w:sz w:val="20"/>
        </w:rPr>
        <w:t xml:space="preserve">arte como utopía, </w:t>
      </w:r>
      <w:r w:rsidRPr="00E31DD0">
        <w:rPr>
          <w:rFonts w:ascii="Times New Roman" w:hAnsi="Times New Roman" w:cs="Times New Roman"/>
          <w:b/>
          <w:color w:val="000000" w:themeColor="text1"/>
          <w:sz w:val="20"/>
        </w:rPr>
        <w:t>la realización del hombre nuevo</w:t>
      </w:r>
      <w:r w:rsidRPr="00E31DD0">
        <w:rPr>
          <w:rFonts w:ascii="Times New Roman" w:hAnsi="Times New Roman" w:cs="Times New Roman"/>
          <w:color w:val="000000" w:themeColor="text1"/>
          <w:sz w:val="20"/>
        </w:rPr>
        <w:t xml:space="preserve">. Destacan sus series de </w:t>
      </w:r>
      <w:r w:rsidR="00E31DD0" w:rsidRPr="00E31DD0">
        <w:rPr>
          <w:rFonts w:ascii="Times New Roman" w:hAnsi="Times New Roman" w:cs="Times New Roman"/>
          <w:b/>
          <w:i/>
          <w:color w:val="000000" w:themeColor="text1"/>
          <w:sz w:val="20"/>
        </w:rPr>
        <w:t>Cajas Vacías, La O</w:t>
      </w:r>
      <w:r w:rsidRPr="00E31DD0">
        <w:rPr>
          <w:rFonts w:ascii="Times New Roman" w:hAnsi="Times New Roman" w:cs="Times New Roman"/>
          <w:b/>
          <w:i/>
          <w:color w:val="000000" w:themeColor="text1"/>
          <w:sz w:val="20"/>
        </w:rPr>
        <w:t>la</w:t>
      </w:r>
      <w:r w:rsidRPr="00E31DD0">
        <w:rPr>
          <w:rFonts w:ascii="Times New Roman" w:hAnsi="Times New Roman" w:cs="Times New Roman"/>
          <w:color w:val="000000" w:themeColor="text1"/>
          <w:sz w:val="20"/>
        </w:rPr>
        <w:t xml:space="preserve"> o </w:t>
      </w:r>
      <w:r w:rsidR="00E31DD0" w:rsidRPr="00E31DD0">
        <w:rPr>
          <w:rFonts w:ascii="Times New Roman" w:hAnsi="Times New Roman" w:cs="Times New Roman"/>
          <w:b/>
          <w:i/>
          <w:color w:val="000000" w:themeColor="text1"/>
          <w:sz w:val="20"/>
        </w:rPr>
        <w:t>La Caja M</w:t>
      </w:r>
      <w:r w:rsidRPr="00E31DD0">
        <w:rPr>
          <w:rFonts w:ascii="Times New Roman" w:hAnsi="Times New Roman" w:cs="Times New Roman"/>
          <w:b/>
          <w:i/>
          <w:color w:val="000000" w:themeColor="text1"/>
          <w:sz w:val="20"/>
        </w:rPr>
        <w:t>etafísica</w:t>
      </w:r>
      <w:r w:rsidRPr="00E31DD0">
        <w:rPr>
          <w:rFonts w:ascii="Times New Roman" w:hAnsi="Times New Roman" w:cs="Times New Roman"/>
          <w:color w:val="000000" w:themeColor="text1"/>
          <w:sz w:val="20"/>
        </w:rPr>
        <w:t xml:space="preserve"> de 1957 resultado de </w:t>
      </w:r>
      <w:r w:rsidR="00E31DD0" w:rsidRPr="00E31DD0">
        <w:rPr>
          <w:rFonts w:ascii="Times New Roman" w:hAnsi="Times New Roman" w:cs="Times New Roman"/>
          <w:color w:val="000000" w:themeColor="text1"/>
          <w:sz w:val="20"/>
        </w:rPr>
        <w:t xml:space="preserve">años de investigación y trabajo, </w:t>
      </w:r>
      <w:r w:rsidRPr="00E31DD0">
        <w:rPr>
          <w:rFonts w:ascii="Times New Roman" w:hAnsi="Times New Roman" w:cs="Times New Roman"/>
          <w:color w:val="000000" w:themeColor="text1"/>
          <w:sz w:val="20"/>
        </w:rPr>
        <w:t>ejemplo de fuerza y pureza, de</w:t>
      </w:r>
      <w:r w:rsidR="00E31DD0" w:rsidRPr="00E31DD0">
        <w:rPr>
          <w:rFonts w:ascii="Times New Roman" w:hAnsi="Times New Roman" w:cs="Times New Roman"/>
          <w:color w:val="000000" w:themeColor="text1"/>
          <w:sz w:val="20"/>
        </w:rPr>
        <w:t>l alcance de</w:t>
      </w:r>
      <w:r w:rsidRPr="00E31DD0">
        <w:rPr>
          <w:rFonts w:ascii="Times New Roman" w:hAnsi="Times New Roman" w:cs="Times New Roman"/>
          <w:color w:val="000000" w:themeColor="text1"/>
          <w:sz w:val="20"/>
        </w:rPr>
        <w:t xml:space="preserve"> la </w:t>
      </w:r>
      <w:r w:rsidRPr="00E31DD0">
        <w:rPr>
          <w:rFonts w:ascii="Times New Roman" w:hAnsi="Times New Roman" w:cs="Times New Roman"/>
          <w:b/>
          <w:color w:val="000000" w:themeColor="text1"/>
          <w:sz w:val="20"/>
        </w:rPr>
        <w:t>elevació</w:t>
      </w:r>
      <w:r w:rsidR="00E31DD0" w:rsidRPr="00E31DD0">
        <w:rPr>
          <w:rFonts w:ascii="Times New Roman" w:hAnsi="Times New Roman" w:cs="Times New Roman"/>
          <w:b/>
          <w:color w:val="000000" w:themeColor="text1"/>
          <w:sz w:val="20"/>
        </w:rPr>
        <w:t>n espiritual</w:t>
      </w:r>
      <w:r w:rsidR="00E31DD0" w:rsidRPr="00E31DD0">
        <w:rPr>
          <w:rFonts w:ascii="Times New Roman" w:hAnsi="Times New Roman" w:cs="Times New Roman"/>
          <w:color w:val="000000" w:themeColor="text1"/>
          <w:sz w:val="20"/>
        </w:rPr>
        <w:t xml:space="preserve"> a través del arte, despojándolo</w:t>
      </w:r>
      <w:r w:rsidRPr="00E31DD0">
        <w:rPr>
          <w:rFonts w:ascii="Times New Roman" w:hAnsi="Times New Roman" w:cs="Times New Roman"/>
          <w:color w:val="000000" w:themeColor="text1"/>
          <w:sz w:val="20"/>
        </w:rPr>
        <w:t xml:space="preserve"> de todo lo mundano. Su </w:t>
      </w:r>
      <w:r>
        <w:rPr>
          <w:rFonts w:ascii="Times New Roman" w:hAnsi="Times New Roman" w:cs="Times New Roman"/>
          <w:sz w:val="20"/>
        </w:rPr>
        <w:t xml:space="preserve">obra </w:t>
      </w:r>
      <w:r w:rsidRPr="00E31DD0">
        <w:rPr>
          <w:rFonts w:ascii="Times New Roman" w:hAnsi="Times New Roman" w:cs="Times New Roman"/>
          <w:b/>
          <w:sz w:val="20"/>
        </w:rPr>
        <w:t>anuncia el minimalismo</w:t>
      </w:r>
      <w:r w:rsidRPr="007E06F0">
        <w:rPr>
          <w:rFonts w:ascii="Times New Roman" w:hAnsi="Times New Roman" w:cs="Times New Roman"/>
          <w:sz w:val="20"/>
        </w:rPr>
        <w:t xml:space="preserve">. </w:t>
      </w:r>
      <w:r w:rsidRPr="00F61D01">
        <w:rPr>
          <w:rFonts w:ascii="Times New Roman" w:hAnsi="Times New Roman" w:cs="Times New Roman"/>
          <w:i/>
          <w:sz w:val="20"/>
        </w:rPr>
        <w:t>“La escultura es un combinado de espacio con volúmenes”</w:t>
      </w:r>
      <w:r>
        <w:rPr>
          <w:rFonts w:ascii="Times New Roman" w:hAnsi="Times New Roman" w:cs="Times New Roman"/>
          <w:i/>
          <w:sz w:val="20"/>
        </w:rPr>
        <w:t>,</w:t>
      </w:r>
      <w:r w:rsidRPr="00F61D01">
        <w:rPr>
          <w:rFonts w:ascii="Times New Roman" w:hAnsi="Times New Roman" w:cs="Times New Roman"/>
          <w:sz w:val="20"/>
        </w:rPr>
        <w:t xml:space="preserve"> </w:t>
      </w:r>
      <w:r w:rsidRPr="007E06F0">
        <w:rPr>
          <w:rFonts w:ascii="Times New Roman" w:hAnsi="Times New Roman" w:cs="Times New Roman"/>
          <w:sz w:val="20"/>
        </w:rPr>
        <w:t>“</w:t>
      </w:r>
      <w:r w:rsidRPr="00004C8A">
        <w:rPr>
          <w:rFonts w:ascii="Times New Roman" w:hAnsi="Times New Roman" w:cs="Times New Roman"/>
          <w:i/>
          <w:sz w:val="20"/>
        </w:rPr>
        <w:t>El arte está en los hombres no en los museos</w:t>
      </w:r>
      <w:r>
        <w:rPr>
          <w:rFonts w:ascii="Times New Roman" w:hAnsi="Times New Roman" w:cs="Times New Roman"/>
          <w:sz w:val="20"/>
        </w:rPr>
        <w:t>”</w:t>
      </w:r>
      <w:r w:rsidR="00F61D01" w:rsidRPr="00F61D01">
        <w:rPr>
          <w:rFonts w:ascii="Times New Roman" w:hAnsi="Times New Roman" w:cs="Times New Roman"/>
          <w:sz w:val="20"/>
        </w:rPr>
        <w:t xml:space="preserve"> </w:t>
      </w:r>
    </w:p>
    <w:p w:rsidR="00352C4C" w:rsidRPr="00352C4C" w:rsidRDefault="00352C4C" w:rsidP="00352C4C">
      <w:pPr>
        <w:rPr>
          <w:rFonts w:ascii="Times New Roman" w:hAnsi="Times New Roman" w:cs="Times New Roman"/>
          <w:sz w:val="20"/>
        </w:rPr>
      </w:pPr>
      <w:r w:rsidRPr="00352C4C">
        <w:rPr>
          <w:rFonts w:ascii="Times New Roman" w:hAnsi="Times New Roman" w:cs="Times New Roman"/>
          <w:sz w:val="20"/>
        </w:rPr>
        <w:t>CLAVES</w:t>
      </w:r>
    </w:p>
    <w:p w:rsidR="00004C8A" w:rsidRDefault="00004C8A" w:rsidP="00352C4C">
      <w:pPr>
        <w:pStyle w:val="Prrafodelista"/>
        <w:numPr>
          <w:ilvl w:val="0"/>
          <w:numId w:val="3"/>
        </w:numPr>
        <w:rPr>
          <w:rFonts w:ascii="Times New Roman" w:hAnsi="Times New Roman" w:cs="Times New Roman"/>
          <w:sz w:val="20"/>
        </w:rPr>
      </w:pPr>
      <w:r>
        <w:rPr>
          <w:rFonts w:ascii="Times New Roman" w:hAnsi="Times New Roman" w:cs="Times New Roman"/>
          <w:sz w:val="20"/>
        </w:rPr>
        <w:t xml:space="preserve">Su </w:t>
      </w:r>
      <w:r w:rsidRPr="00E31DD0">
        <w:rPr>
          <w:rFonts w:ascii="Times New Roman" w:hAnsi="Times New Roman" w:cs="Times New Roman"/>
          <w:b/>
          <w:sz w:val="20"/>
        </w:rPr>
        <w:t>escultura es abstracta</w:t>
      </w:r>
      <w:r w:rsidRPr="007E06F0">
        <w:rPr>
          <w:rFonts w:ascii="Times New Roman" w:hAnsi="Times New Roman" w:cs="Times New Roman"/>
          <w:sz w:val="20"/>
        </w:rPr>
        <w:t xml:space="preserve">, </w:t>
      </w:r>
      <w:r>
        <w:rPr>
          <w:rFonts w:ascii="Times New Roman" w:hAnsi="Times New Roman" w:cs="Times New Roman"/>
          <w:sz w:val="20"/>
        </w:rPr>
        <w:t>(</w:t>
      </w:r>
      <w:r w:rsidRPr="007E06F0">
        <w:rPr>
          <w:rFonts w:ascii="Times New Roman" w:hAnsi="Times New Roman" w:cs="Times New Roman"/>
          <w:sz w:val="20"/>
        </w:rPr>
        <w:t xml:space="preserve">siente admiración por </w:t>
      </w:r>
      <w:proofErr w:type="spellStart"/>
      <w:r w:rsidRPr="007E06F0">
        <w:rPr>
          <w:rFonts w:ascii="Times New Roman" w:hAnsi="Times New Roman" w:cs="Times New Roman"/>
          <w:sz w:val="20"/>
        </w:rPr>
        <w:t>Malevich</w:t>
      </w:r>
      <w:proofErr w:type="spellEnd"/>
      <w:r w:rsidRPr="007E06F0">
        <w:rPr>
          <w:rFonts w:ascii="Times New Roman" w:hAnsi="Times New Roman" w:cs="Times New Roman"/>
          <w:sz w:val="20"/>
        </w:rPr>
        <w:t xml:space="preserve"> y el Constructivismo ruso</w:t>
      </w:r>
      <w:r>
        <w:rPr>
          <w:rFonts w:ascii="Times New Roman" w:hAnsi="Times New Roman" w:cs="Times New Roman"/>
          <w:sz w:val="20"/>
        </w:rPr>
        <w:t>)</w:t>
      </w:r>
      <w:r w:rsidRPr="007E06F0">
        <w:rPr>
          <w:rFonts w:ascii="Times New Roman" w:hAnsi="Times New Roman" w:cs="Times New Roman"/>
          <w:sz w:val="20"/>
        </w:rPr>
        <w:t xml:space="preserve"> </w:t>
      </w:r>
      <w:r>
        <w:rPr>
          <w:rFonts w:ascii="Times New Roman" w:hAnsi="Times New Roman" w:cs="Times New Roman"/>
          <w:sz w:val="20"/>
        </w:rPr>
        <w:t>investiga</w:t>
      </w:r>
      <w:r w:rsidRPr="007E06F0">
        <w:rPr>
          <w:rFonts w:ascii="Times New Roman" w:hAnsi="Times New Roman" w:cs="Times New Roman"/>
          <w:sz w:val="20"/>
        </w:rPr>
        <w:t xml:space="preserve"> sobre el vacío</w:t>
      </w:r>
      <w:r>
        <w:rPr>
          <w:rFonts w:ascii="Times New Roman" w:hAnsi="Times New Roman" w:cs="Times New Roman"/>
          <w:sz w:val="20"/>
        </w:rPr>
        <w:t>.</w:t>
      </w:r>
      <w:r w:rsidRPr="00004C8A">
        <w:rPr>
          <w:rFonts w:ascii="Times New Roman" w:hAnsi="Times New Roman" w:cs="Times New Roman"/>
          <w:sz w:val="20"/>
        </w:rPr>
        <w:t xml:space="preserve"> </w:t>
      </w:r>
    </w:p>
    <w:p w:rsidR="00F61D01" w:rsidRDefault="00F61D01" w:rsidP="00F61D01">
      <w:pPr>
        <w:pStyle w:val="Prrafodelista"/>
        <w:numPr>
          <w:ilvl w:val="0"/>
          <w:numId w:val="3"/>
        </w:numPr>
        <w:rPr>
          <w:rFonts w:ascii="Times New Roman" w:hAnsi="Times New Roman" w:cs="Times New Roman"/>
          <w:sz w:val="20"/>
        </w:rPr>
      </w:pPr>
      <w:r>
        <w:rPr>
          <w:rFonts w:ascii="Times New Roman" w:hAnsi="Times New Roman" w:cs="Times New Roman"/>
          <w:sz w:val="20"/>
        </w:rPr>
        <w:t>S</w:t>
      </w:r>
      <w:r w:rsidRPr="007E06F0">
        <w:rPr>
          <w:rFonts w:ascii="Times New Roman" w:hAnsi="Times New Roman" w:cs="Times New Roman"/>
          <w:sz w:val="20"/>
        </w:rPr>
        <w:t xml:space="preserve">e basa en la </w:t>
      </w:r>
      <w:r w:rsidRPr="00E31DD0">
        <w:rPr>
          <w:rFonts w:ascii="Times New Roman" w:hAnsi="Times New Roman" w:cs="Times New Roman"/>
          <w:b/>
          <w:sz w:val="20"/>
        </w:rPr>
        <w:t>experimentación matemática y geométrica</w:t>
      </w:r>
      <w:r w:rsidRPr="007E06F0">
        <w:rPr>
          <w:rFonts w:ascii="Times New Roman" w:hAnsi="Times New Roman" w:cs="Times New Roman"/>
          <w:sz w:val="20"/>
        </w:rPr>
        <w:t xml:space="preserve"> de las formas que envuelven el vací</w:t>
      </w:r>
      <w:r>
        <w:rPr>
          <w:rFonts w:ascii="Times New Roman" w:hAnsi="Times New Roman" w:cs="Times New Roman"/>
          <w:sz w:val="20"/>
        </w:rPr>
        <w:t>o</w:t>
      </w:r>
      <w:r w:rsidRPr="007E06F0">
        <w:rPr>
          <w:rFonts w:ascii="Times New Roman" w:hAnsi="Times New Roman" w:cs="Times New Roman"/>
          <w:sz w:val="20"/>
        </w:rPr>
        <w:t>.</w:t>
      </w:r>
    </w:p>
    <w:p w:rsidR="00004C8A" w:rsidRDefault="00004C8A" w:rsidP="00352C4C">
      <w:pPr>
        <w:pStyle w:val="Prrafodelista"/>
        <w:numPr>
          <w:ilvl w:val="0"/>
          <w:numId w:val="3"/>
        </w:numPr>
        <w:rPr>
          <w:rFonts w:ascii="Times New Roman" w:hAnsi="Times New Roman" w:cs="Times New Roman"/>
          <w:sz w:val="20"/>
        </w:rPr>
      </w:pPr>
      <w:r w:rsidRPr="007E06F0">
        <w:rPr>
          <w:rFonts w:ascii="Times New Roman" w:hAnsi="Times New Roman" w:cs="Times New Roman"/>
          <w:sz w:val="20"/>
        </w:rPr>
        <w:t xml:space="preserve">Sus obras son fruto del </w:t>
      </w:r>
      <w:r w:rsidRPr="00E31DD0">
        <w:rPr>
          <w:rFonts w:ascii="Times New Roman" w:hAnsi="Times New Roman" w:cs="Times New Roman"/>
          <w:b/>
          <w:sz w:val="20"/>
        </w:rPr>
        <w:t>análisis objetivo, racional y la abstracción geométrica</w:t>
      </w:r>
      <w:r w:rsidRPr="007E06F0">
        <w:rPr>
          <w:rFonts w:ascii="Times New Roman" w:hAnsi="Times New Roman" w:cs="Times New Roman"/>
          <w:sz w:val="20"/>
        </w:rPr>
        <w:t>.</w:t>
      </w:r>
      <w:r w:rsidRPr="00004C8A">
        <w:rPr>
          <w:rFonts w:ascii="Times New Roman" w:hAnsi="Times New Roman" w:cs="Times New Roman"/>
          <w:sz w:val="20"/>
        </w:rPr>
        <w:t xml:space="preserve"> </w:t>
      </w:r>
    </w:p>
    <w:p w:rsidR="00004C8A" w:rsidRDefault="00004C8A" w:rsidP="00352C4C">
      <w:pPr>
        <w:pStyle w:val="Prrafodelista"/>
        <w:numPr>
          <w:ilvl w:val="0"/>
          <w:numId w:val="3"/>
        </w:numPr>
        <w:rPr>
          <w:rFonts w:ascii="Times New Roman" w:hAnsi="Times New Roman" w:cs="Times New Roman"/>
          <w:sz w:val="20"/>
        </w:rPr>
      </w:pPr>
      <w:r w:rsidRPr="00E31DD0">
        <w:rPr>
          <w:rFonts w:ascii="Times New Roman" w:hAnsi="Times New Roman" w:cs="Times New Roman"/>
          <w:b/>
          <w:sz w:val="20"/>
        </w:rPr>
        <w:lastRenderedPageBreak/>
        <w:t>Juega con el volumen y el espacio para representar lo espiritual</w:t>
      </w:r>
      <w:r w:rsidRPr="007E06F0">
        <w:rPr>
          <w:rFonts w:ascii="Times New Roman" w:hAnsi="Times New Roman" w:cs="Times New Roman"/>
          <w:sz w:val="20"/>
        </w:rPr>
        <w:t xml:space="preserve">, lo humano </w:t>
      </w:r>
      <w:r w:rsidR="00F61D01">
        <w:rPr>
          <w:rFonts w:ascii="Times New Roman" w:hAnsi="Times New Roman" w:cs="Times New Roman"/>
          <w:sz w:val="20"/>
        </w:rPr>
        <w:t>(</w:t>
      </w:r>
      <w:r w:rsidRPr="007E06F0">
        <w:rPr>
          <w:rFonts w:ascii="Times New Roman" w:hAnsi="Times New Roman" w:cs="Times New Roman"/>
          <w:sz w:val="20"/>
        </w:rPr>
        <w:t>la Abstracción Mística</w:t>
      </w:r>
      <w:r w:rsidR="00F61D01">
        <w:rPr>
          <w:rFonts w:ascii="Times New Roman" w:hAnsi="Times New Roman" w:cs="Times New Roman"/>
          <w:sz w:val="20"/>
        </w:rPr>
        <w:t>)</w:t>
      </w:r>
      <w:r w:rsidRPr="007E06F0">
        <w:rPr>
          <w:rFonts w:ascii="Times New Roman" w:hAnsi="Times New Roman" w:cs="Times New Roman"/>
          <w:sz w:val="20"/>
        </w:rPr>
        <w:t xml:space="preserve"> para lograr la espiritualidad</w:t>
      </w:r>
      <w:r>
        <w:rPr>
          <w:rFonts w:ascii="Times New Roman" w:hAnsi="Times New Roman" w:cs="Times New Roman"/>
          <w:sz w:val="20"/>
        </w:rPr>
        <w:t xml:space="preserve">. </w:t>
      </w:r>
    </w:p>
    <w:p w:rsidR="00004C8A" w:rsidRDefault="00F61D01" w:rsidP="00352C4C">
      <w:pPr>
        <w:pStyle w:val="Prrafodelista"/>
        <w:numPr>
          <w:ilvl w:val="0"/>
          <w:numId w:val="3"/>
        </w:numPr>
        <w:rPr>
          <w:rFonts w:ascii="Times New Roman" w:hAnsi="Times New Roman" w:cs="Times New Roman"/>
          <w:sz w:val="20"/>
        </w:rPr>
      </w:pPr>
      <w:r>
        <w:rPr>
          <w:rFonts w:ascii="Times New Roman" w:hAnsi="Times New Roman" w:cs="Times New Roman"/>
          <w:sz w:val="20"/>
        </w:rPr>
        <w:t xml:space="preserve">Sus </w:t>
      </w:r>
      <w:r w:rsidRPr="00E31DD0">
        <w:rPr>
          <w:rFonts w:ascii="Times New Roman" w:hAnsi="Times New Roman" w:cs="Times New Roman"/>
          <w:b/>
          <w:sz w:val="20"/>
        </w:rPr>
        <w:t xml:space="preserve">obras </w:t>
      </w:r>
      <w:r w:rsidR="00004C8A" w:rsidRPr="00E31DD0">
        <w:rPr>
          <w:rFonts w:ascii="Times New Roman" w:hAnsi="Times New Roman" w:cs="Times New Roman"/>
          <w:b/>
          <w:sz w:val="20"/>
        </w:rPr>
        <w:t>adquieren dimensiones arquitectónicas</w:t>
      </w:r>
      <w:r w:rsidR="00004C8A" w:rsidRPr="007E06F0">
        <w:rPr>
          <w:rFonts w:ascii="Times New Roman" w:hAnsi="Times New Roman" w:cs="Times New Roman"/>
          <w:sz w:val="20"/>
        </w:rPr>
        <w:t>.</w:t>
      </w:r>
    </w:p>
    <w:p w:rsidR="00352C4C" w:rsidRPr="00F61D01" w:rsidRDefault="00352C4C" w:rsidP="00F61D01">
      <w:pPr>
        <w:pStyle w:val="Prrafodelista"/>
        <w:numPr>
          <w:ilvl w:val="0"/>
          <w:numId w:val="3"/>
        </w:numPr>
        <w:rPr>
          <w:rFonts w:ascii="Times New Roman" w:hAnsi="Times New Roman" w:cs="Times New Roman"/>
          <w:sz w:val="20"/>
        </w:rPr>
      </w:pPr>
      <w:r w:rsidRPr="00352C4C">
        <w:rPr>
          <w:rFonts w:ascii="Times New Roman" w:hAnsi="Times New Roman" w:cs="Times New Roman"/>
          <w:b/>
          <w:sz w:val="20"/>
        </w:rPr>
        <w:t>Oteiza</w:t>
      </w:r>
      <w:r w:rsidRPr="00352C4C">
        <w:rPr>
          <w:rFonts w:ascii="Times New Roman" w:hAnsi="Times New Roman" w:cs="Times New Roman"/>
          <w:sz w:val="20"/>
        </w:rPr>
        <w:t xml:space="preserve"> </w:t>
      </w:r>
      <w:r w:rsidRPr="00E31DD0">
        <w:rPr>
          <w:rFonts w:ascii="Times New Roman" w:hAnsi="Times New Roman" w:cs="Times New Roman"/>
          <w:b/>
          <w:sz w:val="20"/>
        </w:rPr>
        <w:t>consiguió que un material tan pesado como el metal pareciera un ligero</w:t>
      </w:r>
      <w:r w:rsidRPr="00352C4C">
        <w:rPr>
          <w:rFonts w:ascii="Times New Roman" w:hAnsi="Times New Roman" w:cs="Times New Roman"/>
          <w:sz w:val="20"/>
        </w:rPr>
        <w:t>. Modificándolo a su parecer empleando el vacío mediante la utilización de huecos. Da la sen</w:t>
      </w:r>
      <w:r w:rsidR="00F61D01">
        <w:rPr>
          <w:rFonts w:ascii="Times New Roman" w:hAnsi="Times New Roman" w:cs="Times New Roman"/>
          <w:sz w:val="20"/>
        </w:rPr>
        <w:t>sación de que es papel doblado.</w:t>
      </w:r>
      <w:r w:rsidRPr="00F61D01">
        <w:rPr>
          <w:rFonts w:ascii="Times New Roman" w:hAnsi="Times New Roman" w:cs="Times New Roman"/>
          <w:sz w:val="20"/>
        </w:rPr>
        <w:t xml:space="preserve"> </w:t>
      </w:r>
    </w:p>
    <w:p w:rsidR="00352C4C" w:rsidRPr="00352C4C" w:rsidRDefault="00F61D01" w:rsidP="00352C4C">
      <w:pPr>
        <w:pStyle w:val="Prrafodelista"/>
        <w:numPr>
          <w:ilvl w:val="0"/>
          <w:numId w:val="3"/>
        </w:numPr>
        <w:rPr>
          <w:rFonts w:ascii="Times New Roman" w:hAnsi="Times New Roman" w:cs="Times New Roman"/>
          <w:sz w:val="20"/>
        </w:rPr>
      </w:pPr>
      <w:r w:rsidRPr="00E31DD0">
        <w:rPr>
          <w:rFonts w:ascii="Times New Roman" w:hAnsi="Times New Roman" w:cs="Times New Roman"/>
          <w:b/>
          <w:sz w:val="20"/>
        </w:rPr>
        <w:t>Domina el metal</w:t>
      </w:r>
      <w:r w:rsidR="00352C4C" w:rsidRPr="00352C4C">
        <w:rPr>
          <w:rFonts w:ascii="Times New Roman" w:hAnsi="Times New Roman" w:cs="Times New Roman"/>
          <w:sz w:val="20"/>
        </w:rPr>
        <w:t>.</w:t>
      </w:r>
      <w:r w:rsidR="00352C4C">
        <w:rPr>
          <w:rFonts w:ascii="Times New Roman" w:hAnsi="Times New Roman" w:cs="Times New Roman"/>
          <w:sz w:val="20"/>
        </w:rPr>
        <w:t xml:space="preserve"> </w:t>
      </w:r>
      <w:r w:rsidR="00352C4C" w:rsidRPr="00352C4C">
        <w:rPr>
          <w:rFonts w:ascii="Times New Roman" w:hAnsi="Times New Roman" w:cs="Times New Roman"/>
          <w:sz w:val="20"/>
        </w:rPr>
        <w:t>Eso también se debe al auge que tiene el metal en la industria vasca.</w:t>
      </w:r>
    </w:p>
    <w:p w:rsidR="00E31DD0" w:rsidRPr="00E31DD0" w:rsidRDefault="00352C4C" w:rsidP="00DF3771">
      <w:pPr>
        <w:pStyle w:val="Prrafodelista"/>
        <w:numPr>
          <w:ilvl w:val="0"/>
          <w:numId w:val="3"/>
        </w:numPr>
        <w:rPr>
          <w:rFonts w:ascii="Times New Roman" w:hAnsi="Times New Roman" w:cs="Times New Roman"/>
          <w:sz w:val="20"/>
        </w:rPr>
      </w:pPr>
      <w:r w:rsidRPr="00352C4C">
        <w:rPr>
          <w:rFonts w:ascii="Times New Roman" w:hAnsi="Times New Roman" w:cs="Times New Roman"/>
          <w:sz w:val="20"/>
        </w:rPr>
        <w:t>Oteiza realizó obras tanto para exteriores (</w:t>
      </w:r>
      <w:r w:rsidRPr="00F61D01">
        <w:rPr>
          <w:rFonts w:ascii="Times New Roman" w:hAnsi="Times New Roman" w:cs="Times New Roman"/>
          <w:b/>
          <w:i/>
          <w:sz w:val="20"/>
        </w:rPr>
        <w:t>Construcci</w:t>
      </w:r>
      <w:r w:rsidR="009D4ED6" w:rsidRPr="00F61D01">
        <w:rPr>
          <w:rFonts w:ascii="Times New Roman" w:hAnsi="Times New Roman" w:cs="Times New Roman"/>
          <w:b/>
          <w:i/>
          <w:sz w:val="20"/>
        </w:rPr>
        <w:t>ón vacía</w:t>
      </w:r>
      <w:r w:rsidR="009D4ED6">
        <w:rPr>
          <w:rFonts w:ascii="Times New Roman" w:hAnsi="Times New Roman" w:cs="Times New Roman"/>
          <w:sz w:val="20"/>
        </w:rPr>
        <w:t xml:space="preserve">) como para interiores </w:t>
      </w:r>
      <w:r w:rsidRPr="00352C4C">
        <w:rPr>
          <w:rFonts w:ascii="Times New Roman" w:hAnsi="Times New Roman" w:cs="Times New Roman"/>
          <w:sz w:val="20"/>
        </w:rPr>
        <w:t>(</w:t>
      </w:r>
      <w:r w:rsidR="00F61D01">
        <w:rPr>
          <w:rFonts w:ascii="Times New Roman" w:hAnsi="Times New Roman" w:cs="Times New Roman"/>
          <w:b/>
          <w:i/>
          <w:sz w:val="20"/>
        </w:rPr>
        <w:t>Homenaje a Mallarmé</w:t>
      </w:r>
      <w:r w:rsidRPr="00F61D01">
        <w:rPr>
          <w:rFonts w:ascii="Times New Roman" w:hAnsi="Times New Roman" w:cs="Times New Roman"/>
          <w:b/>
          <w:i/>
          <w:sz w:val="20"/>
        </w:rPr>
        <w:t xml:space="preserve"> y Caja vacía</w:t>
      </w:r>
      <w:r w:rsidRPr="00352C4C">
        <w:rPr>
          <w:rFonts w:ascii="Times New Roman" w:hAnsi="Times New Roman" w:cs="Times New Roman"/>
          <w:sz w:val="20"/>
        </w:rPr>
        <w:t>).</w:t>
      </w:r>
      <w:r w:rsidR="00DF3771" w:rsidRPr="00DF3771">
        <w:t xml:space="preserve"> </w:t>
      </w:r>
    </w:p>
    <w:p w:rsidR="00DF3771" w:rsidRDefault="00E31DD0" w:rsidP="004B3953">
      <w:pPr>
        <w:pStyle w:val="Prrafodelista"/>
        <w:numPr>
          <w:ilvl w:val="0"/>
          <w:numId w:val="3"/>
        </w:numPr>
        <w:rPr>
          <w:rFonts w:ascii="Times New Roman" w:hAnsi="Times New Roman" w:cs="Times New Roman"/>
          <w:sz w:val="20"/>
        </w:rPr>
      </w:pPr>
      <w:r w:rsidRPr="00E31DD0">
        <w:rPr>
          <w:rFonts w:ascii="Times New Roman" w:hAnsi="Times New Roman" w:cs="Times New Roman"/>
          <w:sz w:val="20"/>
          <w:szCs w:val="20"/>
        </w:rPr>
        <w:t xml:space="preserve">Investiga, reflexiona y experimenta </w:t>
      </w:r>
      <w:r w:rsidRPr="00E31DD0">
        <w:rPr>
          <w:rFonts w:ascii="Times New Roman" w:hAnsi="Times New Roman" w:cs="Times New Roman"/>
          <w:sz w:val="20"/>
        </w:rPr>
        <w:t>mucho con obras de pequeñ</w:t>
      </w:r>
      <w:r>
        <w:rPr>
          <w:rFonts w:ascii="Times New Roman" w:hAnsi="Times New Roman" w:cs="Times New Roman"/>
          <w:sz w:val="20"/>
        </w:rPr>
        <w:t>o formato y diversos materiales.</w:t>
      </w:r>
    </w:p>
    <w:p w:rsidR="00F61D01" w:rsidRDefault="00F61D01" w:rsidP="00352C4C">
      <w:pPr>
        <w:rPr>
          <w:rFonts w:ascii="Times New Roman" w:hAnsi="Times New Roman" w:cs="Times New Roman"/>
          <w:sz w:val="20"/>
        </w:rPr>
      </w:pPr>
      <w:r>
        <w:rPr>
          <w:rFonts w:ascii="Times New Roman" w:hAnsi="Times New Roman" w:cs="Times New Roman"/>
          <w:sz w:val="20"/>
        </w:rPr>
        <w:t>BIOGRAFÍA</w:t>
      </w:r>
    </w:p>
    <w:p w:rsidR="008E1E6B" w:rsidRPr="008E1E6B" w:rsidRDefault="008E1E6B" w:rsidP="008E1E6B">
      <w:pPr>
        <w:pStyle w:val="NormalWeb"/>
        <w:spacing w:before="200" w:beforeAutospacing="0" w:after="0" w:afterAutospacing="0" w:line="216" w:lineRule="auto"/>
        <w:rPr>
          <w:sz w:val="20"/>
          <w:szCs w:val="20"/>
        </w:rPr>
      </w:pPr>
      <w:r w:rsidRPr="008E1E6B">
        <w:rPr>
          <w:rFonts w:eastAsiaTheme="minorEastAsia"/>
          <w:i/>
          <w:iCs/>
          <w:color w:val="000000" w:themeColor="text1"/>
          <w:kern w:val="24"/>
          <w:sz w:val="20"/>
          <w:szCs w:val="20"/>
        </w:rPr>
        <w:t>INICIOS</w:t>
      </w:r>
    </w:p>
    <w:p w:rsidR="008E1E6B" w:rsidRPr="008E1E6B" w:rsidRDefault="008E1E6B" w:rsidP="008E1E6B">
      <w:pPr>
        <w:pStyle w:val="NormalWeb"/>
        <w:spacing w:before="200" w:beforeAutospacing="0" w:after="0" w:afterAutospacing="0" w:line="216" w:lineRule="auto"/>
        <w:rPr>
          <w:sz w:val="20"/>
          <w:szCs w:val="20"/>
        </w:rPr>
      </w:pPr>
      <w:r w:rsidRPr="008E1E6B">
        <w:rPr>
          <w:rFonts w:eastAsiaTheme="minorEastAsia"/>
          <w:color w:val="000000" w:themeColor="text1"/>
          <w:kern w:val="24"/>
          <w:sz w:val="20"/>
          <w:szCs w:val="20"/>
        </w:rPr>
        <w:t xml:space="preserve">Su actividad artística se inicia en los </w:t>
      </w:r>
      <w:r w:rsidRPr="008E1E6B">
        <w:rPr>
          <w:rFonts w:eastAsiaTheme="minorEastAsia"/>
          <w:b/>
          <w:bCs/>
          <w:color w:val="000000" w:themeColor="text1"/>
          <w:kern w:val="24"/>
          <w:sz w:val="20"/>
          <w:szCs w:val="20"/>
        </w:rPr>
        <w:t xml:space="preserve">años 20 en San Sebastián </w:t>
      </w:r>
      <w:r w:rsidRPr="008E1E6B">
        <w:rPr>
          <w:rFonts w:eastAsiaTheme="minorEastAsia"/>
          <w:color w:val="000000" w:themeColor="text1"/>
          <w:kern w:val="24"/>
          <w:sz w:val="20"/>
          <w:szCs w:val="20"/>
        </w:rPr>
        <w:t xml:space="preserve">estando en contacto con los jóvenes que desarrollaban la vanguardia artística en su ciudad. Sus </w:t>
      </w:r>
      <w:r w:rsidRPr="008E1E6B">
        <w:rPr>
          <w:rFonts w:eastAsiaTheme="minorEastAsia"/>
          <w:b/>
          <w:bCs/>
          <w:color w:val="000000" w:themeColor="text1"/>
          <w:kern w:val="24"/>
          <w:sz w:val="20"/>
          <w:szCs w:val="20"/>
        </w:rPr>
        <w:t xml:space="preserve">primeras obras </w:t>
      </w:r>
      <w:r w:rsidRPr="008E1E6B">
        <w:rPr>
          <w:rFonts w:eastAsiaTheme="minorEastAsia"/>
          <w:color w:val="000000" w:themeColor="text1"/>
          <w:kern w:val="24"/>
          <w:sz w:val="20"/>
          <w:szCs w:val="20"/>
        </w:rPr>
        <w:t xml:space="preserve">escultóricas están </w:t>
      </w:r>
      <w:r w:rsidRPr="008E1E6B">
        <w:rPr>
          <w:rFonts w:eastAsiaTheme="minorEastAsia"/>
          <w:b/>
          <w:bCs/>
          <w:color w:val="000000" w:themeColor="text1"/>
          <w:kern w:val="24"/>
          <w:sz w:val="20"/>
          <w:szCs w:val="20"/>
        </w:rPr>
        <w:t>fuertemente influidas por el cubismo y el primitivismo</w:t>
      </w:r>
      <w:r w:rsidRPr="008E1E6B">
        <w:rPr>
          <w:rFonts w:eastAsiaTheme="minorEastAsia"/>
          <w:color w:val="000000" w:themeColor="text1"/>
          <w:kern w:val="24"/>
          <w:sz w:val="20"/>
          <w:szCs w:val="20"/>
        </w:rPr>
        <w:t xml:space="preserve">. </w:t>
      </w:r>
    </w:p>
    <w:p w:rsidR="008E1E6B" w:rsidRPr="008E1E6B" w:rsidRDefault="008E1E6B" w:rsidP="008E1E6B">
      <w:pPr>
        <w:pStyle w:val="NormalWeb"/>
        <w:spacing w:before="200" w:beforeAutospacing="0" w:after="0" w:afterAutospacing="0" w:line="216" w:lineRule="auto"/>
        <w:rPr>
          <w:sz w:val="20"/>
          <w:szCs w:val="20"/>
        </w:rPr>
      </w:pPr>
      <w:r w:rsidRPr="008E1E6B">
        <w:rPr>
          <w:rFonts w:eastAsiaTheme="minorEastAsia"/>
          <w:i/>
          <w:iCs/>
          <w:color w:val="000000" w:themeColor="text1"/>
          <w:kern w:val="24"/>
          <w:sz w:val="20"/>
          <w:szCs w:val="20"/>
        </w:rPr>
        <w:t>VIAJE A SUDAMÉRICA</w:t>
      </w:r>
    </w:p>
    <w:p w:rsidR="008E1E6B" w:rsidRPr="008E1E6B" w:rsidRDefault="008E1E6B" w:rsidP="008E1E6B">
      <w:pPr>
        <w:pStyle w:val="NormalWeb"/>
        <w:spacing w:before="200" w:beforeAutospacing="0" w:after="0" w:afterAutospacing="0" w:line="216" w:lineRule="auto"/>
        <w:rPr>
          <w:sz w:val="20"/>
          <w:szCs w:val="20"/>
        </w:rPr>
      </w:pPr>
      <w:r w:rsidRPr="008E1E6B">
        <w:rPr>
          <w:rFonts w:eastAsiaTheme="minorEastAsia"/>
          <w:color w:val="000000" w:themeColor="text1"/>
          <w:kern w:val="24"/>
          <w:sz w:val="20"/>
          <w:szCs w:val="20"/>
        </w:rPr>
        <w:t xml:space="preserve">En 1934 viaja a Sudamérica (Bolivia, Colombia, Argentina, Chile) donde permanece hasta 1948, </w:t>
      </w:r>
      <w:r w:rsidRPr="008E1E6B">
        <w:rPr>
          <w:rFonts w:eastAsiaTheme="minorEastAsia"/>
          <w:b/>
          <w:bCs/>
          <w:color w:val="000000" w:themeColor="text1"/>
          <w:kern w:val="24"/>
          <w:sz w:val="20"/>
          <w:szCs w:val="20"/>
        </w:rPr>
        <w:t>con el fin de investigar la estética de la escultura precolombina y sorteando la Guerra Civil Española</w:t>
      </w:r>
      <w:r w:rsidRPr="008E1E6B">
        <w:rPr>
          <w:rFonts w:eastAsiaTheme="minorEastAsia"/>
          <w:color w:val="000000" w:themeColor="text1"/>
          <w:kern w:val="24"/>
          <w:sz w:val="20"/>
          <w:szCs w:val="20"/>
        </w:rPr>
        <w:t xml:space="preserve">. Durante su estancia toma contacto con artistas reconocidos. Aparte de la escultura se dedicó a realizar estudios sobre estética y a la labor docente como profesor de cerámica. En este periodo escribe dos textos fundamentales para la comprensión de su proyecto artístico: </w:t>
      </w:r>
      <w:r w:rsidRPr="008E1E6B">
        <w:rPr>
          <w:rFonts w:eastAsiaTheme="minorEastAsia"/>
          <w:i/>
          <w:iCs/>
          <w:color w:val="000000" w:themeColor="text1"/>
          <w:kern w:val="24"/>
          <w:sz w:val="20"/>
          <w:szCs w:val="20"/>
        </w:rPr>
        <w:t xml:space="preserve">Carta a los Artistas de América </w:t>
      </w:r>
      <w:r w:rsidRPr="008E1E6B">
        <w:rPr>
          <w:rFonts w:eastAsiaTheme="minorEastAsia"/>
          <w:color w:val="000000" w:themeColor="text1"/>
          <w:kern w:val="24"/>
          <w:sz w:val="20"/>
          <w:szCs w:val="20"/>
        </w:rPr>
        <w:t xml:space="preserve">(1944) e </w:t>
      </w:r>
      <w:r w:rsidRPr="008E1E6B">
        <w:rPr>
          <w:rFonts w:eastAsiaTheme="minorEastAsia"/>
          <w:i/>
          <w:iCs/>
          <w:color w:val="000000" w:themeColor="text1"/>
          <w:kern w:val="24"/>
          <w:sz w:val="20"/>
          <w:szCs w:val="20"/>
        </w:rPr>
        <w:t xml:space="preserve">Interpretación estética de la estatuaria megalítica americana </w:t>
      </w:r>
      <w:r w:rsidRPr="008E1E6B">
        <w:rPr>
          <w:rFonts w:eastAsiaTheme="minorEastAsia"/>
          <w:color w:val="000000" w:themeColor="text1"/>
          <w:kern w:val="24"/>
          <w:sz w:val="20"/>
          <w:szCs w:val="20"/>
        </w:rPr>
        <w:t xml:space="preserve">(1952). En los que abordaba el </w:t>
      </w:r>
      <w:r w:rsidRPr="008E1E6B">
        <w:rPr>
          <w:rFonts w:eastAsiaTheme="minorEastAsia"/>
          <w:b/>
          <w:bCs/>
          <w:color w:val="000000" w:themeColor="text1"/>
          <w:kern w:val="24"/>
          <w:sz w:val="20"/>
          <w:szCs w:val="20"/>
        </w:rPr>
        <w:t>eterno conflicto entre la materia y el espacio, la propia desocupación, la utilización del plano Málevich o el propio estudio del espacio.</w:t>
      </w:r>
    </w:p>
    <w:p w:rsidR="008E1E6B" w:rsidRPr="008E1E6B" w:rsidRDefault="008E1E6B" w:rsidP="008E1E6B">
      <w:pPr>
        <w:pStyle w:val="NormalWeb"/>
        <w:spacing w:before="200" w:beforeAutospacing="0" w:after="0" w:afterAutospacing="0" w:line="216" w:lineRule="auto"/>
        <w:rPr>
          <w:sz w:val="20"/>
          <w:szCs w:val="20"/>
        </w:rPr>
      </w:pPr>
      <w:r w:rsidRPr="008E1E6B">
        <w:rPr>
          <w:rFonts w:eastAsiaTheme="minorEastAsia"/>
          <w:i/>
          <w:iCs/>
          <w:color w:val="000000" w:themeColor="text1"/>
          <w:kern w:val="24"/>
          <w:sz w:val="20"/>
          <w:szCs w:val="20"/>
        </w:rPr>
        <w:t>REGRESO</w:t>
      </w:r>
    </w:p>
    <w:p w:rsidR="008E1E6B" w:rsidRDefault="008E1E6B" w:rsidP="008E1E6B">
      <w:pPr>
        <w:pStyle w:val="NormalWeb"/>
        <w:spacing w:before="200" w:beforeAutospacing="0" w:after="0" w:afterAutospacing="0" w:line="216" w:lineRule="auto"/>
        <w:rPr>
          <w:rFonts w:eastAsiaTheme="minorEastAsia"/>
          <w:color w:val="000000" w:themeColor="text1"/>
          <w:kern w:val="24"/>
          <w:sz w:val="20"/>
          <w:szCs w:val="20"/>
        </w:rPr>
      </w:pPr>
      <w:r w:rsidRPr="008E1E6B">
        <w:rPr>
          <w:rFonts w:eastAsiaTheme="minorEastAsia"/>
          <w:color w:val="000000" w:themeColor="text1"/>
          <w:kern w:val="24"/>
          <w:sz w:val="20"/>
          <w:szCs w:val="20"/>
        </w:rPr>
        <w:t xml:space="preserve">A su regreso a España en 1948 se le concede por concurso la realización de la estatuaria para el friso y la fachada de la </w:t>
      </w:r>
      <w:r w:rsidRPr="008E1E6B">
        <w:rPr>
          <w:rFonts w:eastAsiaTheme="minorEastAsia"/>
          <w:b/>
          <w:bCs/>
          <w:i/>
          <w:iCs/>
          <w:color w:val="000000" w:themeColor="text1"/>
          <w:kern w:val="24"/>
          <w:sz w:val="20"/>
          <w:szCs w:val="20"/>
        </w:rPr>
        <w:t xml:space="preserve">Basílica de Nuestra Señora de </w:t>
      </w:r>
      <w:proofErr w:type="spellStart"/>
      <w:r w:rsidRPr="008E1E6B">
        <w:rPr>
          <w:rFonts w:eastAsiaTheme="minorEastAsia"/>
          <w:b/>
          <w:bCs/>
          <w:i/>
          <w:iCs/>
          <w:color w:val="000000" w:themeColor="text1"/>
          <w:kern w:val="24"/>
          <w:sz w:val="20"/>
          <w:szCs w:val="20"/>
        </w:rPr>
        <w:t>Arantzazu</w:t>
      </w:r>
      <w:proofErr w:type="spellEnd"/>
      <w:r w:rsidRPr="008E1E6B">
        <w:rPr>
          <w:rFonts w:eastAsiaTheme="minorEastAsia"/>
          <w:b/>
          <w:bCs/>
          <w:i/>
          <w:iCs/>
          <w:color w:val="000000" w:themeColor="text1"/>
          <w:kern w:val="24"/>
          <w:sz w:val="20"/>
          <w:szCs w:val="20"/>
        </w:rPr>
        <w:t xml:space="preserve"> </w:t>
      </w:r>
      <w:r w:rsidRPr="008E1E6B">
        <w:rPr>
          <w:rFonts w:eastAsiaTheme="minorEastAsia"/>
          <w:color w:val="000000" w:themeColor="text1"/>
          <w:kern w:val="24"/>
          <w:sz w:val="20"/>
          <w:szCs w:val="20"/>
        </w:rPr>
        <w:t xml:space="preserve">(1949-51). En esta gran obra, pone en práctica todas sus teorías como el debilitamiento de la expresión figurativa, aplicándolas a un tema religioso. La Iglesia censura y prohíbe estos trabajos, retrasando su conclusión hasta 1968, cuando se termina de colocar el friso de los apóstoles y se coloca en la fachada una imagen de la </w:t>
      </w:r>
      <w:r w:rsidRPr="008E1E6B">
        <w:rPr>
          <w:rFonts w:eastAsiaTheme="minorEastAsia"/>
          <w:b/>
          <w:bCs/>
          <w:i/>
          <w:iCs/>
          <w:color w:val="000000" w:themeColor="text1"/>
          <w:kern w:val="24"/>
          <w:sz w:val="20"/>
          <w:szCs w:val="20"/>
        </w:rPr>
        <w:t>Virgen con el hijo muerto a sus pies</w:t>
      </w:r>
      <w:r w:rsidRPr="008E1E6B">
        <w:rPr>
          <w:rFonts w:eastAsiaTheme="minorEastAsia"/>
          <w:color w:val="000000" w:themeColor="text1"/>
          <w:kern w:val="24"/>
          <w:sz w:val="20"/>
          <w:szCs w:val="20"/>
        </w:rPr>
        <w:t>.</w:t>
      </w:r>
    </w:p>
    <w:p w:rsidR="003E72F3" w:rsidRPr="008E1E6B" w:rsidRDefault="003E72F3" w:rsidP="008E1E6B">
      <w:pPr>
        <w:pStyle w:val="NormalWeb"/>
        <w:spacing w:before="200" w:beforeAutospacing="0" w:after="0" w:afterAutospacing="0" w:line="216" w:lineRule="auto"/>
        <w:rPr>
          <w:sz w:val="20"/>
          <w:szCs w:val="20"/>
        </w:rPr>
      </w:pPr>
      <w:r>
        <w:rPr>
          <w:rFonts w:eastAsiaTheme="minorEastAsia"/>
          <w:color w:val="000000" w:themeColor="text1"/>
          <w:kern w:val="24"/>
          <w:sz w:val="20"/>
          <w:szCs w:val="20"/>
        </w:rPr>
        <w:t>OBRA MADURA</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A mitad de la década de los 50, inicia su etapa más fértil como escultor. Empezó a investigar </w:t>
      </w:r>
      <w:r w:rsidRPr="003E72F3">
        <w:rPr>
          <w:rFonts w:eastAsiaTheme="minorEastAsia"/>
          <w:b/>
          <w:bCs/>
          <w:color w:val="000000" w:themeColor="text1"/>
          <w:kern w:val="24"/>
          <w:sz w:val="20"/>
          <w:szCs w:val="20"/>
        </w:rPr>
        <w:t>el cuadrado y el cubo como unidades esenciales.</w:t>
      </w:r>
      <w:r w:rsidRPr="003E72F3">
        <w:rPr>
          <w:rFonts w:eastAsiaTheme="minorEastAsia"/>
          <w:color w:val="000000" w:themeColor="text1"/>
          <w:kern w:val="24"/>
          <w:sz w:val="20"/>
          <w:szCs w:val="20"/>
        </w:rPr>
        <w:t xml:space="preserve"> Son esculturas de hierro, acero o piedra que muestran su concepción de volúmenes cerrados, caracterizados por el hecho de mostrarlos como </w:t>
      </w:r>
      <w:r w:rsidRPr="003E72F3">
        <w:rPr>
          <w:rFonts w:eastAsiaTheme="minorEastAsia"/>
          <w:b/>
          <w:bCs/>
          <w:color w:val="000000" w:themeColor="text1"/>
          <w:kern w:val="24"/>
          <w:sz w:val="20"/>
          <w:szCs w:val="20"/>
        </w:rPr>
        <w:t>presencias metafísicas</w:t>
      </w:r>
      <w:r w:rsidRPr="003E72F3">
        <w:rPr>
          <w:rFonts w:eastAsiaTheme="minorEastAsia"/>
          <w:color w:val="000000" w:themeColor="text1"/>
          <w:kern w:val="24"/>
          <w:sz w:val="20"/>
          <w:szCs w:val="20"/>
        </w:rPr>
        <w:t xml:space="preserve"> en lugar de como ausencias de masa sólida. </w:t>
      </w:r>
      <w:r w:rsidRPr="003E72F3">
        <w:rPr>
          <w:rFonts w:eastAsiaTheme="minorEastAsia"/>
          <w:b/>
          <w:bCs/>
          <w:color w:val="000000" w:themeColor="text1"/>
          <w:kern w:val="24"/>
          <w:sz w:val="20"/>
          <w:szCs w:val="20"/>
        </w:rPr>
        <w:t>Oteiza</w:t>
      </w:r>
      <w:r w:rsidRPr="003E72F3">
        <w:rPr>
          <w:rFonts w:eastAsiaTheme="minorEastAsia"/>
          <w:color w:val="000000" w:themeColor="text1"/>
          <w:kern w:val="24"/>
          <w:sz w:val="20"/>
          <w:szCs w:val="20"/>
        </w:rPr>
        <w:t> </w:t>
      </w:r>
      <w:r w:rsidRPr="003E72F3">
        <w:rPr>
          <w:rFonts w:eastAsiaTheme="minorEastAsia"/>
          <w:b/>
          <w:bCs/>
          <w:color w:val="000000" w:themeColor="text1"/>
          <w:kern w:val="24"/>
          <w:sz w:val="20"/>
          <w:szCs w:val="20"/>
        </w:rPr>
        <w:t>buscaba capturar la esencia del vacío</w:t>
      </w:r>
      <w:r w:rsidRPr="003E72F3">
        <w:rPr>
          <w:rFonts w:eastAsiaTheme="minorEastAsia"/>
          <w:color w:val="000000" w:themeColor="text1"/>
          <w:kern w:val="24"/>
          <w:sz w:val="20"/>
          <w:szCs w:val="20"/>
        </w:rPr>
        <w:t>, que genera, a la vez, energía espiritual y física.</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En 1957editó </w:t>
      </w:r>
      <w:r w:rsidRPr="003E72F3">
        <w:rPr>
          <w:rFonts w:eastAsiaTheme="minorEastAsia"/>
          <w:b/>
          <w:bCs/>
          <w:i/>
          <w:iCs/>
          <w:color w:val="000000" w:themeColor="text1"/>
          <w:kern w:val="24"/>
          <w:sz w:val="20"/>
          <w:szCs w:val="20"/>
        </w:rPr>
        <w:t>Propósito experimental</w:t>
      </w:r>
      <w:r w:rsidRPr="003E72F3">
        <w:rPr>
          <w:rFonts w:eastAsiaTheme="minorEastAsia"/>
          <w:color w:val="000000" w:themeColor="text1"/>
          <w:kern w:val="24"/>
          <w:sz w:val="20"/>
          <w:szCs w:val="20"/>
        </w:rPr>
        <w:t xml:space="preserve"> (1956-57) obra en la que plasma los </w:t>
      </w:r>
      <w:r w:rsidRPr="003E72F3">
        <w:rPr>
          <w:rFonts w:eastAsiaTheme="minorEastAsia"/>
          <w:b/>
          <w:bCs/>
          <w:color w:val="000000" w:themeColor="text1"/>
          <w:kern w:val="24"/>
          <w:sz w:val="20"/>
          <w:szCs w:val="20"/>
        </w:rPr>
        <w:t xml:space="preserve">principios teóricos de su escultura. </w:t>
      </w:r>
      <w:r w:rsidRPr="003E72F3">
        <w:rPr>
          <w:rFonts w:eastAsiaTheme="minorEastAsia"/>
          <w:color w:val="000000" w:themeColor="text1"/>
          <w:kern w:val="24"/>
          <w:sz w:val="20"/>
          <w:szCs w:val="20"/>
        </w:rPr>
        <w:t xml:space="preserve">En esta publicación </w:t>
      </w:r>
      <w:r w:rsidRPr="003E72F3">
        <w:rPr>
          <w:rFonts w:eastAsiaTheme="minorEastAsia"/>
          <w:b/>
          <w:bCs/>
          <w:color w:val="000000" w:themeColor="text1"/>
          <w:kern w:val="24"/>
          <w:sz w:val="20"/>
          <w:szCs w:val="20"/>
        </w:rPr>
        <w:t>reflexiona sobre el vacío y el silencio</w:t>
      </w:r>
      <w:r w:rsidRPr="003E72F3">
        <w:rPr>
          <w:rFonts w:eastAsiaTheme="minorEastAsia"/>
          <w:color w:val="000000" w:themeColor="text1"/>
          <w:kern w:val="24"/>
          <w:sz w:val="20"/>
          <w:szCs w:val="20"/>
        </w:rPr>
        <w:t> que encuentra en sus creaciones. Estos principios teóricos se reflejaron en su obra posterior, como la desocupación del cubo en </w:t>
      </w:r>
      <w:r w:rsidRPr="003E72F3">
        <w:rPr>
          <w:rFonts w:eastAsiaTheme="minorEastAsia"/>
          <w:b/>
          <w:bCs/>
          <w:i/>
          <w:iCs/>
          <w:color w:val="000000" w:themeColor="text1"/>
          <w:kern w:val="24"/>
          <w:sz w:val="20"/>
          <w:szCs w:val="20"/>
        </w:rPr>
        <w:t>Cajas vacías.</w:t>
      </w:r>
      <w:r w:rsidRPr="003E72F3">
        <w:rPr>
          <w:rFonts w:eastAsiaTheme="minorEastAsia"/>
          <w:color w:val="000000" w:themeColor="text1"/>
          <w:kern w:val="24"/>
          <w:sz w:val="20"/>
          <w:szCs w:val="20"/>
        </w:rPr>
        <w:t xml:space="preserve"> </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b/>
          <w:bCs/>
          <w:color w:val="000000" w:themeColor="text1"/>
          <w:kern w:val="24"/>
          <w:sz w:val="20"/>
          <w:szCs w:val="20"/>
        </w:rPr>
        <w:t xml:space="preserve">En el 57 también recibe el Premio Extraordinario de Escultura en la IV Bienal de Arte de São Paulo </w:t>
      </w:r>
      <w:r w:rsidRPr="003E72F3">
        <w:rPr>
          <w:rFonts w:eastAsiaTheme="minorEastAsia"/>
          <w:color w:val="000000" w:themeColor="text1"/>
          <w:kern w:val="24"/>
          <w:sz w:val="20"/>
          <w:szCs w:val="20"/>
        </w:rPr>
        <w:t>y</w:t>
      </w:r>
      <w:r w:rsidRPr="003E72F3">
        <w:rPr>
          <w:rFonts w:eastAsiaTheme="minorEastAsia"/>
          <w:b/>
          <w:bCs/>
          <w:color w:val="000000" w:themeColor="text1"/>
          <w:kern w:val="24"/>
          <w:sz w:val="20"/>
          <w:szCs w:val="20"/>
        </w:rPr>
        <w:t xml:space="preserve"> </w:t>
      </w:r>
      <w:r w:rsidRPr="003E72F3">
        <w:rPr>
          <w:rFonts w:eastAsiaTheme="minorEastAsia"/>
          <w:color w:val="000000" w:themeColor="text1"/>
          <w:kern w:val="24"/>
          <w:sz w:val="20"/>
          <w:szCs w:val="20"/>
        </w:rPr>
        <w:t xml:space="preserve">junto a un grupo de jóvenes artistas, coquetea en París con el </w:t>
      </w:r>
      <w:r w:rsidRPr="003E72F3">
        <w:rPr>
          <w:rFonts w:eastAsiaTheme="minorEastAsia"/>
          <w:b/>
          <w:bCs/>
          <w:color w:val="000000" w:themeColor="text1"/>
          <w:kern w:val="24"/>
          <w:sz w:val="20"/>
          <w:szCs w:val="20"/>
        </w:rPr>
        <w:t>Equipo 57</w:t>
      </w:r>
      <w:r w:rsidRPr="003E72F3">
        <w:rPr>
          <w:rFonts w:eastAsiaTheme="minorEastAsia"/>
          <w:color w:val="000000" w:themeColor="text1"/>
          <w:kern w:val="24"/>
          <w:sz w:val="20"/>
          <w:szCs w:val="20"/>
        </w:rPr>
        <w:t xml:space="preserve">, grupo formado inicialmente en mayo de 1957 por los escultores </w:t>
      </w:r>
      <w:r w:rsidRPr="003E72F3">
        <w:rPr>
          <w:rFonts w:eastAsiaTheme="minorEastAsia"/>
          <w:b/>
          <w:bCs/>
          <w:color w:val="000000" w:themeColor="text1"/>
          <w:kern w:val="24"/>
          <w:sz w:val="20"/>
          <w:szCs w:val="20"/>
        </w:rPr>
        <w:t xml:space="preserve">Jorge Oteiza y Luis Aguilera </w:t>
      </w:r>
      <w:r w:rsidRPr="003E72F3">
        <w:rPr>
          <w:rFonts w:eastAsiaTheme="minorEastAsia"/>
          <w:color w:val="000000" w:themeColor="text1"/>
          <w:kern w:val="24"/>
          <w:sz w:val="20"/>
          <w:szCs w:val="20"/>
        </w:rPr>
        <w:t xml:space="preserve">y los pintores </w:t>
      </w:r>
      <w:r w:rsidRPr="003E72F3">
        <w:rPr>
          <w:rFonts w:eastAsiaTheme="minorEastAsia"/>
          <w:b/>
          <w:bCs/>
          <w:color w:val="000000" w:themeColor="text1"/>
          <w:kern w:val="24"/>
          <w:sz w:val="20"/>
          <w:szCs w:val="20"/>
        </w:rPr>
        <w:t>Agustín Ibarrola, Ángel Duarte, José Duarte y Juan Serrano.</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El trabajo de esta época surge del principio según el cual </w:t>
      </w:r>
      <w:r w:rsidRPr="003E72F3">
        <w:rPr>
          <w:rFonts w:eastAsiaTheme="minorEastAsia"/>
          <w:b/>
          <w:bCs/>
          <w:color w:val="000000" w:themeColor="text1"/>
          <w:kern w:val="24"/>
          <w:sz w:val="20"/>
          <w:szCs w:val="20"/>
        </w:rPr>
        <w:t>toda práctica artística surge de un vacío que es la nada</w:t>
      </w:r>
      <w:r w:rsidRPr="003E72F3">
        <w:rPr>
          <w:rFonts w:eastAsiaTheme="minorEastAsia"/>
          <w:color w:val="000000" w:themeColor="text1"/>
          <w:kern w:val="24"/>
          <w:sz w:val="20"/>
          <w:szCs w:val="20"/>
        </w:rPr>
        <w:t xml:space="preserve">, </w:t>
      </w:r>
      <w:r w:rsidRPr="003E72F3">
        <w:rPr>
          <w:rFonts w:eastAsiaTheme="minorEastAsia"/>
          <w:b/>
          <w:bCs/>
          <w:color w:val="000000" w:themeColor="text1"/>
          <w:kern w:val="24"/>
          <w:sz w:val="20"/>
          <w:szCs w:val="20"/>
        </w:rPr>
        <w:t>que a su vez acaba alcanzando una nada que lo es todo</w:t>
      </w:r>
      <w:r w:rsidRPr="003E72F3">
        <w:rPr>
          <w:rFonts w:eastAsiaTheme="minorEastAsia"/>
          <w:color w:val="000000" w:themeColor="text1"/>
          <w:kern w:val="24"/>
          <w:sz w:val="20"/>
          <w:szCs w:val="20"/>
        </w:rPr>
        <w:t xml:space="preserve">. </w:t>
      </w:r>
      <w:r w:rsidRPr="003E72F3">
        <w:rPr>
          <w:rFonts w:eastAsiaTheme="minorEastAsia"/>
          <w:b/>
          <w:bCs/>
          <w:color w:val="000000" w:themeColor="text1"/>
          <w:kern w:val="24"/>
          <w:sz w:val="20"/>
          <w:szCs w:val="20"/>
        </w:rPr>
        <w:t xml:space="preserve">Oteiza </w:t>
      </w:r>
      <w:r w:rsidRPr="003E72F3">
        <w:rPr>
          <w:rFonts w:eastAsiaTheme="minorEastAsia"/>
          <w:color w:val="000000" w:themeColor="text1"/>
          <w:kern w:val="24"/>
          <w:sz w:val="20"/>
          <w:szCs w:val="20"/>
        </w:rPr>
        <w:t xml:space="preserve">empezó con ensayos de pequeñas maquetas, y agrupó según el tipo de problemas que presentaban. Las denominó “familias experimentales” o series: </w:t>
      </w:r>
      <w:r w:rsidRPr="003E72F3">
        <w:rPr>
          <w:rFonts w:eastAsiaTheme="minorEastAsia"/>
          <w:b/>
          <w:bCs/>
          <w:i/>
          <w:iCs/>
          <w:color w:val="000000" w:themeColor="text1"/>
          <w:kern w:val="24"/>
          <w:sz w:val="20"/>
          <w:szCs w:val="20"/>
        </w:rPr>
        <w:t>Desocupación de la esfera, Apertura de poliedros, Construcciones vacías, Cajas vacías</w:t>
      </w:r>
      <w:r>
        <w:rPr>
          <w:rFonts w:eastAsiaTheme="minorEastAsia"/>
          <w:i/>
          <w:iCs/>
          <w:color w:val="000000" w:themeColor="text1"/>
          <w:kern w:val="24"/>
          <w:sz w:val="20"/>
          <w:szCs w:val="20"/>
        </w:rPr>
        <w:t>…</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Las obras realizadas entre 1958 y 1959, conformaban el corpus escultórico de significación más profunda, obras que </w:t>
      </w:r>
      <w:proofErr w:type="spellStart"/>
      <w:r w:rsidRPr="003E72F3">
        <w:rPr>
          <w:rFonts w:eastAsiaTheme="minorEastAsia"/>
          <w:color w:val="000000" w:themeColor="text1"/>
          <w:kern w:val="24"/>
          <w:sz w:val="20"/>
          <w:szCs w:val="20"/>
        </w:rPr>
        <w:t>el</w:t>
      </w:r>
      <w:proofErr w:type="spellEnd"/>
      <w:r w:rsidRPr="003E72F3">
        <w:rPr>
          <w:rFonts w:eastAsiaTheme="minorEastAsia"/>
          <w:color w:val="000000" w:themeColor="text1"/>
          <w:kern w:val="24"/>
          <w:sz w:val="20"/>
          <w:szCs w:val="20"/>
        </w:rPr>
        <w:t xml:space="preserve"> llama </w:t>
      </w:r>
      <w:r w:rsidRPr="003E72F3">
        <w:rPr>
          <w:rFonts w:eastAsiaTheme="minorEastAsia"/>
          <w:b/>
          <w:bCs/>
          <w:color w:val="000000" w:themeColor="text1"/>
          <w:kern w:val="24"/>
          <w:sz w:val="20"/>
          <w:szCs w:val="20"/>
        </w:rPr>
        <w:t>conclusivas</w:t>
      </w:r>
      <w:r w:rsidRPr="003E72F3">
        <w:rPr>
          <w:rFonts w:eastAsiaTheme="minorEastAsia"/>
          <w:color w:val="000000" w:themeColor="text1"/>
          <w:kern w:val="24"/>
          <w:sz w:val="20"/>
          <w:szCs w:val="20"/>
        </w:rPr>
        <w:t>; signos espaciales geométricos y libres de materia, considerados </w:t>
      </w:r>
      <w:r w:rsidRPr="003E72F3">
        <w:rPr>
          <w:rFonts w:eastAsiaTheme="minorEastAsia"/>
          <w:b/>
          <w:bCs/>
          <w:color w:val="000000" w:themeColor="text1"/>
          <w:kern w:val="24"/>
          <w:sz w:val="20"/>
          <w:szCs w:val="20"/>
        </w:rPr>
        <w:t>precursores de la escultura minimalista.</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Con la serie </w:t>
      </w:r>
      <w:r w:rsidRPr="003E72F3">
        <w:rPr>
          <w:rFonts w:eastAsiaTheme="minorEastAsia"/>
          <w:b/>
          <w:bCs/>
          <w:i/>
          <w:iCs/>
          <w:color w:val="000000" w:themeColor="text1"/>
          <w:kern w:val="24"/>
          <w:sz w:val="20"/>
          <w:szCs w:val="20"/>
        </w:rPr>
        <w:t xml:space="preserve">Cajas vacías </w:t>
      </w:r>
      <w:r w:rsidRPr="003E72F3">
        <w:rPr>
          <w:rFonts w:eastAsiaTheme="minorEastAsia"/>
          <w:color w:val="000000" w:themeColor="text1"/>
          <w:kern w:val="24"/>
          <w:sz w:val="20"/>
          <w:szCs w:val="20"/>
        </w:rPr>
        <w:t>buscaba </w:t>
      </w:r>
      <w:r w:rsidRPr="003E72F3">
        <w:rPr>
          <w:rFonts w:eastAsiaTheme="minorEastAsia"/>
          <w:b/>
          <w:bCs/>
          <w:color w:val="000000" w:themeColor="text1"/>
          <w:kern w:val="24"/>
          <w:sz w:val="20"/>
          <w:szCs w:val="20"/>
        </w:rPr>
        <w:t>explorar los límites del cubo</w:t>
      </w:r>
      <w:r w:rsidRPr="003E72F3">
        <w:rPr>
          <w:rFonts w:eastAsiaTheme="minorEastAsia"/>
          <w:color w:val="000000" w:themeColor="text1"/>
          <w:kern w:val="24"/>
          <w:sz w:val="20"/>
          <w:szCs w:val="20"/>
        </w:rPr>
        <w:t> y las </w:t>
      </w:r>
      <w:r w:rsidRPr="003E72F3">
        <w:rPr>
          <w:rFonts w:eastAsiaTheme="minorEastAsia"/>
          <w:b/>
          <w:bCs/>
          <w:color w:val="000000" w:themeColor="text1"/>
          <w:kern w:val="24"/>
          <w:sz w:val="20"/>
          <w:szCs w:val="20"/>
        </w:rPr>
        <w:t>fronteras del vacío interior</w:t>
      </w:r>
      <w:r w:rsidRPr="003E72F3">
        <w:rPr>
          <w:rFonts w:eastAsiaTheme="minorEastAsia"/>
          <w:color w:val="000000" w:themeColor="text1"/>
          <w:kern w:val="24"/>
          <w:sz w:val="20"/>
          <w:szCs w:val="20"/>
        </w:rPr>
        <w:t>. Por ejemplo, </w:t>
      </w:r>
      <w:r w:rsidRPr="003E72F3">
        <w:rPr>
          <w:rFonts w:eastAsiaTheme="minorEastAsia"/>
          <w:b/>
          <w:bCs/>
          <w:i/>
          <w:iCs/>
          <w:color w:val="000000" w:themeColor="text1"/>
          <w:kern w:val="24"/>
          <w:sz w:val="20"/>
          <w:szCs w:val="20"/>
        </w:rPr>
        <w:t>Caja metafísica por conjunción de dos triedros</w:t>
      </w:r>
      <w:r w:rsidRPr="003E72F3">
        <w:rPr>
          <w:rFonts w:eastAsiaTheme="minorEastAsia"/>
          <w:color w:val="000000" w:themeColor="text1"/>
          <w:kern w:val="24"/>
          <w:sz w:val="20"/>
          <w:szCs w:val="20"/>
        </w:rPr>
        <w:t>, 1959, forma parte de la serie dedicada a </w:t>
      </w:r>
      <w:r w:rsidRPr="003E72F3">
        <w:rPr>
          <w:rFonts w:eastAsiaTheme="minorEastAsia"/>
          <w:b/>
          <w:bCs/>
          <w:i/>
          <w:iCs/>
          <w:color w:val="000000" w:themeColor="text1"/>
          <w:kern w:val="24"/>
          <w:sz w:val="20"/>
          <w:szCs w:val="20"/>
        </w:rPr>
        <w:t>Construcciones vacías</w:t>
      </w:r>
      <w:r w:rsidRPr="003E72F3">
        <w:rPr>
          <w:rFonts w:eastAsiaTheme="minorEastAsia"/>
          <w:color w:val="000000" w:themeColor="text1"/>
          <w:kern w:val="24"/>
          <w:sz w:val="20"/>
          <w:szCs w:val="20"/>
        </w:rPr>
        <w:t> y a las </w:t>
      </w:r>
      <w:r w:rsidRPr="003E72F3">
        <w:rPr>
          <w:rFonts w:eastAsiaTheme="minorEastAsia"/>
          <w:b/>
          <w:bCs/>
          <w:i/>
          <w:iCs/>
          <w:color w:val="000000" w:themeColor="text1"/>
          <w:kern w:val="24"/>
          <w:sz w:val="20"/>
          <w:szCs w:val="20"/>
        </w:rPr>
        <w:t>Cajas metafísicas</w:t>
      </w:r>
      <w:r w:rsidRPr="003E72F3">
        <w:rPr>
          <w:rFonts w:eastAsiaTheme="minorEastAsia"/>
          <w:color w:val="000000" w:themeColor="text1"/>
          <w:kern w:val="24"/>
          <w:sz w:val="20"/>
          <w:szCs w:val="20"/>
        </w:rPr>
        <w:t xml:space="preserve">. En ella </w:t>
      </w:r>
      <w:r w:rsidRPr="003E72F3">
        <w:rPr>
          <w:rFonts w:eastAsiaTheme="minorEastAsia"/>
          <w:b/>
          <w:bCs/>
          <w:color w:val="000000" w:themeColor="text1"/>
          <w:kern w:val="24"/>
          <w:sz w:val="20"/>
          <w:szCs w:val="20"/>
        </w:rPr>
        <w:t>Oteiza</w:t>
      </w:r>
      <w:r w:rsidRPr="003E72F3">
        <w:rPr>
          <w:rFonts w:eastAsiaTheme="minorEastAsia"/>
          <w:color w:val="000000" w:themeColor="text1"/>
          <w:kern w:val="24"/>
          <w:sz w:val="20"/>
          <w:szCs w:val="20"/>
        </w:rPr>
        <w:t>, que utiliza una </w:t>
      </w:r>
      <w:r w:rsidRPr="003E72F3">
        <w:rPr>
          <w:rFonts w:eastAsiaTheme="minorEastAsia"/>
          <w:b/>
          <w:bCs/>
          <w:color w:val="000000" w:themeColor="text1"/>
          <w:kern w:val="24"/>
          <w:sz w:val="20"/>
          <w:szCs w:val="20"/>
        </w:rPr>
        <w:t>combinación de planos escalonados</w:t>
      </w:r>
      <w:r w:rsidRPr="003E72F3">
        <w:rPr>
          <w:rFonts w:eastAsiaTheme="minorEastAsia"/>
          <w:color w:val="000000" w:themeColor="text1"/>
          <w:kern w:val="24"/>
          <w:sz w:val="20"/>
          <w:szCs w:val="20"/>
        </w:rPr>
        <w:t> y volúmenes espaciales, tanto internos como externos, opone la biología o la física, ancladas en la realidad, a la rigidez de la matemática.</w:t>
      </w:r>
    </w:p>
    <w:p w:rsidR="003E72F3" w:rsidRDefault="003E72F3" w:rsidP="003E72F3">
      <w:pPr>
        <w:pStyle w:val="NormalWeb"/>
        <w:spacing w:before="200" w:beforeAutospacing="0" w:after="0" w:afterAutospacing="0" w:line="216" w:lineRule="auto"/>
        <w:rPr>
          <w:rFonts w:eastAsiaTheme="minorEastAsia"/>
          <w:color w:val="000000" w:themeColor="text1"/>
          <w:kern w:val="24"/>
          <w:sz w:val="20"/>
          <w:szCs w:val="20"/>
        </w:rPr>
      </w:pPr>
      <w:r w:rsidRPr="003E72F3">
        <w:rPr>
          <w:rFonts w:eastAsiaTheme="minorEastAsia"/>
          <w:color w:val="000000" w:themeColor="text1"/>
          <w:kern w:val="24"/>
          <w:sz w:val="20"/>
          <w:szCs w:val="20"/>
        </w:rPr>
        <w:lastRenderedPageBreak/>
        <w:t xml:space="preserve">En 1959 abandonará la escultura por entender que había acabado su fase conclusiva y se dedicará a la poesía y el cine. Lo que le gustaba era investigar, aprender, de hecho tiene mucha obra en formato pequeño. En estos cinco años de actividad </w:t>
      </w:r>
      <w:r w:rsidRPr="003E72F3">
        <w:rPr>
          <w:rFonts w:eastAsiaTheme="minorEastAsia"/>
          <w:b/>
          <w:bCs/>
          <w:color w:val="000000" w:themeColor="text1"/>
          <w:kern w:val="24"/>
          <w:sz w:val="20"/>
          <w:szCs w:val="20"/>
        </w:rPr>
        <w:t xml:space="preserve">Oteiza </w:t>
      </w:r>
      <w:r w:rsidRPr="003E72F3">
        <w:rPr>
          <w:rFonts w:eastAsiaTheme="minorEastAsia"/>
          <w:color w:val="000000" w:themeColor="text1"/>
          <w:kern w:val="24"/>
          <w:sz w:val="20"/>
          <w:szCs w:val="20"/>
        </w:rPr>
        <w:t xml:space="preserve">realiza una operación de gran trascendencia, al situar su obra en la senda de la tradición geométrica europea, reivindicando el </w:t>
      </w:r>
      <w:r w:rsidRPr="003E72F3">
        <w:rPr>
          <w:rFonts w:eastAsiaTheme="minorEastAsia"/>
          <w:b/>
          <w:bCs/>
          <w:color w:val="000000" w:themeColor="text1"/>
          <w:kern w:val="24"/>
          <w:sz w:val="20"/>
          <w:szCs w:val="20"/>
        </w:rPr>
        <w:t>neoplasticismo y el constructivismo soviético</w:t>
      </w:r>
      <w:r w:rsidRPr="003E72F3">
        <w:rPr>
          <w:rFonts w:eastAsiaTheme="minorEastAsia"/>
          <w:color w:val="000000" w:themeColor="text1"/>
          <w:kern w:val="24"/>
          <w:sz w:val="20"/>
          <w:szCs w:val="20"/>
        </w:rPr>
        <w:t xml:space="preserve">. La recuperación de las estéticas geométricas europeas y su influencia en la cultura vasca generan las bases de la </w:t>
      </w:r>
      <w:r w:rsidRPr="003E72F3">
        <w:rPr>
          <w:rFonts w:eastAsiaTheme="minorEastAsia"/>
          <w:b/>
          <w:bCs/>
          <w:color w:val="000000" w:themeColor="text1"/>
          <w:kern w:val="24"/>
          <w:sz w:val="20"/>
          <w:szCs w:val="20"/>
        </w:rPr>
        <w:t>escuela de la escultura vasca</w:t>
      </w:r>
      <w:r w:rsidRPr="003E72F3">
        <w:rPr>
          <w:rFonts w:eastAsiaTheme="minorEastAsia"/>
          <w:color w:val="000000" w:themeColor="text1"/>
          <w:kern w:val="24"/>
          <w:sz w:val="20"/>
          <w:szCs w:val="20"/>
        </w:rPr>
        <w:t xml:space="preserve">; y va a ser </w:t>
      </w:r>
      <w:r w:rsidRPr="003E72F3">
        <w:rPr>
          <w:rFonts w:eastAsiaTheme="minorEastAsia"/>
          <w:b/>
          <w:bCs/>
          <w:color w:val="000000" w:themeColor="text1"/>
          <w:kern w:val="24"/>
          <w:sz w:val="20"/>
          <w:szCs w:val="20"/>
        </w:rPr>
        <w:t>Eduardo Chillida</w:t>
      </w:r>
      <w:r w:rsidRPr="003E72F3">
        <w:rPr>
          <w:rFonts w:eastAsiaTheme="minorEastAsia"/>
          <w:color w:val="000000" w:themeColor="text1"/>
          <w:kern w:val="24"/>
          <w:sz w:val="20"/>
          <w:szCs w:val="20"/>
        </w:rPr>
        <w:t xml:space="preserve"> su representante </w:t>
      </w:r>
      <w:r w:rsidRPr="003E72F3">
        <w:rPr>
          <w:rFonts w:eastAsiaTheme="minorEastAsia"/>
          <w:color w:val="000000" w:themeColor="text1"/>
          <w:kern w:val="24"/>
          <w:sz w:val="20"/>
          <w:szCs w:val="20"/>
          <w:u w:val="single"/>
        </w:rPr>
        <w:t>más preciado en el mercado del arte</w:t>
      </w:r>
      <w:r w:rsidRPr="003E72F3">
        <w:rPr>
          <w:rFonts w:eastAsiaTheme="minorEastAsia"/>
          <w:color w:val="000000" w:themeColor="text1"/>
          <w:kern w:val="24"/>
          <w:sz w:val="20"/>
          <w:szCs w:val="20"/>
        </w:rPr>
        <w:t>.</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En 1966 entra a formar parte del </w:t>
      </w:r>
      <w:r w:rsidRPr="003E72F3">
        <w:rPr>
          <w:rFonts w:eastAsiaTheme="minorEastAsia"/>
          <w:b/>
          <w:bCs/>
          <w:color w:val="000000" w:themeColor="text1"/>
          <w:kern w:val="24"/>
          <w:sz w:val="20"/>
          <w:szCs w:val="20"/>
        </w:rPr>
        <w:t xml:space="preserve">Grupo </w:t>
      </w:r>
      <w:proofErr w:type="spellStart"/>
      <w:r w:rsidRPr="003E72F3">
        <w:rPr>
          <w:rFonts w:eastAsiaTheme="minorEastAsia"/>
          <w:b/>
          <w:bCs/>
          <w:color w:val="000000" w:themeColor="text1"/>
          <w:kern w:val="24"/>
          <w:sz w:val="20"/>
          <w:szCs w:val="20"/>
        </w:rPr>
        <w:t>Gaur</w:t>
      </w:r>
      <w:proofErr w:type="spellEnd"/>
      <w:r w:rsidRPr="003E72F3">
        <w:rPr>
          <w:rFonts w:eastAsiaTheme="minorEastAsia"/>
          <w:color w:val="000000" w:themeColor="text1"/>
          <w:kern w:val="24"/>
          <w:sz w:val="20"/>
          <w:szCs w:val="20"/>
        </w:rPr>
        <w:t xml:space="preserve">, con </w:t>
      </w:r>
      <w:r w:rsidRPr="003E72F3">
        <w:rPr>
          <w:rFonts w:eastAsiaTheme="minorEastAsia"/>
          <w:b/>
          <w:bCs/>
          <w:color w:val="000000" w:themeColor="text1"/>
          <w:kern w:val="24"/>
          <w:sz w:val="20"/>
          <w:szCs w:val="20"/>
        </w:rPr>
        <w:t>Chillida</w:t>
      </w:r>
      <w:r w:rsidRPr="003E72F3">
        <w:rPr>
          <w:rFonts w:eastAsiaTheme="minorEastAsia"/>
          <w:color w:val="000000" w:themeColor="text1"/>
          <w:kern w:val="24"/>
          <w:sz w:val="20"/>
          <w:szCs w:val="20"/>
        </w:rPr>
        <w:t>.</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i/>
          <w:iCs/>
          <w:color w:val="000000" w:themeColor="text1"/>
          <w:kern w:val="24"/>
          <w:sz w:val="20"/>
          <w:szCs w:val="20"/>
        </w:rPr>
        <w:t>OTRAS ARTES</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Durante los 60 y 70 investiga la lengua vasca y las manifestaciones populares de su pueblo. En 1963 publica un Ensayo de interpretación del alma vasca, que se convertiría en su texto más conocido y polémico. En este libro se hace una defensa de la cultura popular vasca y su identidad, a la vez que se propone la estética como ciencia bajo la que subsumir todo el conocimiento. En 1969, funda la</w:t>
      </w:r>
      <w:r w:rsidRPr="003E72F3">
        <w:rPr>
          <w:rFonts w:eastAsiaTheme="minorEastAsia"/>
          <w:b/>
          <w:bCs/>
          <w:color w:val="000000" w:themeColor="text1"/>
          <w:kern w:val="24"/>
          <w:sz w:val="20"/>
          <w:szCs w:val="20"/>
        </w:rPr>
        <w:t xml:space="preserve"> Escuela de Deba</w:t>
      </w:r>
      <w:r w:rsidRPr="003E72F3">
        <w:rPr>
          <w:rFonts w:eastAsiaTheme="minorEastAsia"/>
          <w:color w:val="000000" w:themeColor="text1"/>
          <w:kern w:val="24"/>
          <w:sz w:val="20"/>
          <w:szCs w:val="20"/>
        </w:rPr>
        <w:t xml:space="preserve"> con el fin de poner en práctica estas ideas y junto a sus trabajos críticos y teóricos también escribe poesía: </w:t>
      </w:r>
      <w:r w:rsidRPr="003E72F3">
        <w:rPr>
          <w:rFonts w:eastAsiaTheme="minorEastAsia"/>
          <w:i/>
          <w:iCs/>
          <w:color w:val="000000" w:themeColor="text1"/>
          <w:kern w:val="24"/>
          <w:sz w:val="20"/>
          <w:szCs w:val="20"/>
        </w:rPr>
        <w:t>Existe Dios al noroeste</w:t>
      </w:r>
      <w:r w:rsidRPr="003E72F3">
        <w:rPr>
          <w:rFonts w:eastAsiaTheme="minorEastAsia"/>
          <w:color w:val="000000" w:themeColor="text1"/>
          <w:kern w:val="24"/>
          <w:sz w:val="20"/>
          <w:szCs w:val="20"/>
        </w:rPr>
        <w:t xml:space="preserve"> (1990) o </w:t>
      </w:r>
      <w:r w:rsidRPr="003E72F3">
        <w:rPr>
          <w:rFonts w:eastAsiaTheme="minorEastAsia"/>
          <w:i/>
          <w:iCs/>
          <w:color w:val="000000" w:themeColor="text1"/>
          <w:kern w:val="24"/>
          <w:sz w:val="20"/>
          <w:szCs w:val="20"/>
        </w:rPr>
        <w:t>Itziar, elegía y otros poemas</w:t>
      </w:r>
      <w:r w:rsidRPr="003E72F3">
        <w:rPr>
          <w:rFonts w:eastAsiaTheme="minorEastAsia"/>
          <w:color w:val="000000" w:themeColor="text1"/>
          <w:kern w:val="24"/>
          <w:sz w:val="20"/>
          <w:szCs w:val="20"/>
        </w:rPr>
        <w:t xml:space="preserve"> (1991).</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i/>
          <w:iCs/>
          <w:color w:val="000000" w:themeColor="text1"/>
          <w:kern w:val="24"/>
          <w:sz w:val="20"/>
          <w:szCs w:val="20"/>
        </w:rPr>
        <w:t>LEGADO</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En 1992 donó su legado al pueblo de Navarra. Tras su muerte, en primavera de 2003, abrió sus puertas al público la </w:t>
      </w:r>
      <w:r w:rsidRPr="003E72F3">
        <w:rPr>
          <w:rFonts w:eastAsiaTheme="minorEastAsia"/>
          <w:b/>
          <w:bCs/>
          <w:color w:val="000000" w:themeColor="text1"/>
          <w:kern w:val="24"/>
          <w:sz w:val="20"/>
          <w:szCs w:val="20"/>
        </w:rPr>
        <w:t>Fundación Jorge Oteiza</w:t>
      </w:r>
      <w:r w:rsidRPr="003E72F3">
        <w:rPr>
          <w:rFonts w:eastAsiaTheme="minorEastAsia"/>
          <w:color w:val="000000" w:themeColor="text1"/>
          <w:kern w:val="24"/>
          <w:sz w:val="20"/>
          <w:szCs w:val="20"/>
        </w:rPr>
        <w:t xml:space="preserve">, en la localidad Navarra de </w:t>
      </w:r>
      <w:proofErr w:type="spellStart"/>
      <w:r w:rsidRPr="003E72F3">
        <w:rPr>
          <w:rFonts w:eastAsiaTheme="minorEastAsia"/>
          <w:color w:val="000000" w:themeColor="text1"/>
          <w:kern w:val="24"/>
          <w:sz w:val="20"/>
          <w:szCs w:val="20"/>
        </w:rPr>
        <w:t>Alzuza</w:t>
      </w:r>
      <w:proofErr w:type="spellEnd"/>
      <w:r w:rsidRPr="003E72F3">
        <w:rPr>
          <w:rFonts w:eastAsiaTheme="minorEastAsia"/>
          <w:color w:val="000000" w:themeColor="text1"/>
          <w:kern w:val="24"/>
          <w:sz w:val="20"/>
          <w:szCs w:val="20"/>
        </w:rPr>
        <w:t>, ocupando lo que fue su casa y taller. Allí se guarda su colección personal, quien la donó a la Fundación, en la que interviene el Gobierno de Navarra; compuesta por 1650 esculturas, 2000 piezas de su laboratorio experimental y su biblioteca personal, además de una extensa presencia de dibujos y collages.</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Las creaciones escultóricas de Oteiza, en su mayoría diseños de formato reducido, han extendido su presencia en fechas recientes mediante la elaboración de réplicas a tamaño monumental, que han suscitado opiniones contrapuestas ya que algunos entendidos consideran que el cambio de escala altera la concepción del artista. También suscitó polémica la existencia de ediciones seriadas producidas sin el debido control.</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En 2007, las dos cruces enlazadas de bronce que conmemoraban el enterramiento del escultor y de su esposa Itziar fueron robadas. El mismo año, la prestigiosa </w:t>
      </w:r>
      <w:r w:rsidRPr="003E72F3">
        <w:rPr>
          <w:rFonts w:eastAsiaTheme="minorEastAsia"/>
          <w:b/>
          <w:bCs/>
          <w:color w:val="000000" w:themeColor="text1"/>
          <w:kern w:val="24"/>
          <w:sz w:val="20"/>
          <w:szCs w:val="20"/>
        </w:rPr>
        <w:t xml:space="preserve">Documenta </w:t>
      </w:r>
      <w:r w:rsidRPr="003E72F3">
        <w:rPr>
          <w:rFonts w:eastAsiaTheme="minorEastAsia"/>
          <w:color w:val="000000" w:themeColor="text1"/>
          <w:kern w:val="24"/>
          <w:sz w:val="20"/>
          <w:szCs w:val="20"/>
        </w:rPr>
        <w:t xml:space="preserve">de </w:t>
      </w:r>
      <w:proofErr w:type="spellStart"/>
      <w:r w:rsidRPr="003E72F3">
        <w:rPr>
          <w:rFonts w:eastAsiaTheme="minorEastAsia"/>
          <w:color w:val="000000" w:themeColor="text1"/>
          <w:kern w:val="24"/>
          <w:sz w:val="20"/>
          <w:szCs w:val="20"/>
        </w:rPr>
        <w:t>Kassel</w:t>
      </w:r>
      <w:proofErr w:type="spellEnd"/>
      <w:r w:rsidRPr="003E72F3">
        <w:rPr>
          <w:rFonts w:eastAsiaTheme="minorEastAsia"/>
          <w:color w:val="000000" w:themeColor="text1"/>
          <w:kern w:val="24"/>
          <w:sz w:val="20"/>
          <w:szCs w:val="20"/>
        </w:rPr>
        <w:t xml:space="preserve"> expuso obras seleccionadas del escultor y fotografías a tamaño natural de su Laboratorio de tizas junto a obras de artistas del momento bajo el título </w:t>
      </w:r>
      <w:r w:rsidRPr="003E72F3">
        <w:rPr>
          <w:rFonts w:eastAsiaTheme="minorEastAsia"/>
          <w:b/>
          <w:bCs/>
          <w:i/>
          <w:iCs/>
          <w:color w:val="000000" w:themeColor="text1"/>
          <w:kern w:val="24"/>
          <w:sz w:val="20"/>
          <w:szCs w:val="20"/>
        </w:rPr>
        <w:t>¿Es la modernidad nuestra antigüedad?</w:t>
      </w:r>
    </w:p>
    <w:p w:rsidR="003912E1" w:rsidRDefault="003912E1" w:rsidP="003912E1">
      <w:pPr>
        <w:rPr>
          <w:rFonts w:ascii="Times New Roman" w:hAnsi="Times New Roman" w:cs="Times New Roman"/>
          <w:sz w:val="20"/>
        </w:rPr>
      </w:pPr>
    </w:p>
    <w:p w:rsidR="00697BBB" w:rsidRDefault="00697BBB" w:rsidP="003912E1">
      <w:pPr>
        <w:rPr>
          <w:rFonts w:ascii="Times New Roman" w:hAnsi="Times New Roman" w:cs="Times New Roman"/>
          <w:sz w:val="20"/>
        </w:rPr>
      </w:pPr>
      <w:r w:rsidRPr="00DB7DC6">
        <w:rPr>
          <w:rFonts w:ascii="Times New Roman" w:hAnsi="Times New Roman" w:cs="Times New Roman"/>
          <w:b/>
          <w:sz w:val="32"/>
        </w:rPr>
        <w:t>EDUARDO CHILLIDA JUANTEGUI</w:t>
      </w:r>
      <w:r w:rsidRPr="00DB7DC6">
        <w:rPr>
          <w:rFonts w:ascii="Times New Roman" w:hAnsi="Times New Roman" w:cs="Times New Roman"/>
          <w:sz w:val="32"/>
        </w:rPr>
        <w:t xml:space="preserve"> </w:t>
      </w:r>
      <w:r w:rsidR="003912E1" w:rsidRPr="003912E1">
        <w:rPr>
          <w:rFonts w:ascii="Times New Roman" w:hAnsi="Times New Roman" w:cs="Times New Roman"/>
          <w:sz w:val="20"/>
        </w:rPr>
        <w:t>(San</w:t>
      </w:r>
      <w:r w:rsidR="00A64452">
        <w:rPr>
          <w:rFonts w:ascii="Times New Roman" w:hAnsi="Times New Roman" w:cs="Times New Roman"/>
          <w:sz w:val="20"/>
        </w:rPr>
        <w:t xml:space="preserve"> Sebastián, 1924-ibídem, 2002)</w:t>
      </w:r>
    </w:p>
    <w:p w:rsidR="00590515" w:rsidRDefault="003E72F3" w:rsidP="003912E1">
      <w:pPr>
        <w:rPr>
          <w:rFonts w:ascii="Times New Roman" w:hAnsi="Times New Roman" w:cs="Times New Roman"/>
          <w:sz w:val="20"/>
        </w:rPr>
      </w:pPr>
      <w:r w:rsidRPr="003E72F3">
        <w:rPr>
          <w:rFonts w:ascii="Times New Roman" w:eastAsia="Calibri" w:hAnsi="Times New Roman" w:cs="Times New Roman"/>
          <w:color w:val="000000" w:themeColor="text1"/>
          <w:kern w:val="24"/>
          <w:sz w:val="20"/>
          <w:szCs w:val="20"/>
        </w:rPr>
        <w:t xml:space="preserve">Escultor y grabador español conocido por sus trabajos en hierro y en hormigón, destacado continuador de la tradición de </w:t>
      </w:r>
      <w:r w:rsidRPr="003E72F3">
        <w:rPr>
          <w:rFonts w:ascii="Times New Roman" w:eastAsia="Calibri" w:hAnsi="Times New Roman" w:cs="Times New Roman"/>
          <w:b/>
          <w:bCs/>
          <w:color w:val="000000" w:themeColor="text1"/>
          <w:kern w:val="24"/>
          <w:sz w:val="20"/>
          <w:szCs w:val="20"/>
        </w:rPr>
        <w:t>Julio González</w:t>
      </w:r>
      <w:r w:rsidRPr="003E72F3">
        <w:rPr>
          <w:rFonts w:ascii="Times New Roman" w:eastAsia="Calibri" w:hAnsi="Times New Roman" w:cs="Times New Roman"/>
          <w:color w:val="000000" w:themeColor="text1"/>
          <w:kern w:val="24"/>
          <w:sz w:val="20"/>
          <w:szCs w:val="20"/>
        </w:rPr>
        <w:t xml:space="preserve"> y </w:t>
      </w:r>
      <w:r w:rsidRPr="003E72F3">
        <w:rPr>
          <w:rFonts w:ascii="Times New Roman" w:eastAsia="Calibri" w:hAnsi="Times New Roman" w:cs="Times New Roman"/>
          <w:b/>
          <w:bCs/>
          <w:color w:val="000000" w:themeColor="text1"/>
          <w:kern w:val="24"/>
          <w:sz w:val="20"/>
          <w:szCs w:val="20"/>
        </w:rPr>
        <w:t>Pablo Picasso</w:t>
      </w:r>
      <w:r w:rsidRPr="003E72F3">
        <w:rPr>
          <w:rFonts w:ascii="Times New Roman" w:eastAsia="Calibri" w:hAnsi="Times New Roman" w:cs="Times New Roman"/>
          <w:color w:val="000000" w:themeColor="text1"/>
          <w:kern w:val="24"/>
          <w:sz w:val="20"/>
          <w:szCs w:val="20"/>
        </w:rPr>
        <w:t xml:space="preserve">, es el representante más preciado del mercado en la </w:t>
      </w:r>
      <w:r w:rsidRPr="003E72F3">
        <w:rPr>
          <w:rFonts w:ascii="Times New Roman" w:eastAsia="Calibri" w:hAnsi="Times New Roman" w:cs="Times New Roman"/>
          <w:b/>
          <w:bCs/>
          <w:color w:val="000000" w:themeColor="text1"/>
          <w:kern w:val="24"/>
          <w:sz w:val="20"/>
          <w:szCs w:val="20"/>
        </w:rPr>
        <w:t>Escuela Vasca de escultura</w:t>
      </w:r>
      <w:r>
        <w:rPr>
          <w:rFonts w:eastAsia="Calibri" w:hAnsi="Calibri"/>
          <w:b/>
          <w:bCs/>
          <w:color w:val="000000" w:themeColor="text1"/>
          <w:kern w:val="24"/>
          <w:sz w:val="36"/>
          <w:szCs w:val="36"/>
        </w:rPr>
        <w:t xml:space="preserve"> </w:t>
      </w:r>
    </w:p>
    <w:p w:rsidR="003E72F3" w:rsidRDefault="003E72F3" w:rsidP="003E72F3">
      <w:pPr>
        <w:rPr>
          <w:rFonts w:ascii="Times New Roman" w:hAnsi="Times New Roman" w:cs="Times New Roman"/>
          <w:sz w:val="20"/>
        </w:rPr>
      </w:pPr>
      <w:r>
        <w:rPr>
          <w:rFonts w:ascii="Times New Roman" w:hAnsi="Times New Roman" w:cs="Times New Roman"/>
          <w:sz w:val="20"/>
        </w:rPr>
        <w:t>CLAVES</w:t>
      </w:r>
    </w:p>
    <w:p w:rsidR="003E72F3" w:rsidRPr="007C3210" w:rsidRDefault="003E72F3" w:rsidP="003E72F3">
      <w:pPr>
        <w:pStyle w:val="Prrafodelista"/>
        <w:numPr>
          <w:ilvl w:val="0"/>
          <w:numId w:val="4"/>
        </w:numPr>
        <w:rPr>
          <w:rFonts w:ascii="Times New Roman" w:hAnsi="Times New Roman" w:cs="Times New Roman"/>
          <w:color w:val="000000" w:themeColor="text1"/>
          <w:sz w:val="20"/>
        </w:rPr>
      </w:pPr>
      <w:r w:rsidRPr="007C3210">
        <w:rPr>
          <w:rFonts w:ascii="Times New Roman" w:hAnsi="Times New Roman" w:cs="Times New Roman"/>
          <w:color w:val="000000" w:themeColor="text1"/>
          <w:sz w:val="20"/>
        </w:rPr>
        <w:t xml:space="preserve">Se inicia en la figuración y se pasa a la abstracción en donde cada vez se preocupa más por la forma interior intentando captar el espacio con la </w:t>
      </w:r>
      <w:r w:rsidRPr="007C3210">
        <w:rPr>
          <w:rFonts w:ascii="Times New Roman" w:hAnsi="Times New Roman" w:cs="Times New Roman"/>
          <w:b/>
          <w:color w:val="000000" w:themeColor="text1"/>
          <w:sz w:val="20"/>
        </w:rPr>
        <w:t>introducción de espacios abiertos</w:t>
      </w:r>
      <w:r w:rsidRPr="007C3210">
        <w:rPr>
          <w:rFonts w:ascii="Times New Roman" w:hAnsi="Times New Roman" w:cs="Times New Roman"/>
          <w:color w:val="000000" w:themeColor="text1"/>
          <w:sz w:val="20"/>
        </w:rPr>
        <w:t xml:space="preserve"> a base de ritmos geométricos que lo estructuraban arquitectónicamente. </w:t>
      </w:r>
    </w:p>
    <w:p w:rsidR="003E72F3" w:rsidRPr="007C3210" w:rsidRDefault="003E72F3" w:rsidP="003E72F3">
      <w:pPr>
        <w:pStyle w:val="Prrafodelista"/>
        <w:numPr>
          <w:ilvl w:val="0"/>
          <w:numId w:val="4"/>
        </w:numPr>
        <w:rPr>
          <w:rFonts w:ascii="Times New Roman" w:hAnsi="Times New Roman" w:cs="Times New Roman"/>
          <w:color w:val="000000" w:themeColor="text1"/>
          <w:sz w:val="20"/>
        </w:rPr>
      </w:pPr>
      <w:r w:rsidRPr="007C3210">
        <w:rPr>
          <w:rFonts w:ascii="Times New Roman" w:hAnsi="Times New Roman" w:cs="Times New Roman"/>
          <w:color w:val="000000" w:themeColor="text1"/>
          <w:sz w:val="20"/>
        </w:rPr>
        <w:t>Cada una de sus obras plantea un problema espacial que trata de resolver con la ayuda del material, según las características o propiedades del mismo.</w:t>
      </w:r>
    </w:p>
    <w:p w:rsidR="003E72F3" w:rsidRPr="007C3210" w:rsidRDefault="003E72F3" w:rsidP="003E72F3">
      <w:pPr>
        <w:pStyle w:val="Prrafodelista"/>
        <w:numPr>
          <w:ilvl w:val="0"/>
          <w:numId w:val="4"/>
        </w:numPr>
        <w:rPr>
          <w:rFonts w:ascii="Times New Roman" w:hAnsi="Times New Roman" w:cs="Times New Roman"/>
          <w:color w:val="000000" w:themeColor="text1"/>
          <w:sz w:val="20"/>
        </w:rPr>
      </w:pPr>
      <w:r w:rsidRPr="007C3210">
        <w:rPr>
          <w:rFonts w:ascii="Times New Roman" w:hAnsi="Times New Roman" w:cs="Times New Roman"/>
          <w:color w:val="000000" w:themeColor="text1"/>
          <w:sz w:val="20"/>
        </w:rPr>
        <w:t>En una primera fase abstracta predominaban las líneas horizontales, verticales y curvas y luego adoptará ritmos lineales más movidos e inquietos, de difícil comprensión.</w:t>
      </w:r>
    </w:p>
    <w:p w:rsidR="003E72F3" w:rsidRPr="007C3210" w:rsidRDefault="003E72F3" w:rsidP="003E72F3">
      <w:pPr>
        <w:pStyle w:val="Prrafodelista"/>
        <w:numPr>
          <w:ilvl w:val="0"/>
          <w:numId w:val="4"/>
        </w:numPr>
        <w:rPr>
          <w:rFonts w:ascii="Times New Roman" w:hAnsi="Times New Roman" w:cs="Times New Roman"/>
          <w:color w:val="000000" w:themeColor="text1"/>
          <w:sz w:val="20"/>
        </w:rPr>
      </w:pPr>
      <w:r w:rsidRPr="007C3210">
        <w:rPr>
          <w:rFonts w:ascii="Times New Roman" w:hAnsi="Times New Roman" w:cs="Times New Roman"/>
          <w:color w:val="000000" w:themeColor="text1"/>
          <w:sz w:val="20"/>
        </w:rPr>
        <w:t>En las esculturas de Chillida es muy importante el lugar donde se ubica y la relación entre ese espacio y la propia escultura.</w:t>
      </w:r>
      <w:r w:rsidRPr="007C3210">
        <w:rPr>
          <w:rFonts w:ascii="Times New Roman" w:hAnsi="Times New Roman" w:cs="Times New Roman"/>
          <w:b/>
          <w:color w:val="000000" w:themeColor="text1"/>
          <w:sz w:val="20"/>
        </w:rPr>
        <w:t xml:space="preserve"> </w:t>
      </w:r>
    </w:p>
    <w:p w:rsidR="003E72F3" w:rsidRPr="007C3210" w:rsidRDefault="003E72F3" w:rsidP="003E72F3">
      <w:pPr>
        <w:pStyle w:val="Prrafodelista"/>
        <w:numPr>
          <w:ilvl w:val="0"/>
          <w:numId w:val="4"/>
        </w:numPr>
        <w:rPr>
          <w:rFonts w:ascii="Times New Roman" w:hAnsi="Times New Roman" w:cs="Times New Roman"/>
          <w:color w:val="000000" w:themeColor="text1"/>
          <w:sz w:val="20"/>
        </w:rPr>
      </w:pPr>
      <w:r w:rsidRPr="007C3210">
        <w:rPr>
          <w:rFonts w:ascii="Times New Roman" w:hAnsi="Times New Roman" w:cs="Times New Roman"/>
          <w:color w:val="000000" w:themeColor="text1"/>
          <w:sz w:val="20"/>
        </w:rPr>
        <w:t>Emplea como material fundamental el hierro y la forja vasca como forma de reivindicar lo propio. Con el paso del tiempo incorpora nuevos medios de expresión empleando la madera, el alabastro y el cemento.</w:t>
      </w:r>
    </w:p>
    <w:p w:rsidR="003E72F3" w:rsidRPr="007C3210" w:rsidRDefault="003E72F3" w:rsidP="003E72F3">
      <w:pPr>
        <w:pStyle w:val="Prrafodelista"/>
        <w:numPr>
          <w:ilvl w:val="0"/>
          <w:numId w:val="4"/>
        </w:numPr>
        <w:rPr>
          <w:rFonts w:ascii="Times New Roman" w:hAnsi="Times New Roman" w:cs="Times New Roman"/>
          <w:color w:val="000000" w:themeColor="text1"/>
          <w:sz w:val="20"/>
        </w:rPr>
      </w:pPr>
      <w:r w:rsidRPr="007C3210">
        <w:rPr>
          <w:rFonts w:ascii="Times New Roman" w:hAnsi="Times New Roman" w:cs="Times New Roman"/>
          <w:color w:val="000000" w:themeColor="text1"/>
          <w:sz w:val="20"/>
        </w:rPr>
        <w:t xml:space="preserve">Trata de crear puntos de encuentro entre los que el vacío y el límite adquieren un valor pleno. </w:t>
      </w:r>
    </w:p>
    <w:p w:rsidR="003E72F3" w:rsidRPr="007C3210" w:rsidRDefault="003E72F3" w:rsidP="003E72F3">
      <w:pPr>
        <w:pStyle w:val="Prrafodelista"/>
        <w:numPr>
          <w:ilvl w:val="0"/>
          <w:numId w:val="4"/>
        </w:numPr>
        <w:rPr>
          <w:rFonts w:ascii="Times New Roman" w:hAnsi="Times New Roman" w:cs="Times New Roman"/>
          <w:color w:val="000000" w:themeColor="text1"/>
          <w:sz w:val="20"/>
        </w:rPr>
      </w:pPr>
      <w:r w:rsidRPr="007C3210">
        <w:rPr>
          <w:rFonts w:ascii="Times New Roman" w:hAnsi="Times New Roman" w:cs="Times New Roman"/>
          <w:color w:val="000000" w:themeColor="text1"/>
          <w:sz w:val="20"/>
        </w:rPr>
        <w:t>Sus obras tienen un marcado sentido monumental</w:t>
      </w:r>
      <w:r>
        <w:rPr>
          <w:rFonts w:ascii="Times New Roman" w:hAnsi="Times New Roman" w:cs="Times New Roman"/>
          <w:color w:val="FF0000"/>
          <w:sz w:val="20"/>
        </w:rPr>
        <w:t>.</w:t>
      </w:r>
    </w:p>
    <w:p w:rsidR="003E72F3" w:rsidRPr="00B97098" w:rsidRDefault="003E72F3" w:rsidP="003E72F3">
      <w:pPr>
        <w:pStyle w:val="Prrafodelista"/>
        <w:numPr>
          <w:ilvl w:val="0"/>
          <w:numId w:val="4"/>
        </w:numPr>
        <w:rPr>
          <w:rFonts w:ascii="Times New Roman" w:hAnsi="Times New Roman" w:cs="Times New Roman"/>
          <w:color w:val="000000" w:themeColor="text1"/>
          <w:sz w:val="20"/>
        </w:rPr>
      </w:pPr>
      <w:r w:rsidRPr="00B97098">
        <w:rPr>
          <w:rFonts w:ascii="Times New Roman" w:hAnsi="Times New Roman" w:cs="Times New Roman"/>
          <w:color w:val="000000" w:themeColor="text1"/>
          <w:sz w:val="20"/>
        </w:rPr>
        <w:t>Tiene muchas instalaciones de piezas de grandes dimensiones en espacios urbanos o en la naturaleza, que contraponen la masa y el espacio.</w:t>
      </w:r>
      <w:r w:rsidRPr="007C3210">
        <w:rPr>
          <w:rFonts w:ascii="Times New Roman" w:hAnsi="Times New Roman" w:cs="Times New Roman"/>
          <w:color w:val="FF0000"/>
          <w:sz w:val="20"/>
        </w:rPr>
        <w:t xml:space="preserve"> </w:t>
      </w:r>
    </w:p>
    <w:p w:rsidR="00590515" w:rsidRDefault="00590515" w:rsidP="003912E1">
      <w:pPr>
        <w:rPr>
          <w:rFonts w:ascii="Times New Roman" w:hAnsi="Times New Roman" w:cs="Times New Roman"/>
          <w:sz w:val="20"/>
        </w:rPr>
      </w:pPr>
      <w:r>
        <w:rPr>
          <w:rFonts w:ascii="Times New Roman" w:hAnsi="Times New Roman" w:cs="Times New Roman"/>
          <w:sz w:val="20"/>
        </w:rPr>
        <w:t>BIOGRAFÍA</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INICIOS</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lastRenderedPageBreak/>
        <w:t xml:space="preserve">Nació en 1924 en </w:t>
      </w:r>
      <w:r w:rsidRPr="003E72F3">
        <w:rPr>
          <w:rFonts w:eastAsiaTheme="minorEastAsia"/>
          <w:b/>
          <w:bCs/>
          <w:color w:val="000000" w:themeColor="text1"/>
          <w:kern w:val="24"/>
          <w:sz w:val="20"/>
          <w:szCs w:val="20"/>
        </w:rPr>
        <w:t>San Sebastián</w:t>
      </w:r>
      <w:r w:rsidRPr="003E72F3">
        <w:rPr>
          <w:rFonts w:eastAsiaTheme="minorEastAsia"/>
          <w:color w:val="000000" w:themeColor="text1"/>
          <w:kern w:val="24"/>
          <w:sz w:val="20"/>
          <w:szCs w:val="20"/>
        </w:rPr>
        <w:t xml:space="preserve">, como tercer hijo de </w:t>
      </w:r>
      <w:r w:rsidRPr="003E72F3">
        <w:rPr>
          <w:rFonts w:eastAsiaTheme="minorEastAsia"/>
          <w:b/>
          <w:bCs/>
          <w:color w:val="000000" w:themeColor="text1"/>
          <w:kern w:val="24"/>
          <w:sz w:val="20"/>
          <w:szCs w:val="20"/>
        </w:rPr>
        <w:t>Pedro Chillida</w:t>
      </w:r>
      <w:r w:rsidRPr="003E72F3">
        <w:rPr>
          <w:rFonts w:eastAsiaTheme="minorEastAsia"/>
          <w:color w:val="000000" w:themeColor="text1"/>
          <w:kern w:val="24"/>
          <w:sz w:val="20"/>
          <w:szCs w:val="20"/>
        </w:rPr>
        <w:t xml:space="preserve"> y su mujer, la soprano </w:t>
      </w:r>
      <w:r w:rsidRPr="003E72F3">
        <w:rPr>
          <w:rFonts w:eastAsiaTheme="minorEastAsia"/>
          <w:b/>
          <w:bCs/>
          <w:color w:val="000000" w:themeColor="text1"/>
          <w:kern w:val="24"/>
          <w:sz w:val="20"/>
          <w:szCs w:val="20"/>
        </w:rPr>
        <w:t xml:space="preserve">Carmen </w:t>
      </w:r>
      <w:proofErr w:type="spellStart"/>
      <w:r w:rsidRPr="003E72F3">
        <w:rPr>
          <w:rFonts w:eastAsiaTheme="minorEastAsia"/>
          <w:b/>
          <w:bCs/>
          <w:color w:val="000000" w:themeColor="text1"/>
          <w:kern w:val="24"/>
          <w:sz w:val="20"/>
          <w:szCs w:val="20"/>
        </w:rPr>
        <w:t>Juantegui</w:t>
      </w:r>
      <w:proofErr w:type="spellEnd"/>
      <w:r w:rsidRPr="003E72F3">
        <w:rPr>
          <w:rFonts w:eastAsiaTheme="minorEastAsia"/>
          <w:color w:val="000000" w:themeColor="text1"/>
          <w:kern w:val="24"/>
          <w:sz w:val="20"/>
          <w:szCs w:val="20"/>
        </w:rPr>
        <w:t xml:space="preserve">. Iba para futbolista, a principios de los años 1940 fue portero de fútbol en la Real Sociedad de Fútbol, pero a causa de una lesión tuvo que dejarlo habiendo disputado apenas 14 encuentros. A los diecinueve años inició en la </w:t>
      </w:r>
      <w:r w:rsidRPr="003E72F3">
        <w:rPr>
          <w:rFonts w:eastAsiaTheme="minorEastAsia"/>
          <w:b/>
          <w:bCs/>
          <w:color w:val="000000" w:themeColor="text1"/>
          <w:kern w:val="24"/>
          <w:sz w:val="20"/>
          <w:szCs w:val="20"/>
        </w:rPr>
        <w:t xml:space="preserve">Universidad de Madrid </w:t>
      </w:r>
      <w:r w:rsidRPr="003E72F3">
        <w:rPr>
          <w:rFonts w:eastAsiaTheme="minorEastAsia"/>
          <w:color w:val="000000" w:themeColor="text1"/>
          <w:kern w:val="24"/>
          <w:sz w:val="20"/>
          <w:szCs w:val="20"/>
        </w:rPr>
        <w:t xml:space="preserve">los estudios de </w:t>
      </w:r>
      <w:r w:rsidRPr="003E72F3">
        <w:rPr>
          <w:rFonts w:eastAsiaTheme="minorEastAsia"/>
          <w:b/>
          <w:bCs/>
          <w:color w:val="000000" w:themeColor="text1"/>
          <w:kern w:val="24"/>
          <w:sz w:val="20"/>
          <w:szCs w:val="20"/>
        </w:rPr>
        <w:t>Arquitectura</w:t>
      </w:r>
      <w:r w:rsidRPr="003E72F3">
        <w:rPr>
          <w:rFonts w:eastAsiaTheme="minorEastAsia"/>
          <w:color w:val="000000" w:themeColor="text1"/>
          <w:kern w:val="24"/>
          <w:sz w:val="20"/>
          <w:szCs w:val="20"/>
        </w:rPr>
        <w:t xml:space="preserve">, estudios que abandonará para dedicarse exclusivamente a la escultura y al dibujo en el </w:t>
      </w:r>
      <w:r w:rsidRPr="003E72F3">
        <w:rPr>
          <w:rFonts w:eastAsiaTheme="minorEastAsia"/>
          <w:b/>
          <w:bCs/>
          <w:color w:val="000000" w:themeColor="text1"/>
          <w:kern w:val="24"/>
          <w:sz w:val="20"/>
          <w:szCs w:val="20"/>
        </w:rPr>
        <w:t>Círculo de Bellas Artes</w:t>
      </w:r>
      <w:r w:rsidRPr="003E72F3">
        <w:rPr>
          <w:rFonts w:eastAsiaTheme="minorEastAsia"/>
          <w:color w:val="000000" w:themeColor="text1"/>
          <w:kern w:val="24"/>
          <w:sz w:val="20"/>
          <w:szCs w:val="20"/>
        </w:rPr>
        <w:t xml:space="preserve"> de Madrid. </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Su </w:t>
      </w:r>
      <w:r w:rsidRPr="003E72F3">
        <w:rPr>
          <w:rFonts w:eastAsiaTheme="minorEastAsia"/>
          <w:b/>
          <w:bCs/>
          <w:color w:val="000000" w:themeColor="text1"/>
          <w:kern w:val="24"/>
          <w:sz w:val="20"/>
          <w:szCs w:val="20"/>
        </w:rPr>
        <w:t>actividad escultórica comienza en torno a 1948</w:t>
      </w:r>
      <w:r w:rsidRPr="003E72F3">
        <w:rPr>
          <w:rFonts w:eastAsiaTheme="minorEastAsia"/>
          <w:color w:val="000000" w:themeColor="text1"/>
          <w:kern w:val="24"/>
          <w:sz w:val="20"/>
          <w:szCs w:val="20"/>
        </w:rPr>
        <w:t xml:space="preserve">, cuando </w:t>
      </w:r>
      <w:r w:rsidRPr="003E72F3">
        <w:rPr>
          <w:rFonts w:eastAsiaTheme="minorEastAsia"/>
          <w:b/>
          <w:bCs/>
          <w:color w:val="000000" w:themeColor="text1"/>
          <w:kern w:val="24"/>
          <w:sz w:val="20"/>
          <w:szCs w:val="20"/>
        </w:rPr>
        <w:t>se traslada a París</w:t>
      </w:r>
      <w:r w:rsidRPr="003E72F3">
        <w:rPr>
          <w:rFonts w:eastAsiaTheme="minorEastAsia"/>
          <w:color w:val="000000" w:themeColor="text1"/>
          <w:kern w:val="24"/>
          <w:sz w:val="20"/>
          <w:szCs w:val="20"/>
        </w:rPr>
        <w:t xml:space="preserve">. Allí entabla amistad con </w:t>
      </w:r>
      <w:r w:rsidRPr="003E72F3">
        <w:rPr>
          <w:rFonts w:eastAsiaTheme="minorEastAsia"/>
          <w:b/>
          <w:bCs/>
          <w:color w:val="000000" w:themeColor="text1"/>
          <w:kern w:val="24"/>
          <w:sz w:val="20"/>
          <w:szCs w:val="20"/>
        </w:rPr>
        <w:t xml:space="preserve">Pablo </w:t>
      </w:r>
      <w:proofErr w:type="spellStart"/>
      <w:r w:rsidRPr="003E72F3">
        <w:rPr>
          <w:rFonts w:eastAsiaTheme="minorEastAsia"/>
          <w:b/>
          <w:bCs/>
          <w:color w:val="000000" w:themeColor="text1"/>
          <w:kern w:val="24"/>
          <w:sz w:val="20"/>
          <w:szCs w:val="20"/>
        </w:rPr>
        <w:t>Palazuelo</w:t>
      </w:r>
      <w:proofErr w:type="spellEnd"/>
      <w:r w:rsidRPr="003E72F3">
        <w:rPr>
          <w:rFonts w:eastAsiaTheme="minorEastAsia"/>
          <w:b/>
          <w:bCs/>
          <w:color w:val="000000" w:themeColor="text1"/>
          <w:kern w:val="24"/>
          <w:sz w:val="20"/>
          <w:szCs w:val="20"/>
        </w:rPr>
        <w:t>.</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PARIS y SAN SEBASTIÁN</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En 1950 regresa a San Sebastián, se casa con </w:t>
      </w:r>
      <w:r w:rsidRPr="003E72F3">
        <w:rPr>
          <w:rFonts w:eastAsiaTheme="minorEastAsia"/>
          <w:b/>
          <w:bCs/>
          <w:color w:val="000000" w:themeColor="text1"/>
          <w:kern w:val="24"/>
          <w:sz w:val="20"/>
          <w:szCs w:val="20"/>
        </w:rPr>
        <w:t xml:space="preserve">Pilar </w:t>
      </w:r>
      <w:proofErr w:type="spellStart"/>
      <w:r w:rsidRPr="003E72F3">
        <w:rPr>
          <w:rFonts w:eastAsiaTheme="minorEastAsia"/>
          <w:b/>
          <w:bCs/>
          <w:color w:val="000000" w:themeColor="text1"/>
          <w:kern w:val="24"/>
          <w:sz w:val="20"/>
          <w:szCs w:val="20"/>
        </w:rPr>
        <w:t>Belzunce</w:t>
      </w:r>
      <w:proofErr w:type="spellEnd"/>
      <w:r w:rsidRPr="003E72F3">
        <w:rPr>
          <w:rFonts w:eastAsiaTheme="minorEastAsia"/>
          <w:color w:val="000000" w:themeColor="text1"/>
          <w:kern w:val="24"/>
          <w:sz w:val="20"/>
          <w:szCs w:val="20"/>
        </w:rPr>
        <w:t xml:space="preserve"> y se van de nuevo a Francia, instalándose en un pueblecito francés en la región de Isla de Francia. Cuando nace el primero de sus hijos regresan definitivamente a San Sebastián y comienza a trabajar en Hernani en una fragua, donde </w:t>
      </w:r>
      <w:r w:rsidRPr="003E72F3">
        <w:rPr>
          <w:rFonts w:eastAsiaTheme="minorEastAsia"/>
          <w:b/>
          <w:bCs/>
          <w:color w:val="000000" w:themeColor="text1"/>
          <w:kern w:val="24"/>
          <w:sz w:val="20"/>
          <w:szCs w:val="20"/>
        </w:rPr>
        <w:t>el hierro</w:t>
      </w:r>
      <w:r w:rsidRPr="003E72F3">
        <w:rPr>
          <w:rFonts w:eastAsiaTheme="minorEastAsia"/>
          <w:color w:val="000000" w:themeColor="text1"/>
          <w:kern w:val="24"/>
          <w:sz w:val="20"/>
          <w:szCs w:val="20"/>
        </w:rPr>
        <w:t xml:space="preserve"> introduce un cambio fundamental en su trayectoria. Por sugerencia de su amigo </w:t>
      </w:r>
      <w:r w:rsidRPr="003E72F3">
        <w:rPr>
          <w:rFonts w:eastAsiaTheme="minorEastAsia"/>
          <w:b/>
          <w:bCs/>
          <w:color w:val="000000" w:themeColor="text1"/>
          <w:kern w:val="24"/>
          <w:sz w:val="20"/>
          <w:szCs w:val="20"/>
        </w:rPr>
        <w:t xml:space="preserve">Pablo </w:t>
      </w:r>
      <w:proofErr w:type="spellStart"/>
      <w:r w:rsidRPr="003E72F3">
        <w:rPr>
          <w:rFonts w:eastAsiaTheme="minorEastAsia"/>
          <w:b/>
          <w:bCs/>
          <w:color w:val="000000" w:themeColor="text1"/>
          <w:kern w:val="24"/>
          <w:sz w:val="20"/>
          <w:szCs w:val="20"/>
        </w:rPr>
        <w:t>Palazuelo</w:t>
      </w:r>
      <w:proofErr w:type="spellEnd"/>
      <w:r w:rsidRPr="003E72F3">
        <w:rPr>
          <w:rFonts w:eastAsiaTheme="minorEastAsia"/>
          <w:color w:val="000000" w:themeColor="text1"/>
          <w:kern w:val="24"/>
          <w:sz w:val="20"/>
          <w:szCs w:val="20"/>
        </w:rPr>
        <w:t xml:space="preserve">, hace en 1954 su primera exposición individual en la </w:t>
      </w:r>
      <w:r w:rsidRPr="003E72F3">
        <w:rPr>
          <w:rFonts w:eastAsiaTheme="minorEastAsia"/>
          <w:b/>
          <w:bCs/>
          <w:color w:val="000000" w:themeColor="text1"/>
          <w:kern w:val="24"/>
          <w:sz w:val="20"/>
          <w:szCs w:val="20"/>
        </w:rPr>
        <w:t>Galería Clan de Madrid</w:t>
      </w:r>
      <w:r w:rsidRPr="003E72F3">
        <w:rPr>
          <w:rFonts w:eastAsiaTheme="minorEastAsia"/>
          <w:color w:val="000000" w:themeColor="text1"/>
          <w:kern w:val="24"/>
          <w:sz w:val="20"/>
          <w:szCs w:val="20"/>
        </w:rPr>
        <w:t xml:space="preserve">. </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En 1964 recibe el Premio de Escultura del Carnegie Institute de Pittsburg. A lo largo de su vida participó en centenares de exposiciones alrededor del mundo entero y sobre todo en los 80 y 90 recibe numerosos premios y reconocimientos nacionales e internacionales. </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En la última parte de su vida, el propio Chillida constituyó el museo </w:t>
      </w:r>
      <w:r w:rsidRPr="003E72F3">
        <w:rPr>
          <w:rFonts w:eastAsiaTheme="minorEastAsia"/>
          <w:b/>
          <w:bCs/>
          <w:color w:val="000000" w:themeColor="text1"/>
          <w:kern w:val="24"/>
          <w:sz w:val="20"/>
          <w:szCs w:val="20"/>
        </w:rPr>
        <w:t>Chillida-</w:t>
      </w:r>
      <w:proofErr w:type="spellStart"/>
      <w:r w:rsidRPr="003E72F3">
        <w:rPr>
          <w:rFonts w:eastAsiaTheme="minorEastAsia"/>
          <w:b/>
          <w:bCs/>
          <w:color w:val="000000" w:themeColor="text1"/>
          <w:kern w:val="24"/>
          <w:sz w:val="20"/>
          <w:szCs w:val="20"/>
        </w:rPr>
        <w:t>Leku</w:t>
      </w:r>
      <w:proofErr w:type="spellEnd"/>
      <w:r w:rsidRPr="003E72F3">
        <w:rPr>
          <w:rFonts w:eastAsiaTheme="minorEastAsia"/>
          <w:color w:val="000000" w:themeColor="text1"/>
          <w:kern w:val="24"/>
          <w:sz w:val="20"/>
          <w:szCs w:val="20"/>
        </w:rPr>
        <w:t xml:space="preserve">, en el caserío de </w:t>
      </w:r>
      <w:proofErr w:type="spellStart"/>
      <w:r w:rsidRPr="003E72F3">
        <w:rPr>
          <w:rFonts w:eastAsiaTheme="minorEastAsia"/>
          <w:color w:val="000000" w:themeColor="text1"/>
          <w:kern w:val="24"/>
          <w:sz w:val="20"/>
          <w:szCs w:val="20"/>
        </w:rPr>
        <w:t>Zabalaga</w:t>
      </w:r>
      <w:proofErr w:type="spellEnd"/>
      <w:r w:rsidRPr="003E72F3">
        <w:rPr>
          <w:rFonts w:eastAsiaTheme="minorEastAsia"/>
          <w:color w:val="000000" w:themeColor="text1"/>
          <w:kern w:val="24"/>
          <w:sz w:val="20"/>
          <w:szCs w:val="20"/>
        </w:rPr>
        <w:t xml:space="preserve"> (Hernani). Construcción tradicional vasca remodelada por el escultor y rodeada de un gran espacio de jardines que alberga la obra del artista. La última vez que se dejó ver en público fue en el 2000, en un acto celebrado en el museo, en el que fue nombrado doctor honoris causa por la Universidad Complutense de Madrid. </w:t>
      </w:r>
    </w:p>
    <w:p w:rsidR="003E72F3" w:rsidRDefault="003E72F3" w:rsidP="003E72F3">
      <w:pPr>
        <w:pStyle w:val="NormalWeb"/>
        <w:spacing w:before="200" w:beforeAutospacing="0" w:after="0" w:afterAutospacing="0" w:line="216" w:lineRule="auto"/>
        <w:rPr>
          <w:rFonts w:eastAsiaTheme="minorEastAsia"/>
          <w:color w:val="000000" w:themeColor="text1"/>
          <w:kern w:val="24"/>
          <w:sz w:val="20"/>
          <w:szCs w:val="20"/>
        </w:rPr>
      </w:pPr>
      <w:r w:rsidRPr="003E72F3">
        <w:rPr>
          <w:rFonts w:eastAsiaTheme="minorEastAsia"/>
          <w:color w:val="000000" w:themeColor="text1"/>
          <w:kern w:val="24"/>
          <w:sz w:val="20"/>
          <w:szCs w:val="20"/>
        </w:rPr>
        <w:t xml:space="preserve">Le quedó pendiente el proyecto de la montaña de </w:t>
      </w:r>
      <w:proofErr w:type="spellStart"/>
      <w:r w:rsidRPr="003E72F3">
        <w:rPr>
          <w:rFonts w:eastAsiaTheme="minorEastAsia"/>
          <w:color w:val="000000" w:themeColor="text1"/>
          <w:kern w:val="24"/>
          <w:sz w:val="20"/>
          <w:szCs w:val="20"/>
        </w:rPr>
        <w:t>Tindaya</w:t>
      </w:r>
      <w:proofErr w:type="spellEnd"/>
      <w:r w:rsidRPr="003E72F3">
        <w:rPr>
          <w:rFonts w:eastAsiaTheme="minorEastAsia"/>
          <w:color w:val="000000" w:themeColor="text1"/>
          <w:kern w:val="24"/>
          <w:sz w:val="20"/>
          <w:szCs w:val="20"/>
        </w:rPr>
        <w:t>, en Fuerteventura, pues no llegó a realizarse antes de que el escultor falleciera en 2002.</w:t>
      </w:r>
    </w:p>
    <w:p w:rsidR="003E72F3" w:rsidRDefault="003E72F3" w:rsidP="003E72F3">
      <w:pPr>
        <w:pStyle w:val="NormalWeb"/>
        <w:spacing w:before="200" w:beforeAutospacing="0" w:after="0" w:afterAutospacing="0" w:line="216" w:lineRule="auto"/>
        <w:rPr>
          <w:rFonts w:eastAsiaTheme="minorEastAsia"/>
          <w:color w:val="000000" w:themeColor="text1"/>
          <w:kern w:val="24"/>
          <w:sz w:val="20"/>
          <w:szCs w:val="20"/>
        </w:rPr>
      </w:pPr>
      <w:r>
        <w:rPr>
          <w:rFonts w:eastAsiaTheme="minorEastAsia"/>
          <w:color w:val="000000" w:themeColor="text1"/>
          <w:kern w:val="24"/>
          <w:sz w:val="20"/>
          <w:szCs w:val="20"/>
        </w:rPr>
        <w:t>OBRAS</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b/>
          <w:bCs/>
          <w:color w:val="000000" w:themeColor="text1"/>
          <w:kern w:val="24"/>
          <w:sz w:val="20"/>
          <w:szCs w:val="20"/>
        </w:rPr>
        <w:t>Sus primeras esculturas son figurativas</w:t>
      </w:r>
      <w:r w:rsidRPr="003E72F3">
        <w:rPr>
          <w:rFonts w:eastAsiaTheme="minorEastAsia"/>
          <w:color w:val="000000" w:themeColor="text1"/>
          <w:kern w:val="24"/>
          <w:sz w:val="20"/>
          <w:szCs w:val="20"/>
        </w:rPr>
        <w:t xml:space="preserve">, torsos humanos tallados en yeso como </w:t>
      </w:r>
      <w:r w:rsidRPr="003E72F3">
        <w:rPr>
          <w:rFonts w:eastAsiaTheme="minorEastAsia"/>
          <w:b/>
          <w:bCs/>
          <w:i/>
          <w:iCs/>
          <w:color w:val="000000" w:themeColor="text1"/>
          <w:kern w:val="24"/>
          <w:sz w:val="20"/>
          <w:szCs w:val="20"/>
        </w:rPr>
        <w:t>Forma, Pensadora, Maternidad, Torso o Concreción</w:t>
      </w:r>
      <w:r w:rsidRPr="003E72F3">
        <w:rPr>
          <w:rFonts w:eastAsiaTheme="minorEastAsia"/>
          <w:color w:val="000000" w:themeColor="text1"/>
          <w:kern w:val="24"/>
          <w:sz w:val="20"/>
          <w:szCs w:val="20"/>
        </w:rPr>
        <w:t xml:space="preserve">. En todas ellas, el punto de partida es la escultura griega arcaica, pero se aprecia ya su preocupación por la forma interior además de tener un marcado sentido monumental. Los juegos de volúmenes y los valores de la masa lo acercan al lenguaje de </w:t>
      </w:r>
      <w:r w:rsidRPr="003E72F3">
        <w:rPr>
          <w:rFonts w:eastAsiaTheme="minorEastAsia"/>
          <w:b/>
          <w:bCs/>
          <w:color w:val="000000" w:themeColor="text1"/>
          <w:kern w:val="24"/>
          <w:sz w:val="20"/>
          <w:szCs w:val="20"/>
        </w:rPr>
        <w:t>Henry Moore</w:t>
      </w:r>
      <w:r w:rsidRPr="003E72F3">
        <w:rPr>
          <w:rFonts w:eastAsiaTheme="minorEastAsia"/>
          <w:color w:val="000000" w:themeColor="text1"/>
          <w:kern w:val="24"/>
          <w:sz w:val="20"/>
          <w:szCs w:val="20"/>
        </w:rPr>
        <w:t xml:space="preserve">. </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Desde la figuración poco a poco tendió hacia formas más abstractas. En 1949 realizó </w:t>
      </w:r>
      <w:r w:rsidRPr="003E72F3">
        <w:rPr>
          <w:rFonts w:eastAsiaTheme="minorEastAsia"/>
          <w:b/>
          <w:bCs/>
          <w:i/>
          <w:iCs/>
          <w:color w:val="000000" w:themeColor="text1"/>
          <w:kern w:val="24"/>
          <w:sz w:val="20"/>
          <w:szCs w:val="20"/>
        </w:rPr>
        <w:t>Metamorfosis</w:t>
      </w:r>
      <w:r w:rsidRPr="003E72F3">
        <w:rPr>
          <w:rFonts w:eastAsiaTheme="minorEastAsia"/>
          <w:color w:val="000000" w:themeColor="text1"/>
          <w:kern w:val="24"/>
          <w:sz w:val="20"/>
          <w:szCs w:val="20"/>
        </w:rPr>
        <w:t xml:space="preserve">, obra que ya puede ser considerada abstracta. </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Su trayectoria está marcada por su excepcional colección internacional que disfrutó su obra desde finales de los 50. Después de su estancia en París se subió al carro de la joven vanguardia participando en iniciativas renovadoras tanto dentro como fuera de la península y conjuntó figuración y abstracción junto a </w:t>
      </w:r>
      <w:r w:rsidRPr="003E72F3">
        <w:rPr>
          <w:rFonts w:eastAsiaTheme="minorEastAsia"/>
          <w:b/>
          <w:bCs/>
          <w:color w:val="000000" w:themeColor="text1"/>
          <w:kern w:val="24"/>
          <w:sz w:val="20"/>
          <w:szCs w:val="20"/>
        </w:rPr>
        <w:t>Oteiza</w:t>
      </w:r>
      <w:r w:rsidRPr="003E72F3">
        <w:rPr>
          <w:rFonts w:eastAsiaTheme="minorEastAsia"/>
          <w:color w:val="000000" w:themeColor="text1"/>
          <w:kern w:val="24"/>
          <w:sz w:val="20"/>
          <w:szCs w:val="20"/>
        </w:rPr>
        <w:t xml:space="preserve"> en la </w:t>
      </w:r>
      <w:r w:rsidRPr="003E72F3">
        <w:rPr>
          <w:rFonts w:eastAsiaTheme="minorEastAsia"/>
          <w:b/>
          <w:bCs/>
          <w:i/>
          <w:iCs/>
          <w:color w:val="000000" w:themeColor="text1"/>
          <w:kern w:val="24"/>
          <w:sz w:val="20"/>
          <w:szCs w:val="20"/>
        </w:rPr>
        <w:t xml:space="preserve">Basílica de Nuestra Señora de </w:t>
      </w:r>
      <w:proofErr w:type="spellStart"/>
      <w:r w:rsidRPr="003E72F3">
        <w:rPr>
          <w:rFonts w:eastAsiaTheme="minorEastAsia"/>
          <w:b/>
          <w:bCs/>
          <w:i/>
          <w:iCs/>
          <w:color w:val="000000" w:themeColor="text1"/>
          <w:kern w:val="24"/>
          <w:sz w:val="20"/>
          <w:szCs w:val="20"/>
        </w:rPr>
        <w:t>Arantzazu</w:t>
      </w:r>
      <w:proofErr w:type="spellEnd"/>
      <w:r w:rsidRPr="003E72F3">
        <w:rPr>
          <w:rFonts w:eastAsiaTheme="minorEastAsia"/>
          <w:b/>
          <w:bCs/>
          <w:i/>
          <w:iCs/>
          <w:color w:val="000000" w:themeColor="text1"/>
          <w:kern w:val="24"/>
          <w:sz w:val="20"/>
          <w:szCs w:val="20"/>
        </w:rPr>
        <w:t>.</w:t>
      </w:r>
      <w:r w:rsidRPr="003E72F3">
        <w:rPr>
          <w:rFonts w:eastAsiaTheme="minorEastAsia"/>
          <w:color w:val="000000" w:themeColor="text1"/>
          <w:kern w:val="24"/>
          <w:sz w:val="20"/>
          <w:szCs w:val="20"/>
        </w:rPr>
        <w:t xml:space="preserve"> Para las </w:t>
      </w:r>
      <w:r w:rsidRPr="003E72F3">
        <w:rPr>
          <w:rFonts w:eastAsiaTheme="minorEastAsia"/>
          <w:b/>
          <w:bCs/>
          <w:i/>
          <w:iCs/>
          <w:color w:val="000000" w:themeColor="text1"/>
          <w:kern w:val="24"/>
          <w:sz w:val="20"/>
          <w:szCs w:val="20"/>
        </w:rPr>
        <w:t xml:space="preserve">Puertas de </w:t>
      </w:r>
      <w:proofErr w:type="spellStart"/>
      <w:r w:rsidRPr="003E72F3">
        <w:rPr>
          <w:rFonts w:eastAsiaTheme="minorEastAsia"/>
          <w:b/>
          <w:bCs/>
          <w:i/>
          <w:iCs/>
          <w:color w:val="000000" w:themeColor="text1"/>
          <w:kern w:val="24"/>
          <w:sz w:val="20"/>
          <w:szCs w:val="20"/>
        </w:rPr>
        <w:t>Aranzazu</w:t>
      </w:r>
      <w:proofErr w:type="spellEnd"/>
      <w:r w:rsidRPr="003E72F3">
        <w:rPr>
          <w:rFonts w:eastAsiaTheme="minorEastAsia"/>
          <w:color w:val="000000" w:themeColor="text1"/>
          <w:kern w:val="24"/>
          <w:sz w:val="20"/>
          <w:szCs w:val="20"/>
        </w:rPr>
        <w:t xml:space="preserve"> busca chatarras y desechos industriales que puedan servirle. No pretende hacer unas puertas donde se coloquen esculturas, sino que ellas mismas sean las esculturas. </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Alrededor de 1951, con su empleo en la fragua, </w:t>
      </w:r>
      <w:r w:rsidRPr="003E72F3">
        <w:rPr>
          <w:rFonts w:eastAsiaTheme="minorEastAsia"/>
          <w:b/>
          <w:bCs/>
          <w:color w:val="000000" w:themeColor="text1"/>
          <w:kern w:val="24"/>
          <w:sz w:val="20"/>
          <w:szCs w:val="20"/>
        </w:rPr>
        <w:t>se inicia en el trabajo del hierro</w:t>
      </w:r>
      <w:r w:rsidRPr="003E72F3">
        <w:rPr>
          <w:rFonts w:eastAsiaTheme="minorEastAsia"/>
          <w:color w:val="000000" w:themeColor="text1"/>
          <w:kern w:val="24"/>
          <w:sz w:val="20"/>
          <w:szCs w:val="20"/>
        </w:rPr>
        <w:t xml:space="preserve"> experimentando con él, un material fundamental en toda su obra. Emprende entonces un </w:t>
      </w:r>
      <w:r w:rsidRPr="003E72F3">
        <w:rPr>
          <w:rFonts w:eastAsiaTheme="minorEastAsia"/>
          <w:b/>
          <w:bCs/>
          <w:color w:val="000000" w:themeColor="text1"/>
          <w:kern w:val="24"/>
          <w:sz w:val="20"/>
          <w:szCs w:val="20"/>
        </w:rPr>
        <w:t>ciclo de esculturas no imitativas</w:t>
      </w:r>
      <w:r w:rsidRPr="003E72F3">
        <w:rPr>
          <w:rFonts w:eastAsiaTheme="minorEastAsia"/>
          <w:color w:val="000000" w:themeColor="text1"/>
          <w:kern w:val="24"/>
          <w:sz w:val="20"/>
          <w:szCs w:val="20"/>
        </w:rPr>
        <w:t xml:space="preserve">, yendo en aumento su </w:t>
      </w:r>
      <w:r w:rsidRPr="003E72F3">
        <w:rPr>
          <w:rFonts w:eastAsiaTheme="minorEastAsia"/>
          <w:b/>
          <w:bCs/>
          <w:color w:val="000000" w:themeColor="text1"/>
          <w:kern w:val="24"/>
          <w:sz w:val="20"/>
          <w:szCs w:val="20"/>
        </w:rPr>
        <w:t>preocupación por la introducción de espacios abiertos</w:t>
      </w:r>
      <w:r w:rsidRPr="003E72F3">
        <w:rPr>
          <w:rFonts w:eastAsiaTheme="minorEastAsia"/>
          <w:color w:val="000000" w:themeColor="text1"/>
          <w:kern w:val="24"/>
          <w:sz w:val="20"/>
          <w:szCs w:val="20"/>
        </w:rPr>
        <w:t xml:space="preserve">. Huye de la imitación de la naturaleza y va en busca de la creación e invención. Cada una de sus obras plantea un problema espacial que trata de resolver con la ayuda del material, según las características o propiedades del mismo. </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b/>
          <w:bCs/>
          <w:i/>
          <w:iCs/>
          <w:color w:val="000000" w:themeColor="text1"/>
          <w:kern w:val="24"/>
          <w:sz w:val="20"/>
          <w:szCs w:val="20"/>
        </w:rPr>
        <w:t>Ilarriak</w:t>
      </w:r>
      <w:r w:rsidRPr="003E72F3">
        <w:rPr>
          <w:rFonts w:eastAsiaTheme="minorEastAsia"/>
          <w:color w:val="000000" w:themeColor="text1"/>
          <w:kern w:val="24"/>
          <w:sz w:val="20"/>
          <w:szCs w:val="20"/>
        </w:rPr>
        <w:t xml:space="preserve"> (1951) es su </w:t>
      </w:r>
      <w:r w:rsidRPr="003E72F3">
        <w:rPr>
          <w:rFonts w:eastAsiaTheme="minorEastAsia"/>
          <w:b/>
          <w:bCs/>
          <w:color w:val="000000" w:themeColor="text1"/>
          <w:kern w:val="24"/>
          <w:sz w:val="20"/>
          <w:szCs w:val="20"/>
        </w:rPr>
        <w:t>primera escultura abstracta</w:t>
      </w:r>
      <w:r w:rsidRPr="003E72F3">
        <w:rPr>
          <w:rFonts w:eastAsiaTheme="minorEastAsia"/>
          <w:color w:val="000000" w:themeColor="text1"/>
          <w:kern w:val="24"/>
          <w:sz w:val="20"/>
          <w:szCs w:val="20"/>
        </w:rPr>
        <w:t xml:space="preserve">. Significa "piedras funerarias" y está inspirada en las estelas funerarias y en los aperos del pueblo vasco. Se aprecia la relación entre la masa maciza del monolito y el espacio que señala. Centrado en el empleo del hierro ejecutó a veces unas obras de macizo aspecto y otras más aéreas. Siempre intentando captar el espacio a base de ritmos geométricos que lo estructuraban arquitectónicamente. Algunos ejemplos son </w:t>
      </w:r>
      <w:r w:rsidRPr="003E72F3">
        <w:rPr>
          <w:rFonts w:eastAsiaTheme="minorEastAsia"/>
          <w:b/>
          <w:bCs/>
          <w:i/>
          <w:iCs/>
          <w:color w:val="000000" w:themeColor="text1"/>
          <w:kern w:val="24"/>
          <w:sz w:val="20"/>
          <w:szCs w:val="20"/>
        </w:rPr>
        <w:t xml:space="preserve">Peine del viento, Música de las esferas, </w:t>
      </w:r>
      <w:proofErr w:type="spellStart"/>
      <w:r w:rsidRPr="003E72F3">
        <w:rPr>
          <w:rFonts w:eastAsiaTheme="minorEastAsia"/>
          <w:b/>
          <w:bCs/>
          <w:i/>
          <w:iCs/>
          <w:color w:val="000000" w:themeColor="text1"/>
          <w:kern w:val="24"/>
          <w:sz w:val="20"/>
          <w:szCs w:val="20"/>
        </w:rPr>
        <w:t>Oyarak</w:t>
      </w:r>
      <w:proofErr w:type="spellEnd"/>
      <w:r w:rsidRPr="003E72F3">
        <w:rPr>
          <w:rFonts w:eastAsiaTheme="minorEastAsia"/>
          <w:color w:val="000000" w:themeColor="text1"/>
          <w:kern w:val="24"/>
          <w:sz w:val="20"/>
          <w:szCs w:val="20"/>
        </w:rPr>
        <w:t xml:space="preserve"> (Eco) y </w:t>
      </w:r>
      <w:r w:rsidRPr="003E72F3">
        <w:rPr>
          <w:rFonts w:eastAsiaTheme="minorEastAsia"/>
          <w:b/>
          <w:bCs/>
          <w:i/>
          <w:iCs/>
          <w:color w:val="000000" w:themeColor="text1"/>
          <w:kern w:val="24"/>
          <w:sz w:val="20"/>
          <w:szCs w:val="20"/>
        </w:rPr>
        <w:t>Espacios sonoros</w:t>
      </w:r>
      <w:r w:rsidRPr="003E72F3">
        <w:rPr>
          <w:rFonts w:eastAsiaTheme="minorEastAsia"/>
          <w:color w:val="000000" w:themeColor="text1"/>
          <w:kern w:val="24"/>
          <w:sz w:val="20"/>
          <w:szCs w:val="20"/>
        </w:rPr>
        <w:t xml:space="preserve">. </w:t>
      </w:r>
    </w:p>
    <w:p w:rsidR="003E72F3" w:rsidRPr="003E72F3" w:rsidRDefault="003E72F3" w:rsidP="003E72F3">
      <w:pPr>
        <w:pStyle w:val="NormalWeb"/>
        <w:spacing w:before="200" w:beforeAutospacing="0" w:after="0" w:afterAutospacing="0" w:line="216" w:lineRule="auto"/>
        <w:rPr>
          <w:sz w:val="20"/>
          <w:szCs w:val="20"/>
        </w:rPr>
      </w:pPr>
    </w:p>
    <w:p w:rsidR="00DB7DC6" w:rsidRDefault="00DB7DC6" w:rsidP="003912E1">
      <w:pPr>
        <w:rPr>
          <w:rFonts w:ascii="Times New Roman" w:hAnsi="Times New Roman" w:cs="Times New Roman"/>
          <w:sz w:val="20"/>
        </w:rPr>
      </w:pPr>
      <w:r w:rsidRPr="00DB7DC6">
        <w:rPr>
          <w:rFonts w:ascii="Times New Roman" w:hAnsi="Times New Roman" w:cs="Times New Roman"/>
          <w:b/>
          <w:sz w:val="32"/>
        </w:rPr>
        <w:t>AGUSTÍN IBARROLA GOICOECHEA</w:t>
      </w:r>
      <w:r w:rsidRPr="00DB7DC6">
        <w:rPr>
          <w:rFonts w:ascii="Times New Roman" w:hAnsi="Times New Roman" w:cs="Times New Roman"/>
          <w:sz w:val="32"/>
        </w:rPr>
        <w:t xml:space="preserve"> </w:t>
      </w:r>
      <w:r w:rsidRPr="00DB7DC6">
        <w:rPr>
          <w:rFonts w:ascii="Times New Roman" w:hAnsi="Times New Roman" w:cs="Times New Roman"/>
          <w:sz w:val="20"/>
        </w:rPr>
        <w:t>(</w:t>
      </w:r>
      <w:proofErr w:type="spellStart"/>
      <w:r w:rsidRPr="00DB7DC6">
        <w:rPr>
          <w:rFonts w:ascii="Times New Roman" w:hAnsi="Times New Roman" w:cs="Times New Roman"/>
          <w:sz w:val="20"/>
        </w:rPr>
        <w:t>Basauri</w:t>
      </w:r>
      <w:proofErr w:type="spellEnd"/>
      <w:r w:rsidRPr="00DB7DC6">
        <w:rPr>
          <w:rFonts w:ascii="Times New Roman" w:hAnsi="Times New Roman" w:cs="Times New Roman"/>
          <w:sz w:val="20"/>
        </w:rPr>
        <w:t xml:space="preserve">, Vizcaya, 1930) </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Pintor, grabador y escultor español y junto con </w:t>
      </w:r>
      <w:r w:rsidRPr="003E72F3">
        <w:rPr>
          <w:rFonts w:eastAsiaTheme="minorEastAsia"/>
          <w:b/>
          <w:bCs/>
          <w:color w:val="000000" w:themeColor="text1"/>
          <w:kern w:val="24"/>
          <w:sz w:val="20"/>
          <w:szCs w:val="20"/>
        </w:rPr>
        <w:t>Oteiza</w:t>
      </w:r>
      <w:r w:rsidRPr="003E72F3">
        <w:rPr>
          <w:rFonts w:eastAsiaTheme="minorEastAsia"/>
          <w:color w:val="000000" w:themeColor="text1"/>
          <w:kern w:val="24"/>
          <w:sz w:val="20"/>
          <w:szCs w:val="20"/>
        </w:rPr>
        <w:t xml:space="preserve"> fue un organizador de la </w:t>
      </w:r>
      <w:r w:rsidRPr="003E72F3">
        <w:rPr>
          <w:rFonts w:eastAsiaTheme="minorEastAsia"/>
          <w:b/>
          <w:bCs/>
          <w:color w:val="000000" w:themeColor="text1"/>
          <w:kern w:val="24"/>
          <w:sz w:val="20"/>
          <w:szCs w:val="20"/>
        </w:rPr>
        <w:t>Escuela Vasca</w:t>
      </w:r>
      <w:r w:rsidRPr="003E72F3">
        <w:rPr>
          <w:rFonts w:eastAsiaTheme="minorEastAsia"/>
          <w:color w:val="000000" w:themeColor="text1"/>
          <w:kern w:val="24"/>
          <w:sz w:val="20"/>
          <w:szCs w:val="20"/>
        </w:rPr>
        <w:t>. Su labor artística se inicia como pintor y hasta los años 80 no se dedicará a la escultura.</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Conjuga el espíritu vasco con el compromiso social, con los trabajadores y las gentes más humildes y tiende hacia el expresionismo. Su obra pictórica es un desarrollo plástico de su ideología política, pudiendo ser inscrita dentro de la pintura social, denunciando la realidad del proletariado y el mundo rural. </w:t>
      </w:r>
    </w:p>
    <w:p w:rsidR="003E72F3" w:rsidRDefault="003E72F3" w:rsidP="003E72F3">
      <w:pPr>
        <w:pStyle w:val="NormalWeb"/>
        <w:spacing w:before="200" w:beforeAutospacing="0" w:after="0" w:afterAutospacing="0" w:line="216" w:lineRule="auto"/>
        <w:rPr>
          <w:rFonts w:eastAsiaTheme="minorEastAsia"/>
          <w:color w:val="000000" w:themeColor="text1"/>
          <w:kern w:val="24"/>
          <w:sz w:val="20"/>
          <w:szCs w:val="20"/>
        </w:rPr>
      </w:pPr>
      <w:r w:rsidRPr="003E72F3">
        <w:rPr>
          <w:rFonts w:eastAsiaTheme="minorEastAsia"/>
          <w:color w:val="000000" w:themeColor="text1"/>
          <w:kern w:val="24"/>
          <w:sz w:val="20"/>
          <w:szCs w:val="20"/>
        </w:rPr>
        <w:lastRenderedPageBreak/>
        <w:t xml:space="preserve">Fundador y miembro del </w:t>
      </w:r>
      <w:r w:rsidRPr="003E72F3">
        <w:rPr>
          <w:rFonts w:eastAsiaTheme="minorEastAsia"/>
          <w:b/>
          <w:bCs/>
          <w:color w:val="000000" w:themeColor="text1"/>
          <w:kern w:val="24"/>
          <w:sz w:val="20"/>
          <w:szCs w:val="20"/>
        </w:rPr>
        <w:t>Equipo 57</w:t>
      </w:r>
      <w:r w:rsidRPr="003E72F3">
        <w:rPr>
          <w:rFonts w:eastAsiaTheme="minorEastAsia"/>
          <w:color w:val="000000" w:themeColor="text1"/>
          <w:kern w:val="24"/>
          <w:sz w:val="20"/>
          <w:szCs w:val="20"/>
        </w:rPr>
        <w:t xml:space="preserve">, en cuyo seno realizó diversos estudios sobre los espacios curvos y sobre </w:t>
      </w:r>
      <w:r w:rsidRPr="003E72F3">
        <w:rPr>
          <w:rFonts w:eastAsiaTheme="minorEastAsia"/>
          <w:b/>
          <w:bCs/>
          <w:color w:val="000000" w:themeColor="text1"/>
          <w:kern w:val="24"/>
          <w:sz w:val="20"/>
          <w:szCs w:val="20"/>
        </w:rPr>
        <w:t>las relaciones positivo-negativas y cóncavo-convexas</w:t>
      </w:r>
      <w:r w:rsidRPr="003E72F3">
        <w:rPr>
          <w:rFonts w:eastAsiaTheme="minorEastAsia"/>
          <w:color w:val="000000" w:themeColor="text1"/>
          <w:kern w:val="24"/>
          <w:sz w:val="20"/>
          <w:szCs w:val="20"/>
        </w:rPr>
        <w:t xml:space="preserve"> que posteriormente influyeron notablemente en su planteamiento estético.</w:t>
      </w:r>
    </w:p>
    <w:p w:rsidR="003E72F3" w:rsidRPr="003E72F3" w:rsidRDefault="003E72F3" w:rsidP="003E72F3">
      <w:pPr>
        <w:pStyle w:val="NormalWeb"/>
        <w:spacing w:before="200" w:beforeAutospacing="0" w:after="0" w:afterAutospacing="0" w:line="216" w:lineRule="auto"/>
        <w:rPr>
          <w:sz w:val="20"/>
          <w:szCs w:val="20"/>
        </w:rPr>
      </w:pPr>
      <w:r>
        <w:rPr>
          <w:rFonts w:eastAsiaTheme="minorEastAsia"/>
          <w:color w:val="000000" w:themeColor="text1"/>
          <w:kern w:val="24"/>
          <w:sz w:val="20"/>
          <w:szCs w:val="20"/>
        </w:rPr>
        <w:t>CLAVES</w:t>
      </w:r>
    </w:p>
    <w:p w:rsidR="003E72F3" w:rsidRDefault="003E72F3" w:rsidP="003E72F3">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3E72F3" w:rsidRPr="003E72F3" w:rsidRDefault="003E72F3" w:rsidP="003E72F3">
      <w:pPr>
        <w:pStyle w:val="Prrafodelista"/>
        <w:numPr>
          <w:ilvl w:val="0"/>
          <w:numId w:val="7"/>
        </w:numPr>
        <w:spacing w:after="0" w:line="216" w:lineRule="auto"/>
        <w:rPr>
          <w:rFonts w:ascii="Times New Roman" w:eastAsia="Times New Roman" w:hAnsi="Times New Roman" w:cs="Times New Roman"/>
          <w:sz w:val="20"/>
          <w:szCs w:val="20"/>
          <w:lang w:eastAsia="es-ES_tradnl"/>
        </w:rPr>
      </w:pPr>
      <w:r w:rsidRPr="003E72F3">
        <w:rPr>
          <w:rFonts w:ascii="Times New Roman" w:eastAsiaTheme="minorEastAsia" w:hAnsi="Times New Roman" w:cs="Times New Roman"/>
          <w:color w:val="000000" w:themeColor="text1"/>
          <w:kern w:val="24"/>
          <w:sz w:val="20"/>
          <w:szCs w:val="20"/>
          <w:lang w:eastAsia="es-ES_tradnl"/>
        </w:rPr>
        <w:t>Se inicia como pintor, no se inicia en la escultura hasta los años 80.</w:t>
      </w:r>
    </w:p>
    <w:p w:rsidR="003E72F3" w:rsidRPr="003E72F3" w:rsidRDefault="003E72F3" w:rsidP="003E72F3">
      <w:pPr>
        <w:pStyle w:val="Prrafodelista"/>
        <w:spacing w:after="0" w:line="216" w:lineRule="auto"/>
        <w:rPr>
          <w:rFonts w:ascii="Times New Roman" w:eastAsia="Times New Roman" w:hAnsi="Times New Roman" w:cs="Times New Roman"/>
          <w:sz w:val="20"/>
          <w:szCs w:val="20"/>
          <w:lang w:eastAsia="es-ES_tradnl"/>
        </w:rPr>
      </w:pPr>
    </w:p>
    <w:p w:rsidR="003E72F3" w:rsidRPr="003E72F3" w:rsidRDefault="003E72F3" w:rsidP="003E72F3">
      <w:pPr>
        <w:pStyle w:val="Prrafodelista"/>
        <w:numPr>
          <w:ilvl w:val="0"/>
          <w:numId w:val="7"/>
        </w:numPr>
        <w:spacing w:after="0" w:line="216" w:lineRule="auto"/>
        <w:rPr>
          <w:rFonts w:ascii="Times New Roman" w:eastAsia="Times New Roman" w:hAnsi="Times New Roman" w:cs="Times New Roman"/>
          <w:sz w:val="20"/>
          <w:szCs w:val="20"/>
          <w:lang w:eastAsia="es-ES_tradnl"/>
        </w:rPr>
      </w:pPr>
      <w:r w:rsidRPr="003E72F3">
        <w:rPr>
          <w:rFonts w:ascii="Times New Roman" w:eastAsiaTheme="minorEastAsia" w:hAnsi="Times New Roman" w:cs="Times New Roman"/>
          <w:color w:val="000000" w:themeColor="text1"/>
          <w:kern w:val="24"/>
          <w:sz w:val="20"/>
          <w:szCs w:val="20"/>
          <w:lang w:eastAsia="es-ES_tradnl"/>
        </w:rPr>
        <w:t xml:space="preserve">Fuerte compromiso político y social. </w:t>
      </w:r>
    </w:p>
    <w:p w:rsidR="003E72F3" w:rsidRPr="003E72F3" w:rsidRDefault="003E72F3" w:rsidP="003E72F3">
      <w:pPr>
        <w:spacing w:after="0" w:line="216" w:lineRule="auto"/>
        <w:rPr>
          <w:rFonts w:ascii="Times New Roman" w:eastAsia="Times New Roman" w:hAnsi="Times New Roman" w:cs="Times New Roman"/>
          <w:sz w:val="20"/>
          <w:szCs w:val="20"/>
          <w:lang w:eastAsia="es-ES_tradnl"/>
        </w:rPr>
      </w:pPr>
    </w:p>
    <w:p w:rsidR="003E72F3" w:rsidRPr="003E72F3" w:rsidRDefault="003E72F3" w:rsidP="003E72F3">
      <w:pPr>
        <w:pStyle w:val="Prrafodelista"/>
        <w:numPr>
          <w:ilvl w:val="0"/>
          <w:numId w:val="7"/>
        </w:numPr>
        <w:spacing w:after="0" w:line="216" w:lineRule="auto"/>
        <w:rPr>
          <w:rFonts w:ascii="Times New Roman" w:eastAsia="Times New Roman" w:hAnsi="Times New Roman" w:cs="Times New Roman"/>
          <w:sz w:val="20"/>
          <w:szCs w:val="20"/>
          <w:lang w:eastAsia="es-ES_tradnl"/>
        </w:rPr>
      </w:pPr>
      <w:r w:rsidRPr="003E72F3">
        <w:rPr>
          <w:rFonts w:ascii="Times New Roman" w:eastAsiaTheme="minorEastAsia" w:hAnsi="Times New Roman" w:cs="Times New Roman"/>
          <w:color w:val="000000" w:themeColor="text1"/>
          <w:kern w:val="24"/>
          <w:sz w:val="20"/>
          <w:szCs w:val="20"/>
          <w:lang w:eastAsia="es-ES_tradnl"/>
        </w:rPr>
        <w:t>Su obra pictórica conjuga el espíritu vasco con el compromiso social, los trabajadores, las gentes más humildes denunciando la realidad del proletariado y el mundo rural.</w:t>
      </w:r>
    </w:p>
    <w:p w:rsidR="003E72F3" w:rsidRPr="003E72F3" w:rsidRDefault="003E72F3" w:rsidP="003E72F3">
      <w:pPr>
        <w:spacing w:after="0" w:line="216" w:lineRule="auto"/>
        <w:rPr>
          <w:rFonts w:ascii="Times New Roman" w:eastAsia="Times New Roman" w:hAnsi="Times New Roman" w:cs="Times New Roman"/>
          <w:sz w:val="20"/>
          <w:szCs w:val="20"/>
          <w:lang w:eastAsia="es-ES_tradnl"/>
        </w:rPr>
      </w:pPr>
      <w:r w:rsidRPr="003E72F3">
        <w:rPr>
          <w:rFonts w:ascii="Times New Roman" w:eastAsiaTheme="minorEastAsia" w:hAnsi="Times New Roman" w:cs="Times New Roman"/>
          <w:color w:val="000000" w:themeColor="text1"/>
          <w:kern w:val="24"/>
          <w:sz w:val="20"/>
          <w:szCs w:val="20"/>
          <w:lang w:eastAsia="es-ES_tradnl"/>
        </w:rPr>
        <w:t xml:space="preserve"> </w:t>
      </w:r>
    </w:p>
    <w:p w:rsidR="003E72F3" w:rsidRPr="003E72F3" w:rsidRDefault="003E72F3" w:rsidP="003E72F3">
      <w:pPr>
        <w:pStyle w:val="Prrafodelista"/>
        <w:numPr>
          <w:ilvl w:val="0"/>
          <w:numId w:val="7"/>
        </w:numPr>
        <w:spacing w:after="0" w:line="216" w:lineRule="auto"/>
        <w:rPr>
          <w:rFonts w:ascii="Times New Roman" w:eastAsia="Times New Roman" w:hAnsi="Times New Roman" w:cs="Times New Roman"/>
          <w:sz w:val="20"/>
          <w:szCs w:val="20"/>
          <w:lang w:eastAsia="es-ES_tradnl"/>
        </w:rPr>
      </w:pPr>
      <w:r w:rsidRPr="003E72F3">
        <w:rPr>
          <w:rFonts w:ascii="Times New Roman" w:eastAsiaTheme="minorEastAsia" w:hAnsi="Times New Roman" w:cs="Times New Roman"/>
          <w:color w:val="000000" w:themeColor="text1"/>
          <w:kern w:val="24"/>
          <w:sz w:val="20"/>
          <w:szCs w:val="20"/>
          <w:lang w:eastAsia="es-ES_tradnl"/>
        </w:rPr>
        <w:t xml:space="preserve">Tiende hacia el expresionismo. </w:t>
      </w:r>
    </w:p>
    <w:p w:rsidR="003E72F3" w:rsidRPr="003E72F3" w:rsidRDefault="003E72F3" w:rsidP="003E72F3">
      <w:pPr>
        <w:spacing w:after="0" w:line="216" w:lineRule="auto"/>
        <w:rPr>
          <w:rFonts w:ascii="Times New Roman" w:eastAsia="Times New Roman" w:hAnsi="Times New Roman" w:cs="Times New Roman"/>
          <w:sz w:val="20"/>
          <w:szCs w:val="20"/>
          <w:lang w:eastAsia="es-ES_tradnl"/>
        </w:rPr>
      </w:pPr>
    </w:p>
    <w:p w:rsidR="003E72F3" w:rsidRPr="003E72F3" w:rsidRDefault="003E72F3" w:rsidP="003E72F3">
      <w:pPr>
        <w:pStyle w:val="Prrafodelista"/>
        <w:numPr>
          <w:ilvl w:val="0"/>
          <w:numId w:val="7"/>
        </w:numPr>
        <w:spacing w:after="0" w:line="216" w:lineRule="auto"/>
        <w:rPr>
          <w:rFonts w:ascii="Times New Roman" w:eastAsia="Times New Roman" w:hAnsi="Times New Roman" w:cs="Times New Roman"/>
          <w:sz w:val="20"/>
          <w:szCs w:val="20"/>
          <w:lang w:eastAsia="es-ES_tradnl"/>
        </w:rPr>
      </w:pPr>
      <w:r w:rsidRPr="003E72F3">
        <w:rPr>
          <w:rFonts w:ascii="Times New Roman" w:eastAsiaTheme="minorEastAsia" w:hAnsi="Times New Roman" w:cs="Times New Roman"/>
          <w:color w:val="000000" w:themeColor="text1"/>
          <w:kern w:val="24"/>
          <w:sz w:val="20"/>
          <w:szCs w:val="20"/>
          <w:lang w:eastAsia="es-ES_tradnl"/>
        </w:rPr>
        <w:t xml:space="preserve">En escultura analiza el espacio y lo divide como los constructivistas estudios sobre </w:t>
      </w:r>
      <w:r w:rsidRPr="003E72F3">
        <w:rPr>
          <w:rFonts w:ascii="Times New Roman" w:eastAsiaTheme="minorEastAsia" w:hAnsi="Times New Roman" w:cs="Times New Roman"/>
          <w:b/>
          <w:bCs/>
          <w:color w:val="000000" w:themeColor="text1"/>
          <w:kern w:val="24"/>
          <w:sz w:val="20"/>
          <w:szCs w:val="20"/>
          <w:lang w:eastAsia="es-ES_tradnl"/>
        </w:rPr>
        <w:t>las relaciones positivo-negativas y cóncavo-convexas</w:t>
      </w:r>
      <w:r w:rsidRPr="003E72F3">
        <w:rPr>
          <w:rFonts w:ascii="Times New Roman" w:eastAsiaTheme="minorEastAsia" w:hAnsi="Times New Roman" w:cs="Times New Roman"/>
          <w:color w:val="000000" w:themeColor="text1"/>
          <w:kern w:val="24"/>
          <w:sz w:val="20"/>
          <w:szCs w:val="20"/>
          <w:lang w:eastAsia="es-ES_tradnl"/>
        </w:rPr>
        <w:t>.</w:t>
      </w:r>
    </w:p>
    <w:p w:rsidR="003E72F3" w:rsidRPr="003E72F3" w:rsidRDefault="003E72F3" w:rsidP="003E72F3">
      <w:pPr>
        <w:spacing w:after="0" w:line="216" w:lineRule="auto"/>
        <w:rPr>
          <w:rFonts w:ascii="Times New Roman" w:eastAsia="Times New Roman" w:hAnsi="Times New Roman" w:cs="Times New Roman"/>
          <w:sz w:val="20"/>
          <w:szCs w:val="20"/>
          <w:lang w:eastAsia="es-ES_tradnl"/>
        </w:rPr>
      </w:pPr>
    </w:p>
    <w:p w:rsidR="003E72F3" w:rsidRPr="003E72F3" w:rsidRDefault="003E72F3" w:rsidP="003E72F3">
      <w:pPr>
        <w:pStyle w:val="Prrafodelista"/>
        <w:numPr>
          <w:ilvl w:val="0"/>
          <w:numId w:val="7"/>
        </w:numPr>
        <w:spacing w:after="0" w:line="216" w:lineRule="auto"/>
        <w:rPr>
          <w:rFonts w:ascii="Times New Roman" w:eastAsia="Times New Roman" w:hAnsi="Times New Roman" w:cs="Times New Roman"/>
          <w:sz w:val="20"/>
          <w:szCs w:val="20"/>
          <w:lang w:eastAsia="es-ES_tradnl"/>
        </w:rPr>
      </w:pPr>
      <w:r w:rsidRPr="003E72F3">
        <w:rPr>
          <w:rFonts w:ascii="Times New Roman" w:eastAsiaTheme="minorEastAsia" w:hAnsi="Times New Roman" w:cs="Times New Roman"/>
          <w:color w:val="000000" w:themeColor="text1"/>
          <w:kern w:val="24"/>
          <w:sz w:val="20"/>
          <w:szCs w:val="20"/>
          <w:lang w:eastAsia="es-ES_tradnl"/>
        </w:rPr>
        <w:t xml:space="preserve">Es conocido por sus bosques. Intervenciones en la naturaleza, pintando árboles o piedras. </w:t>
      </w:r>
    </w:p>
    <w:p w:rsidR="003E72F3" w:rsidRPr="003E72F3" w:rsidRDefault="003E72F3" w:rsidP="003E72F3">
      <w:pPr>
        <w:spacing w:after="0" w:line="216" w:lineRule="auto"/>
        <w:rPr>
          <w:rFonts w:ascii="Times New Roman" w:eastAsia="Times New Roman" w:hAnsi="Times New Roman" w:cs="Times New Roman"/>
          <w:sz w:val="20"/>
          <w:szCs w:val="20"/>
          <w:lang w:eastAsia="es-ES_tradnl"/>
        </w:rPr>
      </w:pPr>
    </w:p>
    <w:p w:rsidR="003E72F3" w:rsidRPr="003E72F3" w:rsidRDefault="003E72F3" w:rsidP="003E72F3">
      <w:pPr>
        <w:pStyle w:val="Prrafodelista"/>
        <w:numPr>
          <w:ilvl w:val="0"/>
          <w:numId w:val="7"/>
        </w:numPr>
        <w:spacing w:after="0" w:line="216" w:lineRule="auto"/>
        <w:rPr>
          <w:rFonts w:ascii="Times New Roman" w:eastAsia="Times New Roman" w:hAnsi="Times New Roman" w:cs="Times New Roman"/>
          <w:sz w:val="20"/>
          <w:szCs w:val="20"/>
          <w:lang w:eastAsia="es-ES_tradnl"/>
        </w:rPr>
      </w:pPr>
      <w:r w:rsidRPr="003E72F3">
        <w:rPr>
          <w:rFonts w:ascii="Times New Roman" w:eastAsiaTheme="minorEastAsia" w:hAnsi="Times New Roman" w:cs="Times New Roman"/>
          <w:color w:val="000000" w:themeColor="text1"/>
          <w:kern w:val="24"/>
          <w:sz w:val="20"/>
          <w:szCs w:val="20"/>
          <w:lang w:eastAsia="es-ES_tradnl"/>
        </w:rPr>
        <w:t xml:space="preserve">Tienen en cuenta el entorno y trata de establecer un diálogo con la naturaleza. </w:t>
      </w:r>
    </w:p>
    <w:p w:rsidR="003E72F3" w:rsidRDefault="003E72F3" w:rsidP="006F4C03">
      <w:pPr>
        <w:rPr>
          <w:rFonts w:ascii="Times New Roman" w:hAnsi="Times New Roman" w:cs="Times New Roman"/>
          <w:color w:val="000000" w:themeColor="text1"/>
          <w:sz w:val="20"/>
        </w:rPr>
      </w:pPr>
    </w:p>
    <w:p w:rsidR="006F4C03" w:rsidRPr="008B14B7" w:rsidRDefault="006F4C03" w:rsidP="006F4C03">
      <w:pPr>
        <w:rPr>
          <w:rFonts w:ascii="Times New Roman" w:hAnsi="Times New Roman" w:cs="Times New Roman"/>
          <w:color w:val="000000" w:themeColor="text1"/>
          <w:sz w:val="20"/>
        </w:rPr>
      </w:pPr>
      <w:r w:rsidRPr="008B14B7">
        <w:rPr>
          <w:rFonts w:ascii="Times New Roman" w:hAnsi="Times New Roman" w:cs="Times New Roman"/>
          <w:color w:val="000000" w:themeColor="text1"/>
          <w:sz w:val="20"/>
        </w:rPr>
        <w:t>BIOGRAFÍA</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i/>
          <w:iCs/>
          <w:color w:val="000000" w:themeColor="text1"/>
          <w:kern w:val="24"/>
          <w:sz w:val="20"/>
          <w:szCs w:val="20"/>
        </w:rPr>
        <w:t>INICIOS</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Nace en 1930 en el seno de una familia obrera. Muy pronto ingresa en la </w:t>
      </w:r>
      <w:r w:rsidRPr="003E72F3">
        <w:rPr>
          <w:rFonts w:eastAsiaTheme="minorEastAsia"/>
          <w:b/>
          <w:bCs/>
          <w:color w:val="000000" w:themeColor="text1"/>
          <w:kern w:val="24"/>
          <w:sz w:val="20"/>
          <w:szCs w:val="20"/>
        </w:rPr>
        <w:t>Escuela de Artes y Oficios de Bilbao</w:t>
      </w:r>
      <w:r w:rsidRPr="003E72F3">
        <w:rPr>
          <w:rFonts w:eastAsiaTheme="minorEastAsia"/>
          <w:color w:val="000000" w:themeColor="text1"/>
          <w:kern w:val="24"/>
          <w:sz w:val="20"/>
          <w:szCs w:val="20"/>
        </w:rPr>
        <w:t xml:space="preserve">, tras comenzar su relación con la pintura de forma autodidacta celebró su primera exposición en 1948. A raíz de esta la Diputación de Vizcaya y el Ayuntamiento de Bilbao le concedieron una beca con la que se trasladó a Madrid para continuar sus estudios hasta 1955 en el taller de </w:t>
      </w:r>
      <w:r w:rsidRPr="003E72F3">
        <w:rPr>
          <w:rFonts w:eastAsiaTheme="minorEastAsia"/>
          <w:b/>
          <w:bCs/>
          <w:color w:val="000000" w:themeColor="text1"/>
          <w:kern w:val="24"/>
          <w:sz w:val="20"/>
          <w:szCs w:val="20"/>
        </w:rPr>
        <w:t>Daniel Vázquez Díaz</w:t>
      </w:r>
      <w:r w:rsidRPr="003E72F3">
        <w:rPr>
          <w:rFonts w:eastAsiaTheme="minorEastAsia"/>
          <w:color w:val="000000" w:themeColor="text1"/>
          <w:kern w:val="24"/>
          <w:sz w:val="20"/>
          <w:szCs w:val="20"/>
        </w:rPr>
        <w:t xml:space="preserve">. Dio sus primeros pasos en el cubismo. Desde muy joven se interesa por </w:t>
      </w:r>
      <w:r w:rsidRPr="003E72F3">
        <w:rPr>
          <w:rFonts w:eastAsiaTheme="minorEastAsia"/>
          <w:b/>
          <w:bCs/>
          <w:color w:val="000000" w:themeColor="text1"/>
          <w:kern w:val="24"/>
          <w:sz w:val="20"/>
          <w:szCs w:val="20"/>
        </w:rPr>
        <w:t>aunar la tradición pictórica vasca con las corrientes de vanguardia del Arte Contemporáneo</w:t>
      </w:r>
      <w:r w:rsidRPr="003E72F3">
        <w:rPr>
          <w:rFonts w:eastAsiaTheme="minorEastAsia"/>
          <w:color w:val="000000" w:themeColor="text1"/>
          <w:kern w:val="24"/>
          <w:sz w:val="20"/>
          <w:szCs w:val="20"/>
        </w:rPr>
        <w:t xml:space="preserve">.  </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En 1950 conoció a otro artista que tuvo gran influencia sobre su producción y su mentalidad artística, el escultor vasco </w:t>
      </w:r>
      <w:r w:rsidRPr="003E72F3">
        <w:rPr>
          <w:rFonts w:eastAsiaTheme="minorEastAsia"/>
          <w:b/>
          <w:bCs/>
          <w:color w:val="000000" w:themeColor="text1"/>
          <w:kern w:val="24"/>
          <w:sz w:val="20"/>
          <w:szCs w:val="20"/>
        </w:rPr>
        <w:t>Jorge Oteiza</w:t>
      </w:r>
      <w:r w:rsidRPr="003E72F3">
        <w:rPr>
          <w:rFonts w:eastAsiaTheme="minorEastAsia"/>
          <w:color w:val="000000" w:themeColor="text1"/>
          <w:kern w:val="24"/>
          <w:sz w:val="20"/>
          <w:szCs w:val="20"/>
        </w:rPr>
        <w:t xml:space="preserve">; junto a él se introdujo en la división y análisis del espacio propia del constructivismo. También aprendió la mentalidad de creación artística conjunta, donde participaran numerosos artistas y diferentes artes. Es invitado a participar en los </w:t>
      </w:r>
      <w:r w:rsidRPr="003E72F3">
        <w:rPr>
          <w:rFonts w:eastAsiaTheme="minorEastAsia"/>
          <w:b/>
          <w:bCs/>
          <w:i/>
          <w:iCs/>
          <w:color w:val="000000" w:themeColor="text1"/>
          <w:kern w:val="24"/>
          <w:sz w:val="20"/>
          <w:szCs w:val="20"/>
        </w:rPr>
        <w:t xml:space="preserve">trabajos de la basílica de </w:t>
      </w:r>
      <w:proofErr w:type="spellStart"/>
      <w:r w:rsidRPr="003E72F3">
        <w:rPr>
          <w:rFonts w:eastAsiaTheme="minorEastAsia"/>
          <w:b/>
          <w:bCs/>
          <w:i/>
          <w:iCs/>
          <w:color w:val="000000" w:themeColor="text1"/>
          <w:kern w:val="24"/>
          <w:sz w:val="20"/>
          <w:szCs w:val="20"/>
        </w:rPr>
        <w:t>Arantzazu</w:t>
      </w:r>
      <w:proofErr w:type="spellEnd"/>
      <w:r w:rsidRPr="003E72F3">
        <w:rPr>
          <w:rFonts w:eastAsiaTheme="minorEastAsia"/>
          <w:b/>
          <w:bCs/>
          <w:i/>
          <w:iCs/>
          <w:color w:val="000000" w:themeColor="text1"/>
          <w:kern w:val="24"/>
          <w:sz w:val="20"/>
          <w:szCs w:val="20"/>
        </w:rPr>
        <w:t xml:space="preserve"> (</w:t>
      </w:r>
      <w:proofErr w:type="spellStart"/>
      <w:r w:rsidRPr="003E72F3">
        <w:rPr>
          <w:rFonts w:eastAsiaTheme="minorEastAsia"/>
          <w:b/>
          <w:bCs/>
          <w:i/>
          <w:iCs/>
          <w:color w:val="000000" w:themeColor="text1"/>
          <w:kern w:val="24"/>
          <w:sz w:val="20"/>
          <w:szCs w:val="20"/>
        </w:rPr>
        <w:t>Gipuzkoa</w:t>
      </w:r>
      <w:proofErr w:type="spellEnd"/>
      <w:r w:rsidRPr="003E72F3">
        <w:rPr>
          <w:rFonts w:eastAsiaTheme="minorEastAsia"/>
          <w:color w:val="000000" w:themeColor="text1"/>
          <w:kern w:val="24"/>
          <w:sz w:val="20"/>
          <w:szCs w:val="20"/>
        </w:rPr>
        <w:t xml:space="preserve">). Le encargan realizar un mural para el pórtico aunque nunca lo llegaron a materializar. </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i/>
          <w:iCs/>
          <w:color w:val="000000" w:themeColor="text1"/>
          <w:kern w:val="24"/>
          <w:sz w:val="20"/>
          <w:szCs w:val="20"/>
          <w:lang w:val="es-ES"/>
        </w:rPr>
        <w:t>PARÍS Y BILBAO</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En 1956, y tras realizar diversas exposiciones en España, se trasladó a París. En esta ciudad conoció a otros artistas españoles residentes allí, con los cuales formarán el </w:t>
      </w:r>
      <w:r w:rsidRPr="003E72F3">
        <w:rPr>
          <w:rFonts w:eastAsiaTheme="minorEastAsia"/>
          <w:b/>
          <w:bCs/>
          <w:color w:val="000000" w:themeColor="text1"/>
          <w:kern w:val="24"/>
          <w:sz w:val="20"/>
          <w:szCs w:val="20"/>
        </w:rPr>
        <w:t>Equipo 57</w:t>
      </w:r>
      <w:r w:rsidRPr="003E72F3">
        <w:rPr>
          <w:rFonts w:eastAsiaTheme="minorEastAsia"/>
          <w:color w:val="000000" w:themeColor="text1"/>
          <w:kern w:val="24"/>
          <w:sz w:val="20"/>
          <w:szCs w:val="20"/>
        </w:rPr>
        <w:t xml:space="preserve"> en el 1957, (</w:t>
      </w:r>
      <w:r w:rsidRPr="003E72F3">
        <w:rPr>
          <w:rFonts w:eastAsiaTheme="minorEastAsia"/>
          <w:b/>
          <w:bCs/>
          <w:color w:val="000000" w:themeColor="text1"/>
          <w:kern w:val="24"/>
          <w:sz w:val="20"/>
          <w:szCs w:val="20"/>
        </w:rPr>
        <w:t>José Duarte, Ángel Duarte y Juan Serrano)</w:t>
      </w:r>
      <w:r w:rsidRPr="003E72F3">
        <w:rPr>
          <w:rFonts w:eastAsiaTheme="minorEastAsia"/>
          <w:color w:val="000000" w:themeColor="text1"/>
          <w:kern w:val="24"/>
          <w:sz w:val="20"/>
          <w:szCs w:val="20"/>
        </w:rPr>
        <w:t xml:space="preserve"> con ellos y </w:t>
      </w:r>
      <w:r w:rsidRPr="003E72F3">
        <w:rPr>
          <w:rFonts w:eastAsiaTheme="minorEastAsia"/>
          <w:b/>
          <w:bCs/>
          <w:color w:val="000000" w:themeColor="text1"/>
          <w:kern w:val="24"/>
          <w:sz w:val="20"/>
          <w:szCs w:val="20"/>
        </w:rPr>
        <w:t>Oteiza</w:t>
      </w:r>
      <w:r w:rsidRPr="003E72F3">
        <w:rPr>
          <w:rFonts w:eastAsiaTheme="minorEastAsia"/>
          <w:color w:val="000000" w:themeColor="text1"/>
          <w:kern w:val="24"/>
          <w:sz w:val="20"/>
          <w:szCs w:val="20"/>
        </w:rPr>
        <w:t xml:space="preserve"> funda el grupo. Regresa a Bilbao en 1961, a través de </w:t>
      </w:r>
      <w:r w:rsidRPr="003E72F3">
        <w:rPr>
          <w:rFonts w:eastAsiaTheme="minorEastAsia"/>
          <w:b/>
          <w:bCs/>
          <w:color w:val="000000" w:themeColor="text1"/>
          <w:kern w:val="24"/>
          <w:sz w:val="20"/>
          <w:szCs w:val="20"/>
        </w:rPr>
        <w:t>José Ortega</w:t>
      </w:r>
      <w:r w:rsidRPr="003E72F3">
        <w:rPr>
          <w:rFonts w:eastAsiaTheme="minorEastAsia"/>
          <w:color w:val="000000" w:themeColor="text1"/>
          <w:kern w:val="24"/>
          <w:sz w:val="20"/>
          <w:szCs w:val="20"/>
        </w:rPr>
        <w:t>, descubre la técnica del grabado y se integra en el movimiento de grabadores de "</w:t>
      </w:r>
      <w:r w:rsidRPr="003E72F3">
        <w:rPr>
          <w:rFonts w:eastAsiaTheme="minorEastAsia"/>
          <w:b/>
          <w:bCs/>
          <w:color w:val="000000" w:themeColor="text1"/>
          <w:kern w:val="24"/>
          <w:sz w:val="20"/>
          <w:szCs w:val="20"/>
        </w:rPr>
        <w:t>Estampa Popular</w:t>
      </w:r>
      <w:r w:rsidRPr="003E72F3">
        <w:rPr>
          <w:rFonts w:eastAsiaTheme="minorEastAsia"/>
          <w:color w:val="000000" w:themeColor="text1"/>
          <w:kern w:val="24"/>
          <w:sz w:val="20"/>
          <w:szCs w:val="20"/>
        </w:rPr>
        <w:t>" en la sección vasca. Esta es su época del constructivismo.</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i/>
          <w:iCs/>
          <w:color w:val="000000" w:themeColor="text1"/>
          <w:kern w:val="24"/>
          <w:sz w:val="20"/>
          <w:szCs w:val="20"/>
          <w:lang w:val="es-ES"/>
        </w:rPr>
        <w:t>ACTIVISMO POLITICO</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Durante los años 60 inicia su actividad política, siendo detenido como miembro del Partido Comunista en junio 1962 en Bilbao, fue juzgado, por un tribunal militar, a nueve años de encarcelamiento. Estuvo encarcelado en la prisión de Burgos </w:t>
      </w:r>
      <w:proofErr w:type="gramStart"/>
      <w:r w:rsidRPr="003E72F3">
        <w:rPr>
          <w:rFonts w:eastAsiaTheme="minorEastAsia"/>
          <w:color w:val="000000" w:themeColor="text1"/>
          <w:kern w:val="24"/>
          <w:sz w:val="20"/>
          <w:szCs w:val="20"/>
        </w:rPr>
        <w:t>entre</w:t>
      </w:r>
      <w:proofErr w:type="gramEnd"/>
      <w:r w:rsidRPr="003E72F3">
        <w:rPr>
          <w:rFonts w:eastAsiaTheme="minorEastAsia"/>
          <w:color w:val="000000" w:themeColor="text1"/>
          <w:kern w:val="24"/>
          <w:sz w:val="20"/>
          <w:szCs w:val="20"/>
        </w:rPr>
        <w:t xml:space="preserve"> 1962 y 1965. Posteriormente participó en diversas huelgas obreras, motivo por el cual fue encarcelado de nuevo en 1967 hasta 1969 en </w:t>
      </w:r>
      <w:proofErr w:type="spellStart"/>
      <w:r w:rsidRPr="003E72F3">
        <w:rPr>
          <w:rFonts w:eastAsiaTheme="minorEastAsia"/>
          <w:color w:val="000000" w:themeColor="text1"/>
          <w:kern w:val="24"/>
          <w:sz w:val="20"/>
          <w:szCs w:val="20"/>
        </w:rPr>
        <w:t>Basauri</w:t>
      </w:r>
      <w:proofErr w:type="spellEnd"/>
      <w:r w:rsidRPr="003E72F3">
        <w:rPr>
          <w:rFonts w:eastAsiaTheme="minorEastAsia"/>
          <w:color w:val="000000" w:themeColor="text1"/>
          <w:kern w:val="24"/>
          <w:sz w:val="20"/>
          <w:szCs w:val="20"/>
        </w:rPr>
        <w:t xml:space="preserve"> (</w:t>
      </w:r>
      <w:proofErr w:type="spellStart"/>
      <w:r w:rsidRPr="003E72F3">
        <w:rPr>
          <w:rFonts w:eastAsiaTheme="minorEastAsia"/>
          <w:color w:val="000000" w:themeColor="text1"/>
          <w:kern w:val="24"/>
          <w:sz w:val="20"/>
          <w:szCs w:val="20"/>
        </w:rPr>
        <w:t>Bizkaia</w:t>
      </w:r>
      <w:proofErr w:type="spellEnd"/>
      <w:r w:rsidRPr="003E72F3">
        <w:rPr>
          <w:rFonts w:eastAsiaTheme="minorEastAsia"/>
          <w:color w:val="000000" w:themeColor="text1"/>
          <w:kern w:val="24"/>
          <w:sz w:val="20"/>
          <w:szCs w:val="20"/>
        </w:rPr>
        <w:t xml:space="preserve">). </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En mayo de 1975 por razones políticas le incendian su caserío-estudio, situado en </w:t>
      </w:r>
      <w:proofErr w:type="spellStart"/>
      <w:r w:rsidRPr="003E72F3">
        <w:rPr>
          <w:rFonts w:eastAsiaTheme="minorEastAsia"/>
          <w:color w:val="000000" w:themeColor="text1"/>
          <w:kern w:val="24"/>
          <w:sz w:val="20"/>
          <w:szCs w:val="20"/>
        </w:rPr>
        <w:t>Gametxo</w:t>
      </w:r>
      <w:proofErr w:type="spellEnd"/>
      <w:r w:rsidRPr="003E72F3">
        <w:rPr>
          <w:rFonts w:eastAsiaTheme="minorEastAsia"/>
          <w:color w:val="000000" w:themeColor="text1"/>
          <w:kern w:val="24"/>
          <w:sz w:val="20"/>
          <w:szCs w:val="20"/>
        </w:rPr>
        <w:t xml:space="preserve"> (</w:t>
      </w:r>
      <w:proofErr w:type="spellStart"/>
      <w:r w:rsidRPr="003E72F3">
        <w:rPr>
          <w:rFonts w:eastAsiaTheme="minorEastAsia"/>
          <w:color w:val="000000" w:themeColor="text1"/>
          <w:kern w:val="24"/>
          <w:sz w:val="20"/>
          <w:szCs w:val="20"/>
        </w:rPr>
        <w:t>Ibarrangelua</w:t>
      </w:r>
      <w:proofErr w:type="spellEnd"/>
      <w:r w:rsidRPr="003E72F3">
        <w:rPr>
          <w:rFonts w:eastAsiaTheme="minorEastAsia"/>
          <w:color w:val="000000" w:themeColor="text1"/>
          <w:kern w:val="24"/>
          <w:sz w:val="20"/>
          <w:szCs w:val="20"/>
        </w:rPr>
        <w:t xml:space="preserve">). En 1993, algunas de sus obras, y otras de </w:t>
      </w:r>
      <w:r w:rsidRPr="003E72F3">
        <w:rPr>
          <w:rFonts w:eastAsiaTheme="minorEastAsia"/>
          <w:b/>
          <w:bCs/>
          <w:color w:val="000000" w:themeColor="text1"/>
          <w:kern w:val="24"/>
          <w:sz w:val="20"/>
          <w:szCs w:val="20"/>
        </w:rPr>
        <w:t>Jorge Oteiza</w:t>
      </w:r>
      <w:r w:rsidRPr="003E72F3">
        <w:rPr>
          <w:rFonts w:eastAsiaTheme="minorEastAsia"/>
          <w:color w:val="000000" w:themeColor="text1"/>
          <w:kern w:val="24"/>
          <w:sz w:val="20"/>
          <w:szCs w:val="20"/>
        </w:rPr>
        <w:t xml:space="preserve"> sufrieron sucesivos atentados por motivos políticos, todas ellas ubicadas en el País Vasco. En el año 2000 fueron destruidas las cortezas de unos cien árboles del </w:t>
      </w:r>
      <w:r w:rsidRPr="003E72F3">
        <w:rPr>
          <w:rFonts w:eastAsiaTheme="minorEastAsia"/>
          <w:b/>
          <w:bCs/>
          <w:i/>
          <w:iCs/>
          <w:color w:val="000000" w:themeColor="text1"/>
          <w:kern w:val="24"/>
          <w:sz w:val="20"/>
          <w:szCs w:val="20"/>
        </w:rPr>
        <w:t xml:space="preserve">Bosque de </w:t>
      </w:r>
      <w:proofErr w:type="spellStart"/>
      <w:r w:rsidRPr="003E72F3">
        <w:rPr>
          <w:rFonts w:eastAsiaTheme="minorEastAsia"/>
          <w:b/>
          <w:bCs/>
          <w:i/>
          <w:iCs/>
          <w:color w:val="000000" w:themeColor="text1"/>
          <w:kern w:val="24"/>
          <w:sz w:val="20"/>
          <w:szCs w:val="20"/>
        </w:rPr>
        <w:t>Oma</w:t>
      </w:r>
      <w:proofErr w:type="spellEnd"/>
      <w:r w:rsidRPr="003E72F3">
        <w:rPr>
          <w:rFonts w:eastAsiaTheme="minorEastAsia"/>
          <w:color w:val="000000" w:themeColor="text1"/>
          <w:kern w:val="24"/>
          <w:sz w:val="20"/>
          <w:szCs w:val="20"/>
        </w:rPr>
        <w:t xml:space="preserve"> y dos fueron talados tras una primera agresión de los propietarios del Bosque. Otras obras del artista también sufrieron agresiones.  </w:t>
      </w:r>
    </w:p>
    <w:p w:rsidR="003E72F3" w:rsidRDefault="003E72F3" w:rsidP="003E72F3">
      <w:pPr>
        <w:pStyle w:val="NormalWeb"/>
        <w:spacing w:before="200" w:beforeAutospacing="0" w:after="0" w:afterAutospacing="0" w:line="216" w:lineRule="auto"/>
        <w:rPr>
          <w:rFonts w:eastAsiaTheme="minorEastAsia"/>
          <w:color w:val="000000" w:themeColor="text1"/>
          <w:kern w:val="24"/>
          <w:sz w:val="20"/>
          <w:szCs w:val="20"/>
        </w:rPr>
      </w:pPr>
      <w:r w:rsidRPr="003E72F3">
        <w:rPr>
          <w:rFonts w:eastAsiaTheme="minorEastAsia"/>
          <w:color w:val="000000" w:themeColor="text1"/>
          <w:kern w:val="24"/>
          <w:sz w:val="20"/>
          <w:szCs w:val="20"/>
        </w:rPr>
        <w:t xml:space="preserve">En los últimos años se ha involucrado en movimientos sociales por lucha contra el terrorismo de ETA en el País Vasco, siendo miembro fundador a la plataforma ¡Basta Ya! y del Foro de </w:t>
      </w:r>
      <w:proofErr w:type="spellStart"/>
      <w:r w:rsidRPr="003E72F3">
        <w:rPr>
          <w:rFonts w:eastAsiaTheme="minorEastAsia"/>
          <w:color w:val="000000" w:themeColor="text1"/>
          <w:kern w:val="24"/>
          <w:sz w:val="20"/>
          <w:szCs w:val="20"/>
        </w:rPr>
        <w:t>Ermua</w:t>
      </w:r>
      <w:proofErr w:type="spellEnd"/>
      <w:r w:rsidRPr="003E72F3">
        <w:rPr>
          <w:rFonts w:eastAsiaTheme="minorEastAsia"/>
          <w:color w:val="000000" w:themeColor="text1"/>
          <w:kern w:val="24"/>
          <w:sz w:val="20"/>
          <w:szCs w:val="20"/>
        </w:rPr>
        <w:t xml:space="preserve"> (cuyo logo, El Faro, fue diseñado por él en 1998) También ha manifestado en diversas ocasiones su apoyo al partido Unión Progreso y Democracia, nacido en el seno de ¡Basta Ya!, llegando a donar para subasta dos de sus obras con el fin de recaudar fondos para dicho partido. Está en posesión de la Medalla de la Orden del Mérito Constitucional. </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i/>
          <w:iCs/>
          <w:color w:val="000000" w:themeColor="text1"/>
          <w:kern w:val="24"/>
          <w:sz w:val="20"/>
          <w:szCs w:val="20"/>
        </w:rPr>
        <w:t>ACTIVIDAD ARTÍSTICA</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lastRenderedPageBreak/>
        <w:t xml:space="preserve">En 1963 se celebró una exposición de su obra en Londres donde sus trabajos merecieron que la crítica le comparase con el papel que desarrolló </w:t>
      </w:r>
      <w:r w:rsidRPr="003E72F3">
        <w:rPr>
          <w:rFonts w:eastAsiaTheme="minorEastAsia"/>
          <w:b/>
          <w:bCs/>
          <w:color w:val="000000" w:themeColor="text1"/>
          <w:kern w:val="24"/>
          <w:sz w:val="20"/>
          <w:szCs w:val="20"/>
        </w:rPr>
        <w:t>Goya</w:t>
      </w:r>
      <w:r w:rsidRPr="003E72F3">
        <w:rPr>
          <w:rFonts w:eastAsiaTheme="minorEastAsia"/>
          <w:color w:val="000000" w:themeColor="text1"/>
          <w:kern w:val="24"/>
          <w:sz w:val="20"/>
          <w:szCs w:val="20"/>
        </w:rPr>
        <w:t xml:space="preserve"> en su obra </w:t>
      </w:r>
      <w:r w:rsidRPr="003E72F3">
        <w:rPr>
          <w:rFonts w:eastAsiaTheme="minorEastAsia"/>
          <w:b/>
          <w:bCs/>
          <w:i/>
          <w:iCs/>
          <w:color w:val="000000" w:themeColor="text1"/>
          <w:kern w:val="24"/>
          <w:sz w:val="20"/>
          <w:szCs w:val="20"/>
        </w:rPr>
        <w:t>Los desastres de la guerra</w:t>
      </w:r>
      <w:r w:rsidRPr="003E72F3">
        <w:rPr>
          <w:rFonts w:eastAsiaTheme="minorEastAsia"/>
          <w:color w:val="000000" w:themeColor="text1"/>
          <w:kern w:val="24"/>
          <w:sz w:val="20"/>
          <w:szCs w:val="20"/>
        </w:rPr>
        <w:t xml:space="preserve"> en París, y otras ciudades europeas.</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En 1965 es puesto en libertad y se embarca, junto a otros artistas vascos, en la creación de los grupos artísticos de la </w:t>
      </w:r>
      <w:r w:rsidRPr="003E72F3">
        <w:rPr>
          <w:rFonts w:eastAsiaTheme="minorEastAsia"/>
          <w:b/>
          <w:bCs/>
          <w:color w:val="000000" w:themeColor="text1"/>
          <w:kern w:val="24"/>
          <w:sz w:val="20"/>
          <w:szCs w:val="20"/>
        </w:rPr>
        <w:t>Escuela Vasca</w:t>
      </w:r>
      <w:r w:rsidRPr="003E72F3">
        <w:rPr>
          <w:rFonts w:eastAsiaTheme="minorEastAsia"/>
          <w:color w:val="000000" w:themeColor="text1"/>
          <w:kern w:val="24"/>
          <w:sz w:val="20"/>
          <w:szCs w:val="20"/>
        </w:rPr>
        <w:t xml:space="preserve">, </w:t>
      </w:r>
      <w:proofErr w:type="spellStart"/>
      <w:r w:rsidRPr="003E72F3">
        <w:rPr>
          <w:rFonts w:eastAsiaTheme="minorEastAsia"/>
          <w:b/>
          <w:bCs/>
          <w:i/>
          <w:iCs/>
          <w:color w:val="000000" w:themeColor="text1"/>
          <w:kern w:val="24"/>
          <w:sz w:val="20"/>
          <w:szCs w:val="20"/>
        </w:rPr>
        <w:t>Gaur</w:t>
      </w:r>
      <w:proofErr w:type="spellEnd"/>
      <w:r w:rsidRPr="003E72F3">
        <w:rPr>
          <w:rFonts w:eastAsiaTheme="minorEastAsia"/>
          <w:b/>
          <w:bCs/>
          <w:i/>
          <w:iCs/>
          <w:color w:val="000000" w:themeColor="text1"/>
          <w:kern w:val="24"/>
          <w:sz w:val="20"/>
          <w:szCs w:val="20"/>
        </w:rPr>
        <w:t xml:space="preserve">, </w:t>
      </w:r>
      <w:proofErr w:type="spellStart"/>
      <w:r w:rsidRPr="003E72F3">
        <w:rPr>
          <w:rFonts w:eastAsiaTheme="minorEastAsia"/>
          <w:b/>
          <w:bCs/>
          <w:i/>
          <w:iCs/>
          <w:color w:val="000000" w:themeColor="text1"/>
          <w:kern w:val="24"/>
          <w:sz w:val="20"/>
          <w:szCs w:val="20"/>
        </w:rPr>
        <w:t>Emen</w:t>
      </w:r>
      <w:proofErr w:type="spellEnd"/>
      <w:r w:rsidRPr="003E72F3">
        <w:rPr>
          <w:rFonts w:eastAsiaTheme="minorEastAsia"/>
          <w:b/>
          <w:bCs/>
          <w:i/>
          <w:iCs/>
          <w:color w:val="000000" w:themeColor="text1"/>
          <w:kern w:val="24"/>
          <w:sz w:val="20"/>
          <w:szCs w:val="20"/>
        </w:rPr>
        <w:t xml:space="preserve">, </w:t>
      </w:r>
      <w:proofErr w:type="spellStart"/>
      <w:r w:rsidRPr="003E72F3">
        <w:rPr>
          <w:rFonts w:eastAsiaTheme="minorEastAsia"/>
          <w:b/>
          <w:bCs/>
          <w:i/>
          <w:iCs/>
          <w:color w:val="000000" w:themeColor="text1"/>
          <w:kern w:val="24"/>
          <w:sz w:val="20"/>
          <w:szCs w:val="20"/>
        </w:rPr>
        <w:t>Orain</w:t>
      </w:r>
      <w:proofErr w:type="spellEnd"/>
      <w:r w:rsidRPr="003E72F3">
        <w:rPr>
          <w:rFonts w:eastAsiaTheme="minorEastAsia"/>
          <w:b/>
          <w:bCs/>
          <w:i/>
          <w:iCs/>
          <w:color w:val="000000" w:themeColor="text1"/>
          <w:kern w:val="24"/>
          <w:sz w:val="20"/>
          <w:szCs w:val="20"/>
        </w:rPr>
        <w:t xml:space="preserve"> y </w:t>
      </w:r>
      <w:proofErr w:type="spellStart"/>
      <w:r w:rsidRPr="003E72F3">
        <w:rPr>
          <w:rFonts w:eastAsiaTheme="minorEastAsia"/>
          <w:b/>
          <w:bCs/>
          <w:i/>
          <w:iCs/>
          <w:color w:val="000000" w:themeColor="text1"/>
          <w:kern w:val="24"/>
          <w:sz w:val="20"/>
          <w:szCs w:val="20"/>
        </w:rPr>
        <w:t>Danok</w:t>
      </w:r>
      <w:proofErr w:type="spellEnd"/>
      <w:r w:rsidRPr="003E72F3">
        <w:rPr>
          <w:rFonts w:eastAsiaTheme="minorEastAsia"/>
          <w:color w:val="000000" w:themeColor="text1"/>
          <w:kern w:val="24"/>
          <w:sz w:val="20"/>
          <w:szCs w:val="20"/>
        </w:rPr>
        <w:t xml:space="preserve">. Participa en diversos eventos artísticos como los </w:t>
      </w:r>
      <w:r w:rsidRPr="003E72F3">
        <w:rPr>
          <w:rFonts w:eastAsiaTheme="minorEastAsia"/>
          <w:b/>
          <w:bCs/>
          <w:i/>
          <w:iCs/>
          <w:color w:val="000000" w:themeColor="text1"/>
          <w:kern w:val="24"/>
          <w:sz w:val="20"/>
          <w:szCs w:val="20"/>
        </w:rPr>
        <w:t>Encuentros de Arte de Pamplona</w:t>
      </w:r>
      <w:r w:rsidRPr="003E72F3">
        <w:rPr>
          <w:rFonts w:eastAsiaTheme="minorEastAsia"/>
          <w:color w:val="000000" w:themeColor="text1"/>
          <w:kern w:val="24"/>
          <w:sz w:val="20"/>
          <w:szCs w:val="20"/>
        </w:rPr>
        <w:t xml:space="preserve"> de 1972 o la Bienal de Venecia de 1976. </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i/>
          <w:iCs/>
          <w:color w:val="000000" w:themeColor="text1"/>
          <w:kern w:val="24"/>
          <w:sz w:val="20"/>
          <w:szCs w:val="20"/>
        </w:rPr>
        <w:t>ESCULTURA</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Inicia los años 80 siendo profesor de la Facultad de Bellas de la Universidad del País Vasco, aunque cinco años después es cesado, teóricamente, por carecer de titulación. En la década de los 80 inició su actividad escultórica y su singular visión de la obra pictórica, reflejada posteriormente en algunas de sus obras, como sus "</w:t>
      </w:r>
      <w:r w:rsidRPr="003E72F3">
        <w:rPr>
          <w:rFonts w:eastAsiaTheme="minorEastAsia"/>
          <w:b/>
          <w:bCs/>
          <w:i/>
          <w:iCs/>
          <w:color w:val="000000" w:themeColor="text1"/>
          <w:kern w:val="24"/>
          <w:sz w:val="20"/>
          <w:szCs w:val="20"/>
        </w:rPr>
        <w:t>Bosques</w:t>
      </w:r>
      <w:r w:rsidRPr="003E72F3">
        <w:rPr>
          <w:rFonts w:eastAsiaTheme="minorEastAsia"/>
          <w:color w:val="000000" w:themeColor="text1"/>
          <w:kern w:val="24"/>
          <w:sz w:val="20"/>
          <w:szCs w:val="20"/>
        </w:rPr>
        <w:t xml:space="preserve">". </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Hace algunos años decidió retirarse a su caserío realizando obras pictóricas y escultóricas de gran formato, y trabajando en sus intervenciones en la naturaleza en sus </w:t>
      </w:r>
      <w:r w:rsidRPr="003E72F3">
        <w:rPr>
          <w:rFonts w:eastAsiaTheme="minorEastAsia"/>
          <w:b/>
          <w:bCs/>
          <w:color w:val="000000" w:themeColor="text1"/>
          <w:kern w:val="24"/>
          <w:sz w:val="20"/>
          <w:szCs w:val="20"/>
        </w:rPr>
        <w:t>Bosques</w:t>
      </w:r>
      <w:r w:rsidRPr="003E72F3">
        <w:rPr>
          <w:rFonts w:eastAsiaTheme="minorEastAsia"/>
          <w:color w:val="000000" w:themeColor="text1"/>
          <w:kern w:val="24"/>
          <w:sz w:val="20"/>
          <w:szCs w:val="20"/>
        </w:rPr>
        <w:t xml:space="preserve">, decoraciones pictóricas realizadas en árboles. Un ejemplo de estos, y quizá su trabajo más conocido, es el </w:t>
      </w:r>
      <w:r w:rsidRPr="003E72F3">
        <w:rPr>
          <w:rFonts w:eastAsiaTheme="minorEastAsia"/>
          <w:b/>
          <w:bCs/>
          <w:i/>
          <w:iCs/>
          <w:color w:val="000000" w:themeColor="text1"/>
          <w:kern w:val="24"/>
          <w:sz w:val="20"/>
          <w:szCs w:val="20"/>
        </w:rPr>
        <w:t xml:space="preserve">Bosque de </w:t>
      </w:r>
      <w:proofErr w:type="spellStart"/>
      <w:r w:rsidRPr="003E72F3">
        <w:rPr>
          <w:rFonts w:eastAsiaTheme="minorEastAsia"/>
          <w:b/>
          <w:bCs/>
          <w:i/>
          <w:iCs/>
          <w:color w:val="000000" w:themeColor="text1"/>
          <w:kern w:val="24"/>
          <w:sz w:val="20"/>
          <w:szCs w:val="20"/>
        </w:rPr>
        <w:t>Oma</w:t>
      </w:r>
      <w:proofErr w:type="spellEnd"/>
      <w:r w:rsidRPr="003E72F3">
        <w:rPr>
          <w:rFonts w:eastAsiaTheme="minorEastAsia"/>
          <w:color w:val="000000" w:themeColor="text1"/>
          <w:kern w:val="24"/>
          <w:sz w:val="20"/>
          <w:szCs w:val="20"/>
        </w:rPr>
        <w:t xml:space="preserve">, cerca de Guernica. En él se inspiró el dramaturgo </w:t>
      </w:r>
      <w:r w:rsidRPr="003E72F3">
        <w:rPr>
          <w:rFonts w:eastAsiaTheme="minorEastAsia"/>
          <w:b/>
          <w:bCs/>
          <w:color w:val="000000" w:themeColor="text1"/>
          <w:kern w:val="24"/>
          <w:sz w:val="20"/>
          <w:szCs w:val="20"/>
        </w:rPr>
        <w:t xml:space="preserve">Pedro </w:t>
      </w:r>
      <w:proofErr w:type="spellStart"/>
      <w:r w:rsidRPr="003E72F3">
        <w:rPr>
          <w:rFonts w:eastAsiaTheme="minorEastAsia"/>
          <w:b/>
          <w:bCs/>
          <w:color w:val="000000" w:themeColor="text1"/>
          <w:kern w:val="24"/>
          <w:sz w:val="20"/>
          <w:szCs w:val="20"/>
        </w:rPr>
        <w:t>Víllora</w:t>
      </w:r>
      <w:proofErr w:type="spellEnd"/>
      <w:r w:rsidRPr="003E72F3">
        <w:rPr>
          <w:rFonts w:eastAsiaTheme="minorEastAsia"/>
          <w:color w:val="000000" w:themeColor="text1"/>
          <w:kern w:val="24"/>
          <w:sz w:val="20"/>
          <w:szCs w:val="20"/>
        </w:rPr>
        <w:t xml:space="preserve"> para su obra </w:t>
      </w:r>
      <w:r w:rsidRPr="003E72F3">
        <w:rPr>
          <w:rFonts w:eastAsiaTheme="minorEastAsia"/>
          <w:b/>
          <w:bCs/>
          <w:i/>
          <w:iCs/>
          <w:color w:val="000000" w:themeColor="text1"/>
          <w:kern w:val="24"/>
          <w:sz w:val="20"/>
          <w:szCs w:val="20"/>
        </w:rPr>
        <w:t xml:space="preserve">Electra en </w:t>
      </w:r>
      <w:proofErr w:type="spellStart"/>
      <w:r w:rsidRPr="003E72F3">
        <w:rPr>
          <w:rFonts w:eastAsiaTheme="minorEastAsia"/>
          <w:b/>
          <w:bCs/>
          <w:i/>
          <w:iCs/>
          <w:color w:val="000000" w:themeColor="text1"/>
          <w:kern w:val="24"/>
          <w:sz w:val="20"/>
          <w:szCs w:val="20"/>
        </w:rPr>
        <w:t>Oma</w:t>
      </w:r>
      <w:proofErr w:type="spellEnd"/>
      <w:r w:rsidRPr="003E72F3">
        <w:rPr>
          <w:rFonts w:eastAsiaTheme="minorEastAsia"/>
          <w:color w:val="000000" w:themeColor="text1"/>
          <w:kern w:val="24"/>
          <w:sz w:val="20"/>
          <w:szCs w:val="20"/>
        </w:rPr>
        <w:t xml:space="preserve">. Siguiendo el "formato" elegido en </w:t>
      </w:r>
      <w:proofErr w:type="spellStart"/>
      <w:r w:rsidRPr="003E72F3">
        <w:rPr>
          <w:rFonts w:eastAsiaTheme="minorEastAsia"/>
          <w:color w:val="000000" w:themeColor="text1"/>
          <w:kern w:val="24"/>
          <w:sz w:val="20"/>
          <w:szCs w:val="20"/>
        </w:rPr>
        <w:t>Oma</w:t>
      </w:r>
      <w:proofErr w:type="spellEnd"/>
      <w:r w:rsidRPr="003E72F3">
        <w:rPr>
          <w:rFonts w:eastAsiaTheme="minorEastAsia"/>
          <w:color w:val="000000" w:themeColor="text1"/>
          <w:kern w:val="24"/>
          <w:sz w:val="20"/>
          <w:szCs w:val="20"/>
        </w:rPr>
        <w:t xml:space="preserve">, </w:t>
      </w:r>
      <w:r w:rsidRPr="003E72F3">
        <w:rPr>
          <w:rFonts w:eastAsiaTheme="minorEastAsia"/>
          <w:b/>
          <w:bCs/>
          <w:color w:val="000000" w:themeColor="text1"/>
          <w:kern w:val="24"/>
          <w:sz w:val="20"/>
          <w:szCs w:val="20"/>
        </w:rPr>
        <w:t>Ibarrola</w:t>
      </w:r>
      <w:r w:rsidRPr="003E72F3">
        <w:rPr>
          <w:rFonts w:eastAsiaTheme="minorEastAsia"/>
          <w:color w:val="000000" w:themeColor="text1"/>
          <w:kern w:val="24"/>
          <w:sz w:val="20"/>
          <w:szCs w:val="20"/>
        </w:rPr>
        <w:t xml:space="preserve"> realizó en Salamanca el conocido como "</w:t>
      </w:r>
      <w:r w:rsidRPr="003E72F3">
        <w:rPr>
          <w:rFonts w:eastAsiaTheme="minorEastAsia"/>
          <w:b/>
          <w:bCs/>
          <w:i/>
          <w:iCs/>
          <w:color w:val="000000" w:themeColor="text1"/>
          <w:kern w:val="24"/>
          <w:sz w:val="20"/>
          <w:szCs w:val="20"/>
        </w:rPr>
        <w:t>Bosque Encantado</w:t>
      </w:r>
      <w:r w:rsidRPr="003E72F3">
        <w:rPr>
          <w:rFonts w:eastAsiaTheme="minorEastAsia"/>
          <w:color w:val="000000" w:themeColor="text1"/>
          <w:kern w:val="24"/>
          <w:sz w:val="20"/>
          <w:szCs w:val="20"/>
        </w:rPr>
        <w:t xml:space="preserve">" y otros. Sus actuaciones en la naturaleza han generado gran controversia social, debido al impacto en el medio ambiente, al utilizar pinturas en entornos naturales. </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En 1987 el Ministerio de Cultura y el Ayuntamiento de Madrid organizan una gran exposición antológica que se repite poco después en Bilbao y Zaragoza. En 1993 recibe la Medalla de Oro al Mérito en Bellas Artes junto a los integrantes del </w:t>
      </w:r>
      <w:r w:rsidRPr="003E72F3">
        <w:rPr>
          <w:rFonts w:eastAsiaTheme="minorEastAsia"/>
          <w:b/>
          <w:bCs/>
          <w:color w:val="000000" w:themeColor="text1"/>
          <w:kern w:val="24"/>
          <w:sz w:val="20"/>
          <w:szCs w:val="20"/>
        </w:rPr>
        <w:t>Equipo 57</w:t>
      </w:r>
      <w:r w:rsidRPr="003E72F3">
        <w:rPr>
          <w:rFonts w:eastAsiaTheme="minorEastAsia"/>
          <w:color w:val="000000" w:themeColor="text1"/>
          <w:kern w:val="24"/>
          <w:sz w:val="20"/>
          <w:szCs w:val="20"/>
        </w:rPr>
        <w:t>.</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 xml:space="preserve">En 2006, el Ayuntamiento de Logroño pidió al escultor vasco levantar un monumento en apoyo a la iniciativa de Asociación de Víctimas del Terrorismo inaugurada en 2008 </w:t>
      </w:r>
      <w:r w:rsidRPr="003E72F3">
        <w:rPr>
          <w:rFonts w:eastAsiaTheme="minorEastAsia"/>
          <w:b/>
          <w:bCs/>
          <w:i/>
          <w:iCs/>
          <w:color w:val="000000" w:themeColor="text1"/>
          <w:kern w:val="24"/>
          <w:sz w:val="20"/>
          <w:szCs w:val="20"/>
        </w:rPr>
        <w:t>Monumento Homenaje a las Víctimas del Terrorismo</w:t>
      </w:r>
    </w:p>
    <w:p w:rsidR="003E72F3" w:rsidRPr="003E72F3" w:rsidRDefault="003E72F3" w:rsidP="003E72F3">
      <w:pPr>
        <w:pStyle w:val="NormalWeb"/>
        <w:spacing w:before="200" w:beforeAutospacing="0" w:after="0" w:afterAutospacing="0" w:line="216" w:lineRule="auto"/>
        <w:rPr>
          <w:sz w:val="20"/>
          <w:szCs w:val="20"/>
        </w:rPr>
      </w:pPr>
      <w:r w:rsidRPr="003E72F3">
        <w:rPr>
          <w:rFonts w:eastAsiaTheme="minorEastAsia"/>
          <w:color w:val="000000" w:themeColor="text1"/>
          <w:kern w:val="24"/>
          <w:sz w:val="20"/>
          <w:szCs w:val="20"/>
        </w:rPr>
        <w:t>A pesar de tener que vivir escoltado desde el año 2000 hasta el 2012 debido a su militancia antiterrorista, continúa desarrollando una incansable actividad artística.</w:t>
      </w:r>
    </w:p>
    <w:p w:rsidR="003E72F3" w:rsidRDefault="003E72F3" w:rsidP="000A504A">
      <w:pPr>
        <w:rPr>
          <w:rFonts w:ascii="Times New Roman" w:eastAsiaTheme="minorEastAsia" w:hAnsi="Times New Roman" w:cs="Times New Roman"/>
          <w:color w:val="000000" w:themeColor="text1"/>
          <w:kern w:val="24"/>
          <w:sz w:val="20"/>
          <w:szCs w:val="20"/>
          <w:lang w:eastAsia="es-ES_tradnl"/>
        </w:rPr>
      </w:pPr>
    </w:p>
    <w:p w:rsidR="000A504A" w:rsidRDefault="000A504A" w:rsidP="000A504A">
      <w:pPr>
        <w:rPr>
          <w:rFonts w:ascii="Times New Roman" w:hAnsi="Times New Roman" w:cs="Times New Roman"/>
          <w:sz w:val="20"/>
        </w:rPr>
      </w:pPr>
      <w:bookmarkStart w:id="0" w:name="_GoBack"/>
      <w:bookmarkEnd w:id="0"/>
      <w:r>
        <w:rPr>
          <w:rFonts w:ascii="Times New Roman" w:hAnsi="Times New Roman" w:cs="Times New Roman"/>
          <w:sz w:val="20"/>
        </w:rPr>
        <w:t>OBRA ESCULTÓRICA</w:t>
      </w:r>
    </w:p>
    <w:p w:rsidR="00682766" w:rsidRDefault="000A504A" w:rsidP="000A504A">
      <w:pPr>
        <w:rPr>
          <w:rFonts w:ascii="Times New Roman" w:hAnsi="Times New Roman" w:cs="Times New Roman"/>
          <w:sz w:val="20"/>
        </w:rPr>
      </w:pPr>
      <w:r w:rsidRPr="00E938AF">
        <w:rPr>
          <w:rFonts w:ascii="Times New Roman" w:hAnsi="Times New Roman" w:cs="Times New Roman"/>
          <w:b/>
          <w:i/>
          <w:sz w:val="20"/>
        </w:rPr>
        <w:t>EL BOSQUE DE OMA</w:t>
      </w:r>
      <w:r>
        <w:rPr>
          <w:rFonts w:ascii="Times New Roman" w:hAnsi="Times New Roman" w:cs="Times New Roman"/>
          <w:sz w:val="20"/>
        </w:rPr>
        <w:t xml:space="preserve"> </w:t>
      </w:r>
      <w:r w:rsidRPr="006F4C03">
        <w:rPr>
          <w:rFonts w:ascii="Times New Roman" w:hAnsi="Times New Roman" w:cs="Times New Roman"/>
          <w:b/>
          <w:i/>
          <w:sz w:val="20"/>
        </w:rPr>
        <w:t>(</w:t>
      </w:r>
      <w:proofErr w:type="spellStart"/>
      <w:r w:rsidRPr="006F4C03">
        <w:rPr>
          <w:rFonts w:ascii="Times New Roman" w:hAnsi="Times New Roman" w:cs="Times New Roman"/>
          <w:b/>
          <w:i/>
          <w:sz w:val="20"/>
        </w:rPr>
        <w:t>Bizkaia</w:t>
      </w:r>
      <w:proofErr w:type="spellEnd"/>
      <w:r w:rsidRPr="006F4C03">
        <w:rPr>
          <w:rFonts w:ascii="Times New Roman" w:hAnsi="Times New Roman" w:cs="Times New Roman"/>
          <w:b/>
          <w:i/>
          <w:sz w:val="20"/>
        </w:rPr>
        <w:t xml:space="preserve">)”, </w:t>
      </w:r>
      <w:r>
        <w:rPr>
          <w:rFonts w:ascii="Times New Roman" w:hAnsi="Times New Roman" w:cs="Times New Roman"/>
          <w:sz w:val="20"/>
        </w:rPr>
        <w:t xml:space="preserve">(1982-1991) </w:t>
      </w:r>
    </w:p>
    <w:p w:rsidR="00682766" w:rsidRDefault="00682766" w:rsidP="00682766">
      <w:pPr>
        <w:rPr>
          <w:rFonts w:ascii="Times New Roman" w:hAnsi="Times New Roman" w:cs="Times New Roman"/>
          <w:sz w:val="20"/>
        </w:rPr>
      </w:pPr>
      <w:r>
        <w:rPr>
          <w:rFonts w:ascii="Times New Roman" w:hAnsi="Times New Roman" w:cs="Times New Roman"/>
          <w:sz w:val="20"/>
        </w:rPr>
        <w:t>C</w:t>
      </w:r>
      <w:r w:rsidR="000A504A" w:rsidRPr="006F4C03">
        <w:rPr>
          <w:rFonts w:ascii="Times New Roman" w:hAnsi="Times New Roman" w:cs="Times New Roman"/>
          <w:sz w:val="20"/>
        </w:rPr>
        <w:t xml:space="preserve">ercano a las cuevas prehistóricas de </w:t>
      </w:r>
      <w:proofErr w:type="spellStart"/>
      <w:r w:rsidR="000A504A" w:rsidRPr="006F4C03">
        <w:rPr>
          <w:rFonts w:ascii="Times New Roman" w:hAnsi="Times New Roman" w:cs="Times New Roman"/>
          <w:sz w:val="20"/>
        </w:rPr>
        <w:t>Santimamiñe</w:t>
      </w:r>
      <w:proofErr w:type="spellEnd"/>
      <w:r w:rsidR="000A504A" w:rsidRPr="006F4C03">
        <w:rPr>
          <w:rFonts w:ascii="Times New Roman" w:hAnsi="Times New Roman" w:cs="Times New Roman"/>
          <w:sz w:val="20"/>
        </w:rPr>
        <w:t xml:space="preserve"> y a su actual residencia, se convierten en el soporte de una de las aventuras estéticas más reconocidas de su creación</w:t>
      </w:r>
      <w:r w:rsidR="000A504A">
        <w:rPr>
          <w:rFonts w:ascii="Times New Roman" w:hAnsi="Times New Roman" w:cs="Times New Roman"/>
          <w:sz w:val="20"/>
        </w:rPr>
        <w:t>.</w:t>
      </w:r>
      <w:r w:rsidR="000A504A" w:rsidRPr="006F4C03">
        <w:rPr>
          <w:rFonts w:ascii="Times New Roman" w:hAnsi="Times New Roman" w:cs="Times New Roman"/>
          <w:sz w:val="20"/>
        </w:rPr>
        <w:t xml:space="preserve"> </w:t>
      </w:r>
      <w:r>
        <w:rPr>
          <w:rFonts w:ascii="Times New Roman" w:hAnsi="Times New Roman" w:cs="Times New Roman"/>
          <w:sz w:val="20"/>
        </w:rPr>
        <w:t xml:space="preserve">El bosque </w:t>
      </w:r>
      <w:r w:rsidRPr="006F4C03">
        <w:rPr>
          <w:rFonts w:ascii="Times New Roman" w:hAnsi="Times New Roman" w:cs="Times New Roman"/>
          <w:sz w:val="20"/>
        </w:rPr>
        <w:t>sufri</w:t>
      </w:r>
      <w:r w:rsidR="008B14B7">
        <w:rPr>
          <w:rFonts w:ascii="Times New Roman" w:hAnsi="Times New Roman" w:cs="Times New Roman"/>
          <w:sz w:val="20"/>
        </w:rPr>
        <w:t>ó dos atentados terroristas en mayo del 2000 y m</w:t>
      </w:r>
      <w:r w:rsidRPr="006F4C03">
        <w:rPr>
          <w:rFonts w:ascii="Times New Roman" w:hAnsi="Times New Roman" w:cs="Times New Roman"/>
          <w:sz w:val="20"/>
        </w:rPr>
        <w:t xml:space="preserve">arzo del 2003. </w:t>
      </w:r>
    </w:p>
    <w:p w:rsidR="00682766" w:rsidRPr="00DB7DC6" w:rsidRDefault="00682766" w:rsidP="00682766">
      <w:pPr>
        <w:rPr>
          <w:rFonts w:ascii="Times New Roman" w:hAnsi="Times New Roman" w:cs="Times New Roman"/>
          <w:sz w:val="20"/>
        </w:rPr>
      </w:pPr>
      <w:r w:rsidRPr="00E938AF">
        <w:rPr>
          <w:rFonts w:ascii="Times New Roman" w:hAnsi="Times New Roman" w:cs="Times New Roman"/>
          <w:b/>
          <w:i/>
          <w:sz w:val="20"/>
        </w:rPr>
        <w:t>EL BOSQUE ENCANTADO</w:t>
      </w:r>
      <w:r>
        <w:rPr>
          <w:rFonts w:ascii="Times New Roman" w:hAnsi="Times New Roman" w:cs="Times New Roman"/>
          <w:sz w:val="20"/>
        </w:rPr>
        <w:t xml:space="preserve"> </w:t>
      </w:r>
      <w:r w:rsidRPr="00DB7DC6">
        <w:rPr>
          <w:rFonts w:ascii="Times New Roman" w:hAnsi="Times New Roman" w:cs="Times New Roman"/>
          <w:sz w:val="20"/>
        </w:rPr>
        <w:t>en Salamanca</w:t>
      </w:r>
      <w:r>
        <w:rPr>
          <w:rFonts w:ascii="Times New Roman" w:hAnsi="Times New Roman" w:cs="Times New Roman"/>
          <w:sz w:val="20"/>
        </w:rPr>
        <w:t>.</w:t>
      </w:r>
      <w:r w:rsidRPr="00DB7DC6">
        <w:rPr>
          <w:rFonts w:ascii="Times New Roman" w:hAnsi="Times New Roman" w:cs="Times New Roman"/>
          <w:sz w:val="20"/>
        </w:rPr>
        <w:t xml:space="preserve"> Siguiendo el "formato" elegido en </w:t>
      </w:r>
      <w:proofErr w:type="spellStart"/>
      <w:r w:rsidRPr="00DB7DC6">
        <w:rPr>
          <w:rFonts w:ascii="Times New Roman" w:hAnsi="Times New Roman" w:cs="Times New Roman"/>
          <w:sz w:val="20"/>
        </w:rPr>
        <w:t>Oma</w:t>
      </w:r>
      <w:proofErr w:type="spellEnd"/>
      <w:r w:rsidRPr="00DB7DC6">
        <w:rPr>
          <w:rFonts w:ascii="Times New Roman" w:hAnsi="Times New Roman" w:cs="Times New Roman"/>
          <w:sz w:val="20"/>
        </w:rPr>
        <w:t xml:space="preserve">, Se trata de un lugar, a orillas del río Tormes, donde se han ubicado una serie de olmos secos, debido a la enfermedad de la </w:t>
      </w:r>
      <w:proofErr w:type="spellStart"/>
      <w:r w:rsidRPr="00DB7DC6">
        <w:rPr>
          <w:rFonts w:ascii="Times New Roman" w:hAnsi="Times New Roman" w:cs="Times New Roman"/>
          <w:sz w:val="20"/>
        </w:rPr>
        <w:t>grafiosis</w:t>
      </w:r>
      <w:proofErr w:type="spellEnd"/>
      <w:r w:rsidRPr="00DB7DC6">
        <w:rPr>
          <w:rFonts w:ascii="Times New Roman" w:hAnsi="Times New Roman" w:cs="Times New Roman"/>
          <w:sz w:val="20"/>
        </w:rPr>
        <w:t xml:space="preserve">, propia de estos árboles. Con ellos, </w:t>
      </w:r>
      <w:r w:rsidRPr="005055DB">
        <w:rPr>
          <w:rFonts w:ascii="Times New Roman" w:hAnsi="Times New Roman" w:cs="Times New Roman"/>
          <w:b/>
          <w:sz w:val="20"/>
        </w:rPr>
        <w:t>Ibarrola</w:t>
      </w:r>
      <w:r w:rsidRPr="00DB7DC6">
        <w:rPr>
          <w:rFonts w:ascii="Times New Roman" w:hAnsi="Times New Roman" w:cs="Times New Roman"/>
          <w:sz w:val="20"/>
        </w:rPr>
        <w:t>, junto con algunos alumnos de la Facultad de Bellas Artes de la Universidad de Salamanca creó el citado bosque, decorando los olmos con motivos de pintura de vivos colores, por la que hubo gran controversia social. En 2012 y después del deterioro por las inclemencias del tiempo esta obra fue completamente desmantelada.</w:t>
      </w:r>
    </w:p>
    <w:p w:rsidR="00E938AF" w:rsidRDefault="00E938AF" w:rsidP="00682766">
      <w:pPr>
        <w:rPr>
          <w:rFonts w:ascii="Times New Roman" w:hAnsi="Times New Roman" w:cs="Times New Roman"/>
          <w:sz w:val="20"/>
        </w:rPr>
      </w:pPr>
      <w:r>
        <w:rPr>
          <w:rFonts w:ascii="Times New Roman" w:hAnsi="Times New Roman" w:cs="Times New Roman"/>
          <w:b/>
          <w:i/>
          <w:sz w:val="20"/>
        </w:rPr>
        <w:t>PIEDRAS Y ÁRBOLES</w:t>
      </w:r>
      <w:r w:rsidRPr="006F4C03">
        <w:rPr>
          <w:rFonts w:ascii="Times New Roman" w:hAnsi="Times New Roman" w:cs="Times New Roman"/>
          <w:sz w:val="20"/>
        </w:rPr>
        <w:t xml:space="preserve"> </w:t>
      </w:r>
      <w:r>
        <w:rPr>
          <w:rFonts w:ascii="Times New Roman" w:hAnsi="Times New Roman" w:cs="Times New Roman"/>
          <w:sz w:val="20"/>
        </w:rPr>
        <w:t>(1999) en Allariz (Ourense)</w:t>
      </w:r>
    </w:p>
    <w:p w:rsidR="00682766" w:rsidRPr="00DB7DC6" w:rsidRDefault="00682766" w:rsidP="00682766">
      <w:pPr>
        <w:rPr>
          <w:rFonts w:ascii="Times New Roman" w:hAnsi="Times New Roman" w:cs="Times New Roman"/>
          <w:sz w:val="20"/>
        </w:rPr>
      </w:pPr>
      <w:r>
        <w:rPr>
          <w:rFonts w:ascii="Times New Roman" w:hAnsi="Times New Roman" w:cs="Times New Roman"/>
          <w:b/>
          <w:i/>
          <w:sz w:val="20"/>
        </w:rPr>
        <w:t>GAROZA:</w:t>
      </w:r>
      <w:r w:rsidRPr="00DB7DC6">
        <w:rPr>
          <w:rFonts w:ascii="Times New Roman" w:hAnsi="Times New Roman" w:cs="Times New Roman"/>
          <w:sz w:val="20"/>
        </w:rPr>
        <w:t xml:space="preserve"> </w:t>
      </w:r>
      <w:r w:rsidR="00E938AF" w:rsidRPr="006F4C03">
        <w:rPr>
          <w:rFonts w:ascii="Times New Roman" w:hAnsi="Times New Roman" w:cs="Times New Roman"/>
          <w:sz w:val="20"/>
        </w:rPr>
        <w:t xml:space="preserve">(2005-2009, </w:t>
      </w:r>
      <w:proofErr w:type="spellStart"/>
      <w:r w:rsidR="00E938AF" w:rsidRPr="006F4C03">
        <w:rPr>
          <w:rFonts w:ascii="Times New Roman" w:hAnsi="Times New Roman" w:cs="Times New Roman"/>
          <w:sz w:val="20"/>
        </w:rPr>
        <w:t>Muñogalindo</w:t>
      </w:r>
      <w:proofErr w:type="spellEnd"/>
      <w:r w:rsidR="00E938AF" w:rsidRPr="006F4C03">
        <w:rPr>
          <w:rFonts w:ascii="Times New Roman" w:hAnsi="Times New Roman" w:cs="Times New Roman"/>
          <w:sz w:val="20"/>
        </w:rPr>
        <w:t xml:space="preserve">, </w:t>
      </w:r>
      <w:proofErr w:type="spellStart"/>
      <w:r w:rsidR="00E938AF" w:rsidRPr="006F4C03">
        <w:rPr>
          <w:rFonts w:ascii="Times New Roman" w:hAnsi="Times New Roman" w:cs="Times New Roman"/>
          <w:sz w:val="20"/>
        </w:rPr>
        <w:t>Avila</w:t>
      </w:r>
      <w:proofErr w:type="spellEnd"/>
      <w:r w:rsidR="00E938AF" w:rsidRPr="006F4C03">
        <w:rPr>
          <w:rFonts w:ascii="Times New Roman" w:hAnsi="Times New Roman" w:cs="Times New Roman"/>
          <w:sz w:val="20"/>
        </w:rPr>
        <w:t xml:space="preserve">) </w:t>
      </w:r>
      <w:r w:rsidRPr="00DB7DC6">
        <w:rPr>
          <w:rFonts w:ascii="Times New Roman" w:hAnsi="Times New Roman" w:cs="Times New Roman"/>
          <w:sz w:val="20"/>
        </w:rPr>
        <w:t xml:space="preserve">es una obra realizada en plena naturaleza de la dehesa abulense, en el municipio de </w:t>
      </w:r>
      <w:proofErr w:type="spellStart"/>
      <w:r w:rsidRPr="00DB7DC6">
        <w:rPr>
          <w:rFonts w:ascii="Times New Roman" w:hAnsi="Times New Roman" w:cs="Times New Roman"/>
          <w:sz w:val="20"/>
        </w:rPr>
        <w:t>Muñogalindo</w:t>
      </w:r>
      <w:proofErr w:type="spellEnd"/>
      <w:r w:rsidRPr="00DB7DC6">
        <w:rPr>
          <w:rFonts w:ascii="Times New Roman" w:hAnsi="Times New Roman" w:cs="Times New Roman"/>
          <w:sz w:val="20"/>
        </w:rPr>
        <w:t xml:space="preserve">. Es el resultado de un íntimo y profundo diálogo entre </w:t>
      </w:r>
      <w:r w:rsidRPr="005055DB">
        <w:rPr>
          <w:rFonts w:ascii="Times New Roman" w:hAnsi="Times New Roman" w:cs="Times New Roman"/>
          <w:b/>
          <w:sz w:val="20"/>
        </w:rPr>
        <w:t>Agustín Ibarrola</w:t>
      </w:r>
      <w:r w:rsidRPr="00DB7DC6">
        <w:rPr>
          <w:rFonts w:ascii="Times New Roman" w:hAnsi="Times New Roman" w:cs="Times New Roman"/>
          <w:sz w:val="20"/>
        </w:rPr>
        <w:t xml:space="preserve"> y los granitos que afloran por doquier en la dehesa, con las encinas que conforman el bosque e incluso con la memoria de pobladores pasados que también dejaron su huella en piedra. La obra aborda un tratamiento integral del paisaje interviniendo sobre 115 piedras.</w:t>
      </w:r>
    </w:p>
    <w:p w:rsidR="00E938AF" w:rsidRDefault="00682766" w:rsidP="000A504A">
      <w:pPr>
        <w:rPr>
          <w:rFonts w:ascii="Times New Roman" w:hAnsi="Times New Roman" w:cs="Times New Roman"/>
          <w:sz w:val="20"/>
        </w:rPr>
      </w:pPr>
      <w:r>
        <w:rPr>
          <w:rFonts w:ascii="Times New Roman" w:hAnsi="Times New Roman" w:cs="Times New Roman"/>
          <w:sz w:val="20"/>
        </w:rPr>
        <w:t xml:space="preserve"> </w:t>
      </w:r>
      <w:r w:rsidR="00E938AF" w:rsidRPr="006F4C03">
        <w:rPr>
          <w:rFonts w:ascii="Times New Roman" w:hAnsi="Times New Roman" w:cs="Times New Roman"/>
          <w:b/>
          <w:i/>
          <w:sz w:val="20"/>
        </w:rPr>
        <w:t>LOS CUBOS DE LA MEMORIA</w:t>
      </w:r>
      <w:r w:rsidR="00E938AF" w:rsidRPr="006F4C03">
        <w:rPr>
          <w:rFonts w:ascii="Times New Roman" w:hAnsi="Times New Roman" w:cs="Times New Roman"/>
          <w:sz w:val="20"/>
        </w:rPr>
        <w:t xml:space="preserve"> </w:t>
      </w:r>
      <w:r w:rsidR="00E938AF" w:rsidRPr="005055DB">
        <w:rPr>
          <w:rFonts w:ascii="Times New Roman" w:hAnsi="Times New Roman" w:cs="Times New Roman"/>
          <w:b/>
          <w:i/>
          <w:sz w:val="20"/>
        </w:rPr>
        <w:t>EN EL PUERTO DE LLANES</w:t>
      </w:r>
      <w:r w:rsidR="00E938AF" w:rsidRPr="006F4C03">
        <w:rPr>
          <w:rFonts w:ascii="Times New Roman" w:hAnsi="Times New Roman" w:cs="Times New Roman"/>
          <w:sz w:val="20"/>
        </w:rPr>
        <w:t xml:space="preserve"> </w:t>
      </w:r>
      <w:r w:rsidR="000A504A" w:rsidRPr="006F4C03">
        <w:rPr>
          <w:rFonts w:ascii="Times New Roman" w:hAnsi="Times New Roman" w:cs="Times New Roman"/>
          <w:sz w:val="20"/>
        </w:rPr>
        <w:t xml:space="preserve">(2001-2006) en </w:t>
      </w:r>
      <w:r w:rsidR="00E938AF">
        <w:rPr>
          <w:rFonts w:ascii="Times New Roman" w:hAnsi="Times New Roman" w:cs="Times New Roman"/>
          <w:sz w:val="20"/>
        </w:rPr>
        <w:t xml:space="preserve">el puerto de </w:t>
      </w:r>
      <w:proofErr w:type="spellStart"/>
      <w:r w:rsidR="00E938AF">
        <w:rPr>
          <w:rFonts w:ascii="Times New Roman" w:hAnsi="Times New Roman" w:cs="Times New Roman"/>
          <w:sz w:val="20"/>
        </w:rPr>
        <w:t>Llanes</w:t>
      </w:r>
      <w:proofErr w:type="spellEnd"/>
      <w:r w:rsidR="00E938AF">
        <w:rPr>
          <w:rFonts w:ascii="Times New Roman" w:hAnsi="Times New Roman" w:cs="Times New Roman"/>
          <w:sz w:val="20"/>
        </w:rPr>
        <w:t xml:space="preserve"> (Asturias),</w:t>
      </w:r>
      <w:r w:rsidR="00E938AF" w:rsidRPr="00E938AF">
        <w:rPr>
          <w:rFonts w:ascii="Times New Roman" w:hAnsi="Times New Roman" w:cs="Times New Roman"/>
          <w:sz w:val="20"/>
        </w:rPr>
        <w:t xml:space="preserve"> </w:t>
      </w:r>
      <w:r w:rsidR="00E938AF" w:rsidRPr="00DB7DC6">
        <w:rPr>
          <w:rFonts w:ascii="Times New Roman" w:hAnsi="Times New Roman" w:cs="Times New Roman"/>
          <w:sz w:val="20"/>
        </w:rPr>
        <w:t>una de sus últimas y más espectaculares, unos enormes cubos de hormigón pintados de vivos colores en el escollera del dique del pu</w:t>
      </w:r>
      <w:r w:rsidR="00E938AF">
        <w:rPr>
          <w:rFonts w:ascii="Times New Roman" w:hAnsi="Times New Roman" w:cs="Times New Roman"/>
          <w:sz w:val="20"/>
        </w:rPr>
        <w:t>erto.</w:t>
      </w:r>
    </w:p>
    <w:p w:rsidR="00E938AF" w:rsidRDefault="00E938AF" w:rsidP="000A504A">
      <w:pPr>
        <w:rPr>
          <w:rFonts w:ascii="Times New Roman" w:hAnsi="Times New Roman" w:cs="Times New Roman"/>
          <w:sz w:val="20"/>
        </w:rPr>
      </w:pPr>
      <w:r w:rsidRPr="00E938AF">
        <w:rPr>
          <w:rFonts w:ascii="Times New Roman" w:hAnsi="Times New Roman" w:cs="Times New Roman"/>
          <w:b/>
          <w:i/>
          <w:sz w:val="20"/>
        </w:rPr>
        <w:t>LAS TRAVIESAS DEL RUHR</w:t>
      </w:r>
      <w:r w:rsidR="000A504A" w:rsidRPr="006F4C03">
        <w:rPr>
          <w:rFonts w:ascii="Times New Roman" w:hAnsi="Times New Roman" w:cs="Times New Roman"/>
          <w:b/>
          <w:i/>
          <w:sz w:val="20"/>
        </w:rPr>
        <w:t>,</w:t>
      </w:r>
      <w:r w:rsidR="000A504A" w:rsidRPr="006F4C03">
        <w:rPr>
          <w:rFonts w:ascii="Times New Roman" w:hAnsi="Times New Roman" w:cs="Times New Roman"/>
          <w:sz w:val="20"/>
        </w:rPr>
        <w:t xml:space="preserve"> en </w:t>
      </w:r>
      <w:proofErr w:type="spellStart"/>
      <w:r w:rsidR="000A504A" w:rsidRPr="006F4C03">
        <w:rPr>
          <w:rFonts w:ascii="Times New Roman" w:hAnsi="Times New Roman" w:cs="Times New Roman"/>
          <w:sz w:val="20"/>
        </w:rPr>
        <w:t>Bottrop</w:t>
      </w:r>
      <w:proofErr w:type="spellEnd"/>
      <w:r w:rsidR="000A504A" w:rsidRPr="006F4C03">
        <w:rPr>
          <w:rFonts w:ascii="Times New Roman" w:hAnsi="Times New Roman" w:cs="Times New Roman"/>
          <w:sz w:val="20"/>
        </w:rPr>
        <w:t xml:space="preserve"> (Alemania), (2002), </w:t>
      </w:r>
    </w:p>
    <w:p w:rsidR="000A504A" w:rsidRPr="006F4C03" w:rsidRDefault="00E938AF" w:rsidP="000A504A">
      <w:pPr>
        <w:rPr>
          <w:rFonts w:ascii="Times New Roman" w:hAnsi="Times New Roman" w:cs="Times New Roman"/>
          <w:sz w:val="20"/>
        </w:rPr>
      </w:pPr>
      <w:r w:rsidRPr="00DB7DC6">
        <w:rPr>
          <w:rFonts w:ascii="Times New Roman" w:hAnsi="Times New Roman" w:cs="Times New Roman"/>
          <w:sz w:val="20"/>
        </w:rPr>
        <w:t xml:space="preserve">Otras de sus obras más conocidas son: </w:t>
      </w:r>
      <w:r w:rsidRPr="005055DB">
        <w:rPr>
          <w:rFonts w:ascii="Times New Roman" w:hAnsi="Times New Roman" w:cs="Times New Roman"/>
          <w:b/>
          <w:i/>
          <w:sz w:val="20"/>
        </w:rPr>
        <w:t xml:space="preserve">El bosque de los tótems </w:t>
      </w:r>
      <w:r w:rsidRPr="00DB7DC6">
        <w:rPr>
          <w:rFonts w:ascii="Times New Roman" w:hAnsi="Times New Roman" w:cs="Times New Roman"/>
          <w:sz w:val="20"/>
        </w:rPr>
        <w:t xml:space="preserve">(1996) en la Estación de Príncipe Pío de Madrid; </w:t>
      </w:r>
      <w:r w:rsidRPr="005055DB">
        <w:rPr>
          <w:rFonts w:ascii="Times New Roman" w:hAnsi="Times New Roman" w:cs="Times New Roman"/>
          <w:b/>
          <w:i/>
          <w:sz w:val="20"/>
        </w:rPr>
        <w:t xml:space="preserve">Ola a ritmo de </w:t>
      </w:r>
      <w:proofErr w:type="spellStart"/>
      <w:r w:rsidRPr="005055DB">
        <w:rPr>
          <w:rFonts w:ascii="Times New Roman" w:hAnsi="Times New Roman" w:cs="Times New Roman"/>
          <w:b/>
          <w:i/>
          <w:sz w:val="20"/>
        </w:rPr>
        <w:t>txalaparta</w:t>
      </w:r>
      <w:proofErr w:type="spellEnd"/>
      <w:r w:rsidRPr="00DB7DC6">
        <w:rPr>
          <w:rFonts w:ascii="Times New Roman" w:hAnsi="Times New Roman" w:cs="Times New Roman"/>
          <w:sz w:val="20"/>
        </w:rPr>
        <w:t xml:space="preserve"> (1986/1987) en la estación de Chamartín de Madrid; </w:t>
      </w:r>
      <w:r w:rsidRPr="005055DB">
        <w:rPr>
          <w:rFonts w:ascii="Times New Roman" w:hAnsi="Times New Roman" w:cs="Times New Roman"/>
          <w:b/>
          <w:i/>
          <w:sz w:val="20"/>
        </w:rPr>
        <w:t>Viaje al infinito</w:t>
      </w:r>
      <w:r w:rsidRPr="00DB7DC6">
        <w:rPr>
          <w:rFonts w:ascii="Times New Roman" w:hAnsi="Times New Roman" w:cs="Times New Roman"/>
          <w:sz w:val="20"/>
        </w:rPr>
        <w:t xml:space="preserve"> (1985) en l</w:t>
      </w:r>
      <w:r>
        <w:rPr>
          <w:rFonts w:ascii="Times New Roman" w:hAnsi="Times New Roman" w:cs="Times New Roman"/>
          <w:sz w:val="20"/>
        </w:rPr>
        <w:t>a estación de Bilbao. M</w:t>
      </w:r>
      <w:r w:rsidR="000A504A" w:rsidRPr="006F4C03">
        <w:rPr>
          <w:rFonts w:ascii="Times New Roman" w:hAnsi="Times New Roman" w:cs="Times New Roman"/>
          <w:sz w:val="20"/>
        </w:rPr>
        <w:t>onumentales obras escultóricas en acero corten, traviesas de ferrocarril, madera o cartón y las numerosas esculturas donadas en homenaje a las víctimas del terrorismo de ETA, constituyen un amplio y variado catálogo de intervenciones y obras en el espacio público.</w:t>
      </w:r>
    </w:p>
    <w:p w:rsidR="004A0959" w:rsidRDefault="004A0959" w:rsidP="004A0959">
      <w:pPr>
        <w:rPr>
          <w:rFonts w:ascii="Times New Roman" w:hAnsi="Times New Roman" w:cs="Times New Roman"/>
          <w:sz w:val="20"/>
        </w:rPr>
      </w:pPr>
    </w:p>
    <w:p w:rsidR="00E87DE6" w:rsidRPr="003912E1" w:rsidRDefault="00E87DE6" w:rsidP="00DB7DC6">
      <w:pPr>
        <w:rPr>
          <w:rFonts w:ascii="Times New Roman" w:hAnsi="Times New Roman" w:cs="Times New Roman"/>
          <w:sz w:val="20"/>
        </w:rPr>
      </w:pPr>
    </w:p>
    <w:sectPr w:rsidR="00E87DE6" w:rsidRPr="003912E1" w:rsidSect="003912E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C04A9"/>
    <w:multiLevelType w:val="hybridMultilevel"/>
    <w:tmpl w:val="FD5695F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A437EAD"/>
    <w:multiLevelType w:val="hybridMultilevel"/>
    <w:tmpl w:val="16C4C81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CC70A8C"/>
    <w:multiLevelType w:val="hybridMultilevel"/>
    <w:tmpl w:val="9F5E758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47B65F5"/>
    <w:multiLevelType w:val="hybridMultilevel"/>
    <w:tmpl w:val="21ECB606"/>
    <w:lvl w:ilvl="0" w:tplc="83E80212">
      <w:start w:val="1"/>
      <w:numFmt w:val="decimal"/>
      <w:lvlText w:val="%1."/>
      <w:lvlJc w:val="left"/>
      <w:pPr>
        <w:tabs>
          <w:tab w:val="num" w:pos="720"/>
        </w:tabs>
        <w:ind w:left="720" w:hanging="360"/>
      </w:pPr>
      <w:rPr>
        <w:rFonts w:ascii="Times New Roman" w:eastAsiaTheme="minorEastAsia" w:hAnsi="Times New Roman" w:cs="Times New Roman"/>
      </w:rPr>
    </w:lvl>
    <w:lvl w:ilvl="1" w:tplc="2C38BC0A" w:tentative="1">
      <w:start w:val="1"/>
      <w:numFmt w:val="decimal"/>
      <w:lvlText w:val="%2."/>
      <w:lvlJc w:val="left"/>
      <w:pPr>
        <w:tabs>
          <w:tab w:val="num" w:pos="1440"/>
        </w:tabs>
        <w:ind w:left="1440" w:hanging="360"/>
      </w:pPr>
    </w:lvl>
    <w:lvl w:ilvl="2" w:tplc="44D4CB0A" w:tentative="1">
      <w:start w:val="1"/>
      <w:numFmt w:val="decimal"/>
      <w:lvlText w:val="%3."/>
      <w:lvlJc w:val="left"/>
      <w:pPr>
        <w:tabs>
          <w:tab w:val="num" w:pos="2160"/>
        </w:tabs>
        <w:ind w:left="2160" w:hanging="360"/>
      </w:pPr>
    </w:lvl>
    <w:lvl w:ilvl="3" w:tplc="E8B64E0A" w:tentative="1">
      <w:start w:val="1"/>
      <w:numFmt w:val="decimal"/>
      <w:lvlText w:val="%4."/>
      <w:lvlJc w:val="left"/>
      <w:pPr>
        <w:tabs>
          <w:tab w:val="num" w:pos="2880"/>
        </w:tabs>
        <w:ind w:left="2880" w:hanging="360"/>
      </w:pPr>
    </w:lvl>
    <w:lvl w:ilvl="4" w:tplc="6AA22116" w:tentative="1">
      <w:start w:val="1"/>
      <w:numFmt w:val="decimal"/>
      <w:lvlText w:val="%5."/>
      <w:lvlJc w:val="left"/>
      <w:pPr>
        <w:tabs>
          <w:tab w:val="num" w:pos="3600"/>
        </w:tabs>
        <w:ind w:left="3600" w:hanging="360"/>
      </w:pPr>
    </w:lvl>
    <w:lvl w:ilvl="5" w:tplc="C66CC726" w:tentative="1">
      <w:start w:val="1"/>
      <w:numFmt w:val="decimal"/>
      <w:lvlText w:val="%6."/>
      <w:lvlJc w:val="left"/>
      <w:pPr>
        <w:tabs>
          <w:tab w:val="num" w:pos="4320"/>
        </w:tabs>
        <w:ind w:left="4320" w:hanging="360"/>
      </w:pPr>
    </w:lvl>
    <w:lvl w:ilvl="6" w:tplc="8CB09D46" w:tentative="1">
      <w:start w:val="1"/>
      <w:numFmt w:val="decimal"/>
      <w:lvlText w:val="%7."/>
      <w:lvlJc w:val="left"/>
      <w:pPr>
        <w:tabs>
          <w:tab w:val="num" w:pos="5040"/>
        </w:tabs>
        <w:ind w:left="5040" w:hanging="360"/>
      </w:pPr>
    </w:lvl>
    <w:lvl w:ilvl="7" w:tplc="F6386DF8" w:tentative="1">
      <w:start w:val="1"/>
      <w:numFmt w:val="decimal"/>
      <w:lvlText w:val="%8."/>
      <w:lvlJc w:val="left"/>
      <w:pPr>
        <w:tabs>
          <w:tab w:val="num" w:pos="5760"/>
        </w:tabs>
        <w:ind w:left="5760" w:hanging="360"/>
      </w:pPr>
    </w:lvl>
    <w:lvl w:ilvl="8" w:tplc="56C2D23A" w:tentative="1">
      <w:start w:val="1"/>
      <w:numFmt w:val="decimal"/>
      <w:lvlText w:val="%9."/>
      <w:lvlJc w:val="left"/>
      <w:pPr>
        <w:tabs>
          <w:tab w:val="num" w:pos="6480"/>
        </w:tabs>
        <w:ind w:left="6480" w:hanging="360"/>
      </w:pPr>
    </w:lvl>
  </w:abstractNum>
  <w:abstractNum w:abstractNumId="4" w15:restartNumberingAfterBreak="0">
    <w:nsid w:val="5C892AC5"/>
    <w:multiLevelType w:val="hybridMultilevel"/>
    <w:tmpl w:val="85E0879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604D37A0"/>
    <w:multiLevelType w:val="hybridMultilevel"/>
    <w:tmpl w:val="BD96D3BC"/>
    <w:lvl w:ilvl="0" w:tplc="825CA74C">
      <w:start w:val="1"/>
      <w:numFmt w:val="decimal"/>
      <w:lvlText w:val="%1."/>
      <w:lvlJc w:val="left"/>
      <w:pPr>
        <w:tabs>
          <w:tab w:val="num" w:pos="720"/>
        </w:tabs>
        <w:ind w:left="720" w:hanging="360"/>
      </w:pPr>
      <w:rPr>
        <w:rFonts w:ascii="Times New Roman" w:eastAsiaTheme="minorEastAsia" w:hAnsi="Times New Roman" w:cs="Times New Roman"/>
      </w:rPr>
    </w:lvl>
    <w:lvl w:ilvl="1" w:tplc="5D029132" w:tentative="1">
      <w:start w:val="1"/>
      <w:numFmt w:val="decimal"/>
      <w:lvlText w:val="%2."/>
      <w:lvlJc w:val="left"/>
      <w:pPr>
        <w:tabs>
          <w:tab w:val="num" w:pos="1440"/>
        </w:tabs>
        <w:ind w:left="1440" w:hanging="360"/>
      </w:pPr>
    </w:lvl>
    <w:lvl w:ilvl="2" w:tplc="AEAC7668" w:tentative="1">
      <w:start w:val="1"/>
      <w:numFmt w:val="decimal"/>
      <w:lvlText w:val="%3."/>
      <w:lvlJc w:val="left"/>
      <w:pPr>
        <w:tabs>
          <w:tab w:val="num" w:pos="2160"/>
        </w:tabs>
        <w:ind w:left="2160" w:hanging="360"/>
      </w:pPr>
    </w:lvl>
    <w:lvl w:ilvl="3" w:tplc="041263D4" w:tentative="1">
      <w:start w:val="1"/>
      <w:numFmt w:val="decimal"/>
      <w:lvlText w:val="%4."/>
      <w:lvlJc w:val="left"/>
      <w:pPr>
        <w:tabs>
          <w:tab w:val="num" w:pos="2880"/>
        </w:tabs>
        <w:ind w:left="2880" w:hanging="360"/>
      </w:pPr>
    </w:lvl>
    <w:lvl w:ilvl="4" w:tplc="1D2C7236" w:tentative="1">
      <w:start w:val="1"/>
      <w:numFmt w:val="decimal"/>
      <w:lvlText w:val="%5."/>
      <w:lvlJc w:val="left"/>
      <w:pPr>
        <w:tabs>
          <w:tab w:val="num" w:pos="3600"/>
        </w:tabs>
        <w:ind w:left="3600" w:hanging="360"/>
      </w:pPr>
    </w:lvl>
    <w:lvl w:ilvl="5" w:tplc="FB661C36" w:tentative="1">
      <w:start w:val="1"/>
      <w:numFmt w:val="decimal"/>
      <w:lvlText w:val="%6."/>
      <w:lvlJc w:val="left"/>
      <w:pPr>
        <w:tabs>
          <w:tab w:val="num" w:pos="4320"/>
        </w:tabs>
        <w:ind w:left="4320" w:hanging="360"/>
      </w:pPr>
    </w:lvl>
    <w:lvl w:ilvl="6" w:tplc="9D5C78EE" w:tentative="1">
      <w:start w:val="1"/>
      <w:numFmt w:val="decimal"/>
      <w:lvlText w:val="%7."/>
      <w:lvlJc w:val="left"/>
      <w:pPr>
        <w:tabs>
          <w:tab w:val="num" w:pos="5040"/>
        </w:tabs>
        <w:ind w:left="5040" w:hanging="360"/>
      </w:pPr>
    </w:lvl>
    <w:lvl w:ilvl="7" w:tplc="DFA0AA08" w:tentative="1">
      <w:start w:val="1"/>
      <w:numFmt w:val="decimal"/>
      <w:lvlText w:val="%8."/>
      <w:lvlJc w:val="left"/>
      <w:pPr>
        <w:tabs>
          <w:tab w:val="num" w:pos="5760"/>
        </w:tabs>
        <w:ind w:left="5760" w:hanging="360"/>
      </w:pPr>
    </w:lvl>
    <w:lvl w:ilvl="8" w:tplc="A684ABE4" w:tentative="1">
      <w:start w:val="1"/>
      <w:numFmt w:val="decimal"/>
      <w:lvlText w:val="%9."/>
      <w:lvlJc w:val="left"/>
      <w:pPr>
        <w:tabs>
          <w:tab w:val="num" w:pos="6480"/>
        </w:tabs>
        <w:ind w:left="6480" w:hanging="360"/>
      </w:pPr>
    </w:lvl>
  </w:abstractNum>
  <w:abstractNum w:abstractNumId="6" w15:restartNumberingAfterBreak="0">
    <w:nsid w:val="639645ED"/>
    <w:multiLevelType w:val="hybridMultilevel"/>
    <w:tmpl w:val="11707C20"/>
    <w:lvl w:ilvl="0" w:tplc="C5B06D1A">
      <w:start w:val="1"/>
      <w:numFmt w:val="decimal"/>
      <w:lvlText w:val="%1."/>
      <w:lvlJc w:val="left"/>
      <w:pPr>
        <w:ind w:left="1068" w:hanging="708"/>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E1"/>
    <w:rsid w:val="00002AFA"/>
    <w:rsid w:val="00004C8A"/>
    <w:rsid w:val="0003411B"/>
    <w:rsid w:val="000851B1"/>
    <w:rsid w:val="000A504A"/>
    <w:rsid w:val="000D310B"/>
    <w:rsid w:val="001D1769"/>
    <w:rsid w:val="00203229"/>
    <w:rsid w:val="00257A32"/>
    <w:rsid w:val="00352C4C"/>
    <w:rsid w:val="003912E1"/>
    <w:rsid w:val="003D6EA6"/>
    <w:rsid w:val="003E06FA"/>
    <w:rsid w:val="003E72F3"/>
    <w:rsid w:val="00415CE8"/>
    <w:rsid w:val="004A0959"/>
    <w:rsid w:val="004B72AC"/>
    <w:rsid w:val="004F7452"/>
    <w:rsid w:val="005043B3"/>
    <w:rsid w:val="005055DB"/>
    <w:rsid w:val="00533C9A"/>
    <w:rsid w:val="00590515"/>
    <w:rsid w:val="005B79E5"/>
    <w:rsid w:val="005E580D"/>
    <w:rsid w:val="006231D9"/>
    <w:rsid w:val="006324A7"/>
    <w:rsid w:val="00682766"/>
    <w:rsid w:val="00697BBB"/>
    <w:rsid w:val="006F4C03"/>
    <w:rsid w:val="00704EA6"/>
    <w:rsid w:val="007A22F0"/>
    <w:rsid w:val="007C3210"/>
    <w:rsid w:val="007E06F0"/>
    <w:rsid w:val="007E5EED"/>
    <w:rsid w:val="008740D6"/>
    <w:rsid w:val="00895DBA"/>
    <w:rsid w:val="008B14B7"/>
    <w:rsid w:val="008B52B8"/>
    <w:rsid w:val="008E1E6B"/>
    <w:rsid w:val="008E1FA0"/>
    <w:rsid w:val="009D4ED6"/>
    <w:rsid w:val="00A12970"/>
    <w:rsid w:val="00A32739"/>
    <w:rsid w:val="00A64452"/>
    <w:rsid w:val="00AD17CC"/>
    <w:rsid w:val="00AF0B2C"/>
    <w:rsid w:val="00B97098"/>
    <w:rsid w:val="00BF5571"/>
    <w:rsid w:val="00C551FB"/>
    <w:rsid w:val="00C66EE3"/>
    <w:rsid w:val="00CF3693"/>
    <w:rsid w:val="00D3767A"/>
    <w:rsid w:val="00D67183"/>
    <w:rsid w:val="00DB0776"/>
    <w:rsid w:val="00DB333F"/>
    <w:rsid w:val="00DB7DC6"/>
    <w:rsid w:val="00DC5431"/>
    <w:rsid w:val="00DF3771"/>
    <w:rsid w:val="00E31DD0"/>
    <w:rsid w:val="00E76B32"/>
    <w:rsid w:val="00E87DE6"/>
    <w:rsid w:val="00E938AF"/>
    <w:rsid w:val="00EB2ECF"/>
    <w:rsid w:val="00F1221A"/>
    <w:rsid w:val="00F143D9"/>
    <w:rsid w:val="00F61D01"/>
    <w:rsid w:val="00F945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C7B72-E0FF-4536-8D75-536102B3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06F0"/>
    <w:pPr>
      <w:ind w:left="720"/>
      <w:contextualSpacing/>
    </w:pPr>
  </w:style>
  <w:style w:type="paragraph" w:styleId="NormalWeb">
    <w:name w:val="Normal (Web)"/>
    <w:basedOn w:val="Normal"/>
    <w:uiPriority w:val="99"/>
    <w:unhideWhenUsed/>
    <w:rsid w:val="008E1E6B"/>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21065">
      <w:bodyDiv w:val="1"/>
      <w:marLeft w:val="0"/>
      <w:marRight w:val="0"/>
      <w:marTop w:val="0"/>
      <w:marBottom w:val="0"/>
      <w:divBdr>
        <w:top w:val="none" w:sz="0" w:space="0" w:color="auto"/>
        <w:left w:val="none" w:sz="0" w:space="0" w:color="auto"/>
        <w:bottom w:val="none" w:sz="0" w:space="0" w:color="auto"/>
        <w:right w:val="none" w:sz="0" w:space="0" w:color="auto"/>
      </w:divBdr>
    </w:div>
    <w:div w:id="295069624">
      <w:bodyDiv w:val="1"/>
      <w:marLeft w:val="0"/>
      <w:marRight w:val="0"/>
      <w:marTop w:val="0"/>
      <w:marBottom w:val="0"/>
      <w:divBdr>
        <w:top w:val="none" w:sz="0" w:space="0" w:color="auto"/>
        <w:left w:val="none" w:sz="0" w:space="0" w:color="auto"/>
        <w:bottom w:val="none" w:sz="0" w:space="0" w:color="auto"/>
        <w:right w:val="none" w:sz="0" w:space="0" w:color="auto"/>
      </w:divBdr>
    </w:div>
    <w:div w:id="732044924">
      <w:bodyDiv w:val="1"/>
      <w:marLeft w:val="0"/>
      <w:marRight w:val="0"/>
      <w:marTop w:val="0"/>
      <w:marBottom w:val="0"/>
      <w:divBdr>
        <w:top w:val="none" w:sz="0" w:space="0" w:color="auto"/>
        <w:left w:val="none" w:sz="0" w:space="0" w:color="auto"/>
        <w:bottom w:val="none" w:sz="0" w:space="0" w:color="auto"/>
        <w:right w:val="none" w:sz="0" w:space="0" w:color="auto"/>
      </w:divBdr>
    </w:div>
    <w:div w:id="783695272">
      <w:bodyDiv w:val="1"/>
      <w:marLeft w:val="0"/>
      <w:marRight w:val="0"/>
      <w:marTop w:val="0"/>
      <w:marBottom w:val="0"/>
      <w:divBdr>
        <w:top w:val="none" w:sz="0" w:space="0" w:color="auto"/>
        <w:left w:val="none" w:sz="0" w:space="0" w:color="auto"/>
        <w:bottom w:val="none" w:sz="0" w:space="0" w:color="auto"/>
        <w:right w:val="none" w:sz="0" w:space="0" w:color="auto"/>
      </w:divBdr>
    </w:div>
    <w:div w:id="839387377">
      <w:bodyDiv w:val="1"/>
      <w:marLeft w:val="0"/>
      <w:marRight w:val="0"/>
      <w:marTop w:val="0"/>
      <w:marBottom w:val="0"/>
      <w:divBdr>
        <w:top w:val="none" w:sz="0" w:space="0" w:color="auto"/>
        <w:left w:val="none" w:sz="0" w:space="0" w:color="auto"/>
        <w:bottom w:val="none" w:sz="0" w:space="0" w:color="auto"/>
        <w:right w:val="none" w:sz="0" w:space="0" w:color="auto"/>
      </w:divBdr>
    </w:div>
    <w:div w:id="1052000769">
      <w:bodyDiv w:val="1"/>
      <w:marLeft w:val="0"/>
      <w:marRight w:val="0"/>
      <w:marTop w:val="0"/>
      <w:marBottom w:val="0"/>
      <w:divBdr>
        <w:top w:val="none" w:sz="0" w:space="0" w:color="auto"/>
        <w:left w:val="none" w:sz="0" w:space="0" w:color="auto"/>
        <w:bottom w:val="none" w:sz="0" w:space="0" w:color="auto"/>
        <w:right w:val="none" w:sz="0" w:space="0" w:color="auto"/>
      </w:divBdr>
    </w:div>
    <w:div w:id="1075006935">
      <w:bodyDiv w:val="1"/>
      <w:marLeft w:val="0"/>
      <w:marRight w:val="0"/>
      <w:marTop w:val="0"/>
      <w:marBottom w:val="0"/>
      <w:divBdr>
        <w:top w:val="none" w:sz="0" w:space="0" w:color="auto"/>
        <w:left w:val="none" w:sz="0" w:space="0" w:color="auto"/>
        <w:bottom w:val="none" w:sz="0" w:space="0" w:color="auto"/>
        <w:right w:val="none" w:sz="0" w:space="0" w:color="auto"/>
      </w:divBdr>
      <w:divsChild>
        <w:div w:id="489450128">
          <w:marLeft w:val="806"/>
          <w:marRight w:val="0"/>
          <w:marTop w:val="200"/>
          <w:marBottom w:val="0"/>
          <w:divBdr>
            <w:top w:val="none" w:sz="0" w:space="0" w:color="auto"/>
            <w:left w:val="none" w:sz="0" w:space="0" w:color="auto"/>
            <w:bottom w:val="none" w:sz="0" w:space="0" w:color="auto"/>
            <w:right w:val="none" w:sz="0" w:space="0" w:color="auto"/>
          </w:divBdr>
        </w:div>
        <w:div w:id="1240675114">
          <w:marLeft w:val="806"/>
          <w:marRight w:val="0"/>
          <w:marTop w:val="200"/>
          <w:marBottom w:val="0"/>
          <w:divBdr>
            <w:top w:val="none" w:sz="0" w:space="0" w:color="auto"/>
            <w:left w:val="none" w:sz="0" w:space="0" w:color="auto"/>
            <w:bottom w:val="none" w:sz="0" w:space="0" w:color="auto"/>
            <w:right w:val="none" w:sz="0" w:space="0" w:color="auto"/>
          </w:divBdr>
        </w:div>
        <w:div w:id="140461533">
          <w:marLeft w:val="806"/>
          <w:marRight w:val="0"/>
          <w:marTop w:val="200"/>
          <w:marBottom w:val="0"/>
          <w:divBdr>
            <w:top w:val="none" w:sz="0" w:space="0" w:color="auto"/>
            <w:left w:val="none" w:sz="0" w:space="0" w:color="auto"/>
            <w:bottom w:val="none" w:sz="0" w:space="0" w:color="auto"/>
            <w:right w:val="none" w:sz="0" w:space="0" w:color="auto"/>
          </w:divBdr>
        </w:div>
        <w:div w:id="419176648">
          <w:marLeft w:val="806"/>
          <w:marRight w:val="0"/>
          <w:marTop w:val="200"/>
          <w:marBottom w:val="0"/>
          <w:divBdr>
            <w:top w:val="none" w:sz="0" w:space="0" w:color="auto"/>
            <w:left w:val="none" w:sz="0" w:space="0" w:color="auto"/>
            <w:bottom w:val="none" w:sz="0" w:space="0" w:color="auto"/>
            <w:right w:val="none" w:sz="0" w:space="0" w:color="auto"/>
          </w:divBdr>
        </w:div>
        <w:div w:id="1212116122">
          <w:marLeft w:val="806"/>
          <w:marRight w:val="0"/>
          <w:marTop w:val="200"/>
          <w:marBottom w:val="0"/>
          <w:divBdr>
            <w:top w:val="none" w:sz="0" w:space="0" w:color="auto"/>
            <w:left w:val="none" w:sz="0" w:space="0" w:color="auto"/>
            <w:bottom w:val="none" w:sz="0" w:space="0" w:color="auto"/>
            <w:right w:val="none" w:sz="0" w:space="0" w:color="auto"/>
          </w:divBdr>
        </w:div>
        <w:div w:id="570390437">
          <w:marLeft w:val="806"/>
          <w:marRight w:val="0"/>
          <w:marTop w:val="200"/>
          <w:marBottom w:val="0"/>
          <w:divBdr>
            <w:top w:val="none" w:sz="0" w:space="0" w:color="auto"/>
            <w:left w:val="none" w:sz="0" w:space="0" w:color="auto"/>
            <w:bottom w:val="none" w:sz="0" w:space="0" w:color="auto"/>
            <w:right w:val="none" w:sz="0" w:space="0" w:color="auto"/>
          </w:divBdr>
        </w:div>
        <w:div w:id="1803110896">
          <w:marLeft w:val="806"/>
          <w:marRight w:val="0"/>
          <w:marTop w:val="200"/>
          <w:marBottom w:val="0"/>
          <w:divBdr>
            <w:top w:val="none" w:sz="0" w:space="0" w:color="auto"/>
            <w:left w:val="none" w:sz="0" w:space="0" w:color="auto"/>
            <w:bottom w:val="none" w:sz="0" w:space="0" w:color="auto"/>
            <w:right w:val="none" w:sz="0" w:space="0" w:color="auto"/>
          </w:divBdr>
        </w:div>
        <w:div w:id="1647926834">
          <w:marLeft w:val="806"/>
          <w:marRight w:val="0"/>
          <w:marTop w:val="200"/>
          <w:marBottom w:val="0"/>
          <w:divBdr>
            <w:top w:val="none" w:sz="0" w:space="0" w:color="auto"/>
            <w:left w:val="none" w:sz="0" w:space="0" w:color="auto"/>
            <w:bottom w:val="none" w:sz="0" w:space="0" w:color="auto"/>
            <w:right w:val="none" w:sz="0" w:space="0" w:color="auto"/>
          </w:divBdr>
        </w:div>
      </w:divsChild>
    </w:div>
    <w:div w:id="1187669910">
      <w:bodyDiv w:val="1"/>
      <w:marLeft w:val="0"/>
      <w:marRight w:val="0"/>
      <w:marTop w:val="0"/>
      <w:marBottom w:val="0"/>
      <w:divBdr>
        <w:top w:val="none" w:sz="0" w:space="0" w:color="auto"/>
        <w:left w:val="none" w:sz="0" w:space="0" w:color="auto"/>
        <w:bottom w:val="none" w:sz="0" w:space="0" w:color="auto"/>
        <w:right w:val="none" w:sz="0" w:space="0" w:color="auto"/>
      </w:divBdr>
    </w:div>
    <w:div w:id="1437945471">
      <w:bodyDiv w:val="1"/>
      <w:marLeft w:val="0"/>
      <w:marRight w:val="0"/>
      <w:marTop w:val="0"/>
      <w:marBottom w:val="0"/>
      <w:divBdr>
        <w:top w:val="none" w:sz="0" w:space="0" w:color="auto"/>
        <w:left w:val="none" w:sz="0" w:space="0" w:color="auto"/>
        <w:bottom w:val="none" w:sz="0" w:space="0" w:color="auto"/>
        <w:right w:val="none" w:sz="0" w:space="0" w:color="auto"/>
      </w:divBdr>
    </w:div>
    <w:div w:id="1542935219">
      <w:bodyDiv w:val="1"/>
      <w:marLeft w:val="0"/>
      <w:marRight w:val="0"/>
      <w:marTop w:val="0"/>
      <w:marBottom w:val="0"/>
      <w:divBdr>
        <w:top w:val="none" w:sz="0" w:space="0" w:color="auto"/>
        <w:left w:val="none" w:sz="0" w:space="0" w:color="auto"/>
        <w:bottom w:val="none" w:sz="0" w:space="0" w:color="auto"/>
        <w:right w:val="none" w:sz="0" w:space="0" w:color="auto"/>
      </w:divBdr>
      <w:divsChild>
        <w:div w:id="974991177">
          <w:marLeft w:val="806"/>
          <w:marRight w:val="0"/>
          <w:marTop w:val="200"/>
          <w:marBottom w:val="0"/>
          <w:divBdr>
            <w:top w:val="none" w:sz="0" w:space="0" w:color="auto"/>
            <w:left w:val="none" w:sz="0" w:space="0" w:color="auto"/>
            <w:bottom w:val="none" w:sz="0" w:space="0" w:color="auto"/>
            <w:right w:val="none" w:sz="0" w:space="0" w:color="auto"/>
          </w:divBdr>
        </w:div>
        <w:div w:id="904217766">
          <w:marLeft w:val="806"/>
          <w:marRight w:val="0"/>
          <w:marTop w:val="200"/>
          <w:marBottom w:val="0"/>
          <w:divBdr>
            <w:top w:val="none" w:sz="0" w:space="0" w:color="auto"/>
            <w:left w:val="none" w:sz="0" w:space="0" w:color="auto"/>
            <w:bottom w:val="none" w:sz="0" w:space="0" w:color="auto"/>
            <w:right w:val="none" w:sz="0" w:space="0" w:color="auto"/>
          </w:divBdr>
        </w:div>
        <w:div w:id="1424108351">
          <w:marLeft w:val="806"/>
          <w:marRight w:val="0"/>
          <w:marTop w:val="200"/>
          <w:marBottom w:val="0"/>
          <w:divBdr>
            <w:top w:val="none" w:sz="0" w:space="0" w:color="auto"/>
            <w:left w:val="none" w:sz="0" w:space="0" w:color="auto"/>
            <w:bottom w:val="none" w:sz="0" w:space="0" w:color="auto"/>
            <w:right w:val="none" w:sz="0" w:space="0" w:color="auto"/>
          </w:divBdr>
        </w:div>
        <w:div w:id="141243124">
          <w:marLeft w:val="806"/>
          <w:marRight w:val="0"/>
          <w:marTop w:val="200"/>
          <w:marBottom w:val="0"/>
          <w:divBdr>
            <w:top w:val="none" w:sz="0" w:space="0" w:color="auto"/>
            <w:left w:val="none" w:sz="0" w:space="0" w:color="auto"/>
            <w:bottom w:val="none" w:sz="0" w:space="0" w:color="auto"/>
            <w:right w:val="none" w:sz="0" w:space="0" w:color="auto"/>
          </w:divBdr>
        </w:div>
        <w:div w:id="1601252190">
          <w:marLeft w:val="806"/>
          <w:marRight w:val="0"/>
          <w:marTop w:val="200"/>
          <w:marBottom w:val="0"/>
          <w:divBdr>
            <w:top w:val="none" w:sz="0" w:space="0" w:color="auto"/>
            <w:left w:val="none" w:sz="0" w:space="0" w:color="auto"/>
            <w:bottom w:val="none" w:sz="0" w:space="0" w:color="auto"/>
            <w:right w:val="none" w:sz="0" w:space="0" w:color="auto"/>
          </w:divBdr>
        </w:div>
        <w:div w:id="171260191">
          <w:marLeft w:val="806"/>
          <w:marRight w:val="0"/>
          <w:marTop w:val="200"/>
          <w:marBottom w:val="0"/>
          <w:divBdr>
            <w:top w:val="none" w:sz="0" w:space="0" w:color="auto"/>
            <w:left w:val="none" w:sz="0" w:space="0" w:color="auto"/>
            <w:bottom w:val="none" w:sz="0" w:space="0" w:color="auto"/>
            <w:right w:val="none" w:sz="0" w:space="0" w:color="auto"/>
          </w:divBdr>
        </w:div>
        <w:div w:id="1865248982">
          <w:marLeft w:val="806"/>
          <w:marRight w:val="0"/>
          <w:marTop w:val="200"/>
          <w:marBottom w:val="0"/>
          <w:divBdr>
            <w:top w:val="none" w:sz="0" w:space="0" w:color="auto"/>
            <w:left w:val="none" w:sz="0" w:space="0" w:color="auto"/>
            <w:bottom w:val="none" w:sz="0" w:space="0" w:color="auto"/>
            <w:right w:val="none" w:sz="0" w:space="0" w:color="auto"/>
          </w:divBdr>
        </w:div>
      </w:divsChild>
    </w:div>
    <w:div w:id="1543323090">
      <w:bodyDiv w:val="1"/>
      <w:marLeft w:val="0"/>
      <w:marRight w:val="0"/>
      <w:marTop w:val="0"/>
      <w:marBottom w:val="0"/>
      <w:divBdr>
        <w:top w:val="none" w:sz="0" w:space="0" w:color="auto"/>
        <w:left w:val="none" w:sz="0" w:space="0" w:color="auto"/>
        <w:bottom w:val="none" w:sz="0" w:space="0" w:color="auto"/>
        <w:right w:val="none" w:sz="0" w:space="0" w:color="auto"/>
      </w:divBdr>
    </w:div>
    <w:div w:id="1602562363">
      <w:bodyDiv w:val="1"/>
      <w:marLeft w:val="0"/>
      <w:marRight w:val="0"/>
      <w:marTop w:val="0"/>
      <w:marBottom w:val="0"/>
      <w:divBdr>
        <w:top w:val="none" w:sz="0" w:space="0" w:color="auto"/>
        <w:left w:val="none" w:sz="0" w:space="0" w:color="auto"/>
        <w:bottom w:val="none" w:sz="0" w:space="0" w:color="auto"/>
        <w:right w:val="none" w:sz="0" w:space="0" w:color="auto"/>
      </w:divBdr>
    </w:div>
    <w:div w:id="19533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691</TotalTime>
  <Pages>8</Pages>
  <Words>4538</Words>
  <Characters>24960</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lopez puga</dc:creator>
  <cp:keywords/>
  <dc:description/>
  <cp:lastModifiedBy>susana lopez puga</cp:lastModifiedBy>
  <cp:revision>26</cp:revision>
  <dcterms:created xsi:type="dcterms:W3CDTF">2021-04-29T22:25:00Z</dcterms:created>
  <dcterms:modified xsi:type="dcterms:W3CDTF">2021-05-09T22:59:00Z</dcterms:modified>
</cp:coreProperties>
</file>