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F03" w:rsidRPr="00502D21" w:rsidRDefault="00C20C8E" w:rsidP="004E7F03">
      <w:pPr>
        <w:pStyle w:val="NormalWeb"/>
        <w:spacing w:before="200" w:beforeAutospacing="0" w:after="0" w:afterAutospacing="0"/>
        <w:rPr>
          <w:rFonts w:asciiTheme="minorHAnsi" w:eastAsiaTheme="majorEastAsia" w:hAnsiTheme="minorHAnsi" w:cstheme="minorHAnsi"/>
          <w:b/>
          <w:i/>
          <w:color w:val="767171" w:themeColor="background2" w:themeShade="80"/>
          <w:kern w:val="24"/>
          <w:sz w:val="28"/>
          <w:szCs w:val="20"/>
          <w:lang w:val="es-ES"/>
        </w:rPr>
      </w:pPr>
      <w:r w:rsidRPr="00502D21">
        <w:rPr>
          <w:rFonts w:asciiTheme="minorHAnsi" w:eastAsiaTheme="majorEastAsia" w:hAnsiTheme="minorHAnsi" w:cstheme="minorHAnsi"/>
          <w:b/>
          <w:i/>
          <w:color w:val="767171" w:themeColor="background2" w:themeShade="80"/>
          <w:kern w:val="24"/>
          <w:sz w:val="28"/>
          <w:szCs w:val="20"/>
          <w:lang w:val="es-ES"/>
        </w:rPr>
        <w:t>EL CARTEL PUBLICITARI</w:t>
      </w:r>
      <w:r w:rsidR="004E7F03" w:rsidRPr="00502D21">
        <w:rPr>
          <w:rFonts w:asciiTheme="minorHAnsi" w:eastAsiaTheme="majorEastAsia" w:hAnsiTheme="minorHAnsi" w:cstheme="minorHAnsi"/>
          <w:b/>
          <w:i/>
          <w:color w:val="767171" w:themeColor="background2" w:themeShade="80"/>
          <w:kern w:val="24"/>
          <w:sz w:val="28"/>
          <w:szCs w:val="20"/>
          <w:lang w:val="es-ES"/>
        </w:rPr>
        <w:t>O</w:t>
      </w:r>
    </w:p>
    <w:p w:rsidR="00C20C8E" w:rsidRPr="00502D21" w:rsidRDefault="00C20C8E" w:rsidP="004E7F03">
      <w:pPr>
        <w:pStyle w:val="NormalWeb"/>
        <w:spacing w:before="200" w:beforeAutospacing="0" w:after="0" w:afterAutospacing="0"/>
        <w:rPr>
          <w:rFonts w:asciiTheme="minorHAnsi" w:hAnsiTheme="minorHAnsi" w:cstheme="minorHAnsi"/>
          <w:b/>
          <w:color w:val="767171" w:themeColor="background2" w:themeShade="80"/>
          <w:sz w:val="20"/>
          <w:szCs w:val="20"/>
        </w:rPr>
      </w:pPr>
      <w:r w:rsidRPr="00502D21">
        <w:rPr>
          <w:rFonts w:asciiTheme="minorHAnsi" w:eastAsiaTheme="minorEastAsia" w:hAnsiTheme="minorHAnsi" w:cstheme="minorHAnsi"/>
          <w:b/>
          <w:color w:val="767171" w:themeColor="background2" w:themeShade="80"/>
          <w:kern w:val="24"/>
          <w:sz w:val="20"/>
          <w:szCs w:val="20"/>
        </w:rPr>
        <w:t>CONTENIDOS</w:t>
      </w:r>
    </w:p>
    <w:p w:rsidR="00E978BC" w:rsidRPr="00502D21" w:rsidRDefault="00C20C8E" w:rsidP="00E978BC">
      <w:pPr>
        <w:pStyle w:val="Prrafodelista"/>
        <w:numPr>
          <w:ilvl w:val="0"/>
          <w:numId w:val="1"/>
        </w:numPr>
        <w:rPr>
          <w:rFonts w:asciiTheme="minorHAnsi" w:hAnsiTheme="minorHAnsi" w:cstheme="minorHAnsi"/>
          <w:color w:val="767171" w:themeColor="background2" w:themeShade="80"/>
          <w:sz w:val="20"/>
          <w:szCs w:val="20"/>
        </w:rPr>
      </w:pPr>
      <w:r w:rsidRPr="00502D21">
        <w:rPr>
          <w:rFonts w:asciiTheme="minorHAnsi" w:eastAsiaTheme="minorEastAsia" w:hAnsiTheme="minorHAnsi" w:cstheme="minorHAnsi"/>
          <w:color w:val="767171" w:themeColor="background2" w:themeShade="80"/>
          <w:kern w:val="24"/>
          <w:sz w:val="20"/>
          <w:szCs w:val="20"/>
        </w:rPr>
        <w:t>Explicar la importancia del cartel publicitario.</w:t>
      </w:r>
    </w:p>
    <w:p w:rsidR="00E978BC" w:rsidRPr="00502D21" w:rsidRDefault="00C20C8E" w:rsidP="00E978BC">
      <w:pPr>
        <w:pStyle w:val="Prrafodelista"/>
        <w:numPr>
          <w:ilvl w:val="0"/>
          <w:numId w:val="1"/>
        </w:numPr>
        <w:rPr>
          <w:rFonts w:asciiTheme="minorHAnsi" w:hAnsiTheme="minorHAnsi" w:cstheme="minorHAnsi"/>
          <w:color w:val="767171" w:themeColor="background2" w:themeShade="80"/>
          <w:sz w:val="20"/>
          <w:szCs w:val="20"/>
        </w:rPr>
      </w:pPr>
      <w:r w:rsidRPr="00502D21">
        <w:rPr>
          <w:rFonts w:asciiTheme="minorHAnsi" w:eastAsiaTheme="minorEastAsia" w:hAnsiTheme="minorHAnsi" w:cstheme="minorHAnsi"/>
          <w:color w:val="767171" w:themeColor="background2" w:themeShade="80"/>
          <w:kern w:val="24"/>
          <w:sz w:val="20"/>
          <w:szCs w:val="20"/>
        </w:rPr>
        <w:t xml:space="preserve">Explicar la </w:t>
      </w:r>
      <w:r w:rsidRPr="00502D21">
        <w:rPr>
          <w:rFonts w:asciiTheme="minorHAnsi" w:eastAsiaTheme="minorEastAsia" w:hAnsiTheme="minorHAnsi" w:cstheme="minorHAnsi"/>
          <w:b/>
          <w:bCs/>
          <w:color w:val="767171" w:themeColor="background2" w:themeShade="80"/>
          <w:kern w:val="24"/>
          <w:sz w:val="20"/>
          <w:szCs w:val="20"/>
        </w:rPr>
        <w:t xml:space="preserve">obra gráfica de los cartelistas </w:t>
      </w:r>
      <w:r w:rsidRPr="00502D21">
        <w:rPr>
          <w:rFonts w:asciiTheme="minorHAnsi" w:eastAsiaTheme="minorEastAsia" w:hAnsiTheme="minorHAnsi" w:cstheme="minorHAnsi"/>
          <w:color w:val="767171" w:themeColor="background2" w:themeShade="80"/>
          <w:kern w:val="24"/>
          <w:sz w:val="20"/>
          <w:szCs w:val="20"/>
        </w:rPr>
        <w:t xml:space="preserve">Jules Chéret, </w:t>
      </w:r>
      <w:proofErr w:type="spellStart"/>
      <w:r w:rsidRPr="00502D21">
        <w:rPr>
          <w:rFonts w:asciiTheme="minorHAnsi" w:eastAsiaTheme="minorEastAsia" w:hAnsiTheme="minorHAnsi" w:cstheme="minorHAnsi"/>
          <w:b/>
          <w:bCs/>
          <w:color w:val="767171" w:themeColor="background2" w:themeShade="80"/>
          <w:kern w:val="24"/>
          <w:sz w:val="20"/>
          <w:szCs w:val="20"/>
        </w:rPr>
        <w:t>Alfons</w:t>
      </w:r>
      <w:proofErr w:type="spellEnd"/>
      <w:r w:rsidRPr="00502D21">
        <w:rPr>
          <w:rFonts w:asciiTheme="minorHAnsi" w:eastAsiaTheme="minorEastAsia" w:hAnsiTheme="minorHAnsi" w:cstheme="minorHAnsi"/>
          <w:b/>
          <w:bCs/>
          <w:color w:val="767171" w:themeColor="background2" w:themeShade="80"/>
          <w:kern w:val="24"/>
          <w:sz w:val="20"/>
          <w:szCs w:val="20"/>
        </w:rPr>
        <w:t xml:space="preserve"> Mucha </w:t>
      </w:r>
      <w:r w:rsidRPr="00502D21">
        <w:rPr>
          <w:rFonts w:asciiTheme="minorHAnsi" w:eastAsiaTheme="minorEastAsia" w:hAnsiTheme="minorHAnsi" w:cstheme="minorHAnsi"/>
          <w:color w:val="767171" w:themeColor="background2" w:themeShade="80"/>
          <w:kern w:val="24"/>
          <w:sz w:val="20"/>
          <w:szCs w:val="20"/>
        </w:rPr>
        <w:t xml:space="preserve">y Leonetto </w:t>
      </w:r>
      <w:proofErr w:type="spellStart"/>
      <w:r w:rsidRPr="00502D21">
        <w:rPr>
          <w:rFonts w:asciiTheme="minorHAnsi" w:eastAsiaTheme="minorEastAsia" w:hAnsiTheme="minorHAnsi" w:cstheme="minorHAnsi"/>
          <w:color w:val="767171" w:themeColor="background2" w:themeShade="80"/>
          <w:kern w:val="24"/>
          <w:sz w:val="20"/>
          <w:szCs w:val="20"/>
        </w:rPr>
        <w:t>Cappiello</w:t>
      </w:r>
      <w:proofErr w:type="spellEnd"/>
      <w:r w:rsidRPr="00502D21">
        <w:rPr>
          <w:rFonts w:asciiTheme="minorHAnsi" w:eastAsiaTheme="minorEastAsia" w:hAnsiTheme="minorHAnsi" w:cstheme="minorHAnsi"/>
          <w:color w:val="767171" w:themeColor="background2" w:themeShade="80"/>
          <w:kern w:val="24"/>
          <w:sz w:val="20"/>
          <w:szCs w:val="20"/>
        </w:rPr>
        <w:t>.</w:t>
      </w:r>
    </w:p>
    <w:p w:rsidR="00E978BC" w:rsidRPr="00502D21" w:rsidRDefault="00C20C8E" w:rsidP="00E978BC">
      <w:pPr>
        <w:pStyle w:val="Prrafodelista"/>
        <w:numPr>
          <w:ilvl w:val="0"/>
          <w:numId w:val="1"/>
        </w:numPr>
        <w:rPr>
          <w:rFonts w:asciiTheme="minorHAnsi" w:hAnsiTheme="minorHAnsi" w:cstheme="minorHAnsi"/>
          <w:color w:val="767171" w:themeColor="background2" w:themeShade="80"/>
          <w:sz w:val="20"/>
          <w:szCs w:val="20"/>
        </w:rPr>
      </w:pPr>
      <w:r w:rsidRPr="00502D21">
        <w:rPr>
          <w:rFonts w:asciiTheme="minorHAnsi" w:eastAsiaTheme="minorEastAsia" w:hAnsiTheme="minorHAnsi" w:cstheme="minorHAnsi"/>
          <w:color w:val="767171" w:themeColor="background2" w:themeShade="80"/>
          <w:kern w:val="24"/>
          <w:sz w:val="20"/>
          <w:szCs w:val="20"/>
          <w:lang w:val="pt-BR"/>
        </w:rPr>
        <w:t xml:space="preserve">Explicar el </w:t>
      </w:r>
      <w:r w:rsidRPr="00502D21">
        <w:rPr>
          <w:rFonts w:asciiTheme="minorHAnsi" w:eastAsiaTheme="minorEastAsia" w:hAnsiTheme="minorHAnsi" w:cstheme="minorHAnsi"/>
          <w:b/>
          <w:bCs/>
          <w:color w:val="767171" w:themeColor="background2" w:themeShade="80"/>
          <w:kern w:val="24"/>
          <w:sz w:val="20"/>
          <w:szCs w:val="20"/>
          <w:lang w:val="pt-BR"/>
        </w:rPr>
        <w:t>cartel y la obra gráfica de Henri Toulouse-</w:t>
      </w:r>
      <w:proofErr w:type="spellStart"/>
      <w:r w:rsidRPr="00502D21">
        <w:rPr>
          <w:rFonts w:asciiTheme="minorHAnsi" w:eastAsiaTheme="minorEastAsia" w:hAnsiTheme="minorHAnsi" w:cstheme="minorHAnsi"/>
          <w:b/>
          <w:bCs/>
          <w:color w:val="767171" w:themeColor="background2" w:themeShade="80"/>
          <w:kern w:val="24"/>
          <w:sz w:val="20"/>
          <w:szCs w:val="20"/>
          <w:lang w:val="pt-BR"/>
        </w:rPr>
        <w:t>Lautrec</w:t>
      </w:r>
      <w:proofErr w:type="spellEnd"/>
      <w:r w:rsidRPr="00502D21">
        <w:rPr>
          <w:rFonts w:asciiTheme="minorHAnsi" w:eastAsiaTheme="minorEastAsia" w:hAnsiTheme="minorHAnsi" w:cstheme="minorHAnsi"/>
          <w:color w:val="767171" w:themeColor="background2" w:themeShade="80"/>
          <w:kern w:val="24"/>
          <w:sz w:val="20"/>
          <w:szCs w:val="20"/>
          <w:lang w:val="pt-BR"/>
        </w:rPr>
        <w:t>.</w:t>
      </w:r>
      <w:r w:rsidRPr="00502D21">
        <w:rPr>
          <w:rFonts w:asciiTheme="minorHAnsi" w:hAnsiTheme="minorHAnsi" w:cstheme="minorHAnsi"/>
          <w:noProof/>
          <w:color w:val="767171" w:themeColor="background2" w:themeShade="80"/>
          <w:sz w:val="20"/>
          <w:szCs w:val="20"/>
        </w:rPr>
        <w:t xml:space="preserve"> </w:t>
      </w:r>
    </w:p>
    <w:p w:rsidR="00E978BC" w:rsidRPr="00502D21" w:rsidRDefault="00E978BC" w:rsidP="00E978BC">
      <w:pPr>
        <w:pStyle w:val="Prrafodelista"/>
        <w:rPr>
          <w:rFonts w:asciiTheme="minorHAnsi" w:hAnsiTheme="minorHAnsi" w:cstheme="minorHAnsi"/>
          <w:color w:val="767171" w:themeColor="background2" w:themeShade="80"/>
          <w:sz w:val="20"/>
          <w:szCs w:val="20"/>
        </w:rPr>
      </w:pPr>
    </w:p>
    <w:p w:rsidR="00E978BC" w:rsidRPr="00502D21" w:rsidRDefault="00E978BC" w:rsidP="00E978BC">
      <w:pPr>
        <w:rPr>
          <w:rFonts w:cstheme="minorHAnsi"/>
          <w:b/>
          <w:color w:val="767171" w:themeColor="background2" w:themeShade="80"/>
          <w:sz w:val="20"/>
          <w:szCs w:val="20"/>
        </w:rPr>
      </w:pPr>
      <w:r w:rsidRPr="00502D21">
        <w:rPr>
          <w:rFonts w:cstheme="minorHAnsi"/>
          <w:b/>
          <w:color w:val="767171" w:themeColor="background2" w:themeShade="80"/>
          <w:sz w:val="20"/>
          <w:szCs w:val="20"/>
        </w:rPr>
        <w:t>CONTEXTO</w:t>
      </w:r>
    </w:p>
    <w:p w:rsidR="00E978BC" w:rsidRPr="00502D21" w:rsidRDefault="00C20C8E" w:rsidP="00E978BC">
      <w:pPr>
        <w:rPr>
          <w:rFonts w:cstheme="minorHAnsi"/>
          <w:color w:val="767171" w:themeColor="background2" w:themeShade="80"/>
          <w:sz w:val="20"/>
          <w:szCs w:val="20"/>
        </w:rPr>
      </w:pPr>
      <w:r w:rsidRPr="00502D21">
        <w:rPr>
          <w:rFonts w:eastAsiaTheme="minorEastAsia" w:cstheme="minorHAnsi"/>
          <w:color w:val="767171" w:themeColor="background2" w:themeShade="80"/>
          <w:kern w:val="24"/>
          <w:sz w:val="20"/>
          <w:szCs w:val="20"/>
          <w:lang w:val="es-ES"/>
        </w:rPr>
        <w:t xml:space="preserve">En el S. XIX, las grandes ciudades transformaron su configuración urbanística mediante la </w:t>
      </w:r>
      <w:r w:rsidRPr="00502D21">
        <w:rPr>
          <w:rFonts w:eastAsiaTheme="minorEastAsia" w:cstheme="minorHAnsi"/>
          <w:b/>
          <w:bCs/>
          <w:color w:val="767171" w:themeColor="background2" w:themeShade="80"/>
          <w:kern w:val="24"/>
          <w:sz w:val="20"/>
          <w:szCs w:val="20"/>
          <w:lang w:val="es-ES"/>
        </w:rPr>
        <w:t>apertura de espacios más grandes</w:t>
      </w:r>
      <w:r w:rsidRPr="00502D21">
        <w:rPr>
          <w:rFonts w:eastAsiaTheme="minorEastAsia" w:cstheme="minorHAnsi"/>
          <w:color w:val="767171" w:themeColor="background2" w:themeShade="80"/>
          <w:kern w:val="24"/>
          <w:sz w:val="20"/>
          <w:szCs w:val="20"/>
          <w:lang w:val="es-ES"/>
        </w:rPr>
        <w:t xml:space="preserve">, lo que permitía la presencia de un número considerable de </w:t>
      </w:r>
      <w:r w:rsidRPr="00502D21">
        <w:rPr>
          <w:rFonts w:eastAsiaTheme="minorEastAsia" w:cstheme="minorHAnsi"/>
          <w:b/>
          <w:bCs/>
          <w:color w:val="767171" w:themeColor="background2" w:themeShade="80"/>
          <w:kern w:val="24"/>
          <w:sz w:val="20"/>
          <w:szCs w:val="20"/>
          <w:lang w:val="es-ES"/>
        </w:rPr>
        <w:t>personas que paseaban y frecuentaban los lugares de ocio, los bulevares y los comercios</w:t>
      </w:r>
      <w:r w:rsidRPr="00502D21">
        <w:rPr>
          <w:rFonts w:eastAsiaTheme="minorEastAsia" w:cstheme="minorHAnsi"/>
          <w:color w:val="767171" w:themeColor="background2" w:themeShade="80"/>
          <w:kern w:val="24"/>
          <w:sz w:val="20"/>
          <w:szCs w:val="20"/>
          <w:lang w:val="es-ES"/>
        </w:rPr>
        <w:t xml:space="preserve">. Esta disponibilidad de espacios y la posibilidad de llegar a muchas personas hicieron </w:t>
      </w:r>
      <w:r w:rsidRPr="00502D21">
        <w:rPr>
          <w:rFonts w:eastAsiaTheme="minorEastAsia" w:cstheme="minorHAnsi"/>
          <w:b/>
          <w:bCs/>
          <w:color w:val="767171" w:themeColor="background2" w:themeShade="80"/>
          <w:kern w:val="24"/>
          <w:sz w:val="20"/>
          <w:szCs w:val="20"/>
          <w:lang w:val="es-ES"/>
        </w:rPr>
        <w:t>que floreciera la publicidad</w:t>
      </w:r>
      <w:r w:rsidRPr="00502D21">
        <w:rPr>
          <w:rFonts w:eastAsiaTheme="minorEastAsia" w:cstheme="minorHAnsi"/>
          <w:color w:val="767171" w:themeColor="background2" w:themeShade="80"/>
          <w:kern w:val="24"/>
          <w:sz w:val="20"/>
          <w:szCs w:val="20"/>
          <w:lang w:val="es-ES"/>
        </w:rPr>
        <w:t xml:space="preserve"> en las plazas y en las calles principales de estas ciudades. Se quería dar a conocer los productos a los viandantes.</w:t>
      </w:r>
    </w:p>
    <w:p w:rsidR="00C20C8E" w:rsidRPr="00502D21" w:rsidRDefault="00C20C8E" w:rsidP="00E978BC">
      <w:pPr>
        <w:rPr>
          <w:rFonts w:cstheme="minorHAnsi"/>
          <w:color w:val="767171" w:themeColor="background2" w:themeShade="80"/>
          <w:sz w:val="20"/>
          <w:szCs w:val="20"/>
        </w:rPr>
      </w:pPr>
      <w:r w:rsidRPr="00502D21">
        <w:rPr>
          <w:rFonts w:eastAsiaTheme="minorEastAsia" w:cstheme="minorHAnsi"/>
          <w:color w:val="767171" w:themeColor="background2" w:themeShade="80"/>
          <w:kern w:val="24"/>
          <w:sz w:val="20"/>
          <w:szCs w:val="20"/>
          <w:lang w:val="es-ES" w:eastAsia="es-ES_tradnl"/>
        </w:rPr>
        <w:t xml:space="preserve">El nacimiento del cartel moderno está relacionado con el </w:t>
      </w:r>
      <w:r w:rsidRPr="00502D21">
        <w:rPr>
          <w:rFonts w:eastAsiaTheme="minorEastAsia" w:cstheme="minorHAnsi"/>
          <w:b/>
          <w:bCs/>
          <w:color w:val="767171" w:themeColor="background2" w:themeShade="80"/>
          <w:kern w:val="24"/>
          <w:sz w:val="20"/>
          <w:szCs w:val="20"/>
          <w:lang w:val="es-ES" w:eastAsia="es-ES_tradnl"/>
        </w:rPr>
        <w:t>progreso en la</w:t>
      </w:r>
      <w:r w:rsidR="00E978BC" w:rsidRPr="00502D21">
        <w:rPr>
          <w:rFonts w:eastAsiaTheme="minorEastAsia" w:cstheme="minorHAnsi"/>
          <w:b/>
          <w:bCs/>
          <w:color w:val="767171" w:themeColor="background2" w:themeShade="80"/>
          <w:kern w:val="24"/>
          <w:sz w:val="20"/>
          <w:szCs w:val="20"/>
          <w:lang w:val="es-ES" w:eastAsia="es-ES_tradnl"/>
        </w:rPr>
        <w:t>s</w:t>
      </w:r>
      <w:r w:rsidRPr="00502D21">
        <w:rPr>
          <w:rFonts w:eastAsiaTheme="minorEastAsia" w:cstheme="minorHAnsi"/>
          <w:b/>
          <w:bCs/>
          <w:color w:val="767171" w:themeColor="background2" w:themeShade="80"/>
          <w:kern w:val="24"/>
          <w:sz w:val="20"/>
          <w:szCs w:val="20"/>
          <w:lang w:val="es-ES" w:eastAsia="es-ES_tradnl"/>
        </w:rPr>
        <w:t xml:space="preserve"> técnicas de impresión</w:t>
      </w:r>
      <w:r w:rsidRPr="00502D21">
        <w:rPr>
          <w:rFonts w:eastAsiaTheme="minorEastAsia" w:cstheme="minorHAnsi"/>
          <w:color w:val="767171" w:themeColor="background2" w:themeShade="80"/>
          <w:kern w:val="24"/>
          <w:sz w:val="20"/>
          <w:szCs w:val="20"/>
          <w:lang w:val="es-ES" w:eastAsia="es-ES_tradnl"/>
        </w:rPr>
        <w:t xml:space="preserve">, en concreto con el uso de la </w:t>
      </w:r>
      <w:r w:rsidRPr="00502D21">
        <w:rPr>
          <w:rFonts w:eastAsiaTheme="minorEastAsia" w:cstheme="minorHAnsi"/>
          <w:b/>
          <w:bCs/>
          <w:color w:val="767171" w:themeColor="background2" w:themeShade="80"/>
          <w:kern w:val="24"/>
          <w:sz w:val="20"/>
          <w:szCs w:val="20"/>
          <w:lang w:val="es-ES" w:eastAsia="es-ES_tradnl"/>
        </w:rPr>
        <w:t>LITOGRAFÍA</w:t>
      </w:r>
      <w:r w:rsidRPr="00502D21">
        <w:rPr>
          <w:rFonts w:eastAsiaTheme="minorEastAsia" w:cstheme="minorHAnsi"/>
          <w:color w:val="767171" w:themeColor="background2" w:themeShade="80"/>
          <w:kern w:val="24"/>
          <w:sz w:val="20"/>
          <w:szCs w:val="20"/>
          <w:lang w:val="es-ES" w:eastAsia="es-ES_tradnl"/>
        </w:rPr>
        <w:t xml:space="preserve"> que permitía mayores efectos gráficos como los colores transparentes superpuestos y agilidad en la reproducción. </w:t>
      </w:r>
    </w:p>
    <w:p w:rsidR="00C20C8E" w:rsidRPr="00502D21" w:rsidRDefault="00C20C8E"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La había inventado </w:t>
      </w:r>
      <w:r w:rsidRPr="00502D21">
        <w:rPr>
          <w:rFonts w:eastAsiaTheme="minorEastAsia" w:cstheme="minorHAnsi"/>
          <w:b/>
          <w:bCs/>
          <w:color w:val="767171" w:themeColor="background2" w:themeShade="80"/>
          <w:kern w:val="24"/>
          <w:sz w:val="20"/>
          <w:szCs w:val="20"/>
          <w:lang w:val="es-ES" w:eastAsia="es-ES_tradnl"/>
        </w:rPr>
        <w:t xml:space="preserve">Aloys Senefelder en 1798 </w:t>
      </w:r>
      <w:r w:rsidRPr="00502D21">
        <w:rPr>
          <w:rFonts w:eastAsiaTheme="minorEastAsia" w:cstheme="minorHAnsi"/>
          <w:color w:val="767171" w:themeColor="background2" w:themeShade="80"/>
          <w:kern w:val="24"/>
          <w:sz w:val="20"/>
          <w:szCs w:val="20"/>
          <w:lang w:val="es-ES" w:eastAsia="es-ES_tradnl"/>
        </w:rPr>
        <w:t xml:space="preserve">y </w:t>
      </w:r>
      <w:r w:rsidRPr="00502D21">
        <w:rPr>
          <w:rFonts w:eastAsiaTheme="minorEastAsia" w:cstheme="minorHAnsi"/>
          <w:b/>
          <w:bCs/>
          <w:color w:val="767171" w:themeColor="background2" w:themeShade="80"/>
          <w:kern w:val="24"/>
          <w:sz w:val="20"/>
          <w:szCs w:val="20"/>
          <w:lang w:val="es-ES" w:eastAsia="es-ES_tradnl"/>
        </w:rPr>
        <w:t xml:space="preserve">Jules Cheret </w:t>
      </w:r>
      <w:r w:rsidRPr="00502D21">
        <w:rPr>
          <w:rFonts w:eastAsiaTheme="minorEastAsia" w:cstheme="minorHAnsi"/>
          <w:color w:val="767171" w:themeColor="background2" w:themeShade="80"/>
          <w:kern w:val="24"/>
          <w:sz w:val="20"/>
          <w:szCs w:val="20"/>
          <w:lang w:val="es-ES" w:eastAsia="es-ES_tradnl"/>
        </w:rPr>
        <w:t xml:space="preserve">perfeccionó la tricromía que permitió a los artistas reproducir sus obras a color. </w:t>
      </w:r>
    </w:p>
    <w:p w:rsidR="00C20C8E" w:rsidRPr="00502D21" w:rsidRDefault="00C20C8E"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La litografía se basa en la incompatibilidad del agua y la grasa. Anteriormente se empleaba la </w:t>
      </w:r>
      <w:r w:rsidRPr="00502D21">
        <w:rPr>
          <w:rFonts w:eastAsiaTheme="minorEastAsia" w:cstheme="minorHAnsi"/>
          <w:b/>
          <w:bCs/>
          <w:color w:val="767171" w:themeColor="background2" w:themeShade="80"/>
          <w:kern w:val="24"/>
          <w:sz w:val="20"/>
          <w:szCs w:val="20"/>
          <w:lang w:val="es-ES" w:eastAsia="es-ES_tradnl"/>
        </w:rPr>
        <w:t>XILOGRAFÍA</w:t>
      </w:r>
      <w:r w:rsidRPr="00502D21">
        <w:rPr>
          <w:rFonts w:eastAsiaTheme="minorEastAsia" w:cstheme="minorHAnsi"/>
          <w:color w:val="767171" w:themeColor="background2" w:themeShade="80"/>
          <w:kern w:val="24"/>
          <w:sz w:val="20"/>
          <w:szCs w:val="20"/>
          <w:lang w:val="es-ES" w:eastAsia="es-ES_tradnl"/>
        </w:rPr>
        <w:t>, con matriz de madera en la que se hacen incisiones en las zonas donde no va a ir la impresión, siendo un proceso muy laborioso.</w:t>
      </w:r>
    </w:p>
    <w:p w:rsidR="00C20C8E" w:rsidRPr="00502D21" w:rsidRDefault="00C20C8E"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La posibilidad de combinar el dibujo y la palabra hizo del cartel una de las innovaciones más importantes en el mundo del arte y de publicidad. Las ciudades rápidamente se convirtieron en galerías de arte en la calle. </w:t>
      </w:r>
    </w:p>
    <w:p w:rsidR="00C20C8E" w:rsidRPr="00502D21" w:rsidRDefault="00C20C8E"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El cartel </w:t>
      </w:r>
      <w:r w:rsidRPr="00502D21">
        <w:rPr>
          <w:rFonts w:eastAsiaTheme="minorEastAsia" w:cstheme="minorHAnsi"/>
          <w:b/>
          <w:bCs/>
          <w:color w:val="767171" w:themeColor="background2" w:themeShade="80"/>
          <w:kern w:val="24"/>
          <w:sz w:val="20"/>
          <w:szCs w:val="20"/>
          <w:lang w:val="es-ES" w:eastAsia="es-ES_tradnl"/>
        </w:rPr>
        <w:t xml:space="preserve">adquirirá categoría artística </w:t>
      </w:r>
      <w:r w:rsidRPr="00502D21">
        <w:rPr>
          <w:rFonts w:eastAsiaTheme="minorEastAsia" w:cstheme="minorHAnsi"/>
          <w:color w:val="767171" w:themeColor="background2" w:themeShade="80"/>
          <w:kern w:val="24"/>
          <w:sz w:val="20"/>
          <w:szCs w:val="20"/>
          <w:lang w:val="es-ES" w:eastAsia="es-ES_tradnl"/>
        </w:rPr>
        <w:t xml:space="preserve">con la llegada de </w:t>
      </w:r>
      <w:r w:rsidRPr="00502D21">
        <w:rPr>
          <w:rFonts w:eastAsiaTheme="minorEastAsia" w:cstheme="minorHAnsi"/>
          <w:b/>
          <w:bCs/>
          <w:color w:val="767171" w:themeColor="background2" w:themeShade="80"/>
          <w:kern w:val="24"/>
          <w:sz w:val="20"/>
          <w:szCs w:val="20"/>
          <w:lang w:val="es-ES" w:eastAsia="es-ES_tradnl"/>
        </w:rPr>
        <w:t>Jules Cheret</w:t>
      </w:r>
      <w:r w:rsidRPr="00502D21">
        <w:rPr>
          <w:rFonts w:eastAsiaTheme="minorEastAsia" w:cstheme="minorHAnsi"/>
          <w:color w:val="767171" w:themeColor="background2" w:themeShade="80"/>
          <w:kern w:val="24"/>
          <w:sz w:val="20"/>
          <w:szCs w:val="20"/>
          <w:lang w:val="es-ES" w:eastAsia="es-ES_tradnl"/>
        </w:rPr>
        <w:t xml:space="preserve">. A </w:t>
      </w:r>
      <w:r w:rsidR="00E978BC" w:rsidRPr="00502D21">
        <w:rPr>
          <w:rFonts w:eastAsiaTheme="minorEastAsia" w:cstheme="minorHAnsi"/>
          <w:color w:val="767171" w:themeColor="background2" w:themeShade="80"/>
          <w:kern w:val="24"/>
          <w:sz w:val="20"/>
          <w:szCs w:val="20"/>
          <w:lang w:val="es-ES" w:eastAsia="es-ES_tradnl"/>
        </w:rPr>
        <w:t>él</w:t>
      </w:r>
      <w:r w:rsidRPr="00502D21">
        <w:rPr>
          <w:rFonts w:eastAsiaTheme="minorEastAsia" w:cstheme="minorHAnsi"/>
          <w:color w:val="767171" w:themeColor="background2" w:themeShade="80"/>
          <w:kern w:val="24"/>
          <w:sz w:val="20"/>
          <w:szCs w:val="20"/>
          <w:lang w:val="es-ES" w:eastAsia="es-ES_tradnl"/>
        </w:rPr>
        <w:t xml:space="preserve"> se le debe el empleo de la mujer como reclamo. En cuanto a su estilo se define por el empleo de transparencias.</w:t>
      </w:r>
    </w:p>
    <w:p w:rsidR="00C20C8E" w:rsidRPr="00502D21" w:rsidRDefault="00C20C8E" w:rsidP="004E7F03">
      <w:pPr>
        <w:spacing w:before="200" w:after="0" w:line="240" w:lineRule="auto"/>
        <w:rPr>
          <w:rFonts w:eastAsiaTheme="minorEastAsia" w:cstheme="minorHAnsi"/>
          <w:color w:val="767171" w:themeColor="background2" w:themeShade="80"/>
          <w:kern w:val="24"/>
          <w:sz w:val="20"/>
          <w:szCs w:val="20"/>
          <w:lang w:val="es-ES" w:eastAsia="es-ES_tradnl"/>
        </w:rPr>
      </w:pPr>
      <w:r w:rsidRPr="00502D21">
        <w:rPr>
          <w:rFonts w:eastAsiaTheme="minorEastAsia" w:cstheme="minorHAnsi"/>
          <w:b/>
          <w:bCs/>
          <w:color w:val="767171" w:themeColor="background2" w:themeShade="80"/>
          <w:kern w:val="24"/>
          <w:sz w:val="20"/>
          <w:szCs w:val="20"/>
          <w:lang w:val="es-ES" w:eastAsia="es-ES_tradnl"/>
        </w:rPr>
        <w:t>Tolousse-Lautrec</w:t>
      </w:r>
      <w:r w:rsidRPr="00502D21">
        <w:rPr>
          <w:rFonts w:eastAsiaTheme="minorEastAsia" w:cstheme="minorHAnsi"/>
          <w:color w:val="767171" w:themeColor="background2" w:themeShade="80"/>
          <w:kern w:val="24"/>
          <w:sz w:val="20"/>
          <w:szCs w:val="20"/>
          <w:lang w:val="es-ES" w:eastAsia="es-ES_tradnl"/>
        </w:rPr>
        <w:t xml:space="preserve">, cercano a </w:t>
      </w:r>
      <w:r w:rsidRPr="00502D21">
        <w:rPr>
          <w:rFonts w:eastAsiaTheme="minorEastAsia" w:cstheme="minorHAnsi"/>
          <w:b/>
          <w:bCs/>
          <w:color w:val="767171" w:themeColor="background2" w:themeShade="80"/>
          <w:kern w:val="24"/>
          <w:sz w:val="20"/>
          <w:szCs w:val="20"/>
          <w:lang w:val="es-ES" w:eastAsia="es-ES_tradnl"/>
        </w:rPr>
        <w:t>Cheret</w:t>
      </w:r>
      <w:r w:rsidRPr="00502D21">
        <w:rPr>
          <w:rFonts w:eastAsiaTheme="minorEastAsia" w:cstheme="minorHAnsi"/>
          <w:color w:val="767171" w:themeColor="background2" w:themeShade="80"/>
          <w:kern w:val="24"/>
          <w:sz w:val="20"/>
          <w:szCs w:val="20"/>
          <w:lang w:val="es-ES" w:eastAsia="es-ES_tradnl"/>
        </w:rPr>
        <w:t xml:space="preserve"> en cuanto a composición y tratamiento, </w:t>
      </w:r>
      <w:r w:rsidRPr="00502D21">
        <w:rPr>
          <w:rFonts w:eastAsiaTheme="minorEastAsia" w:cstheme="minorHAnsi"/>
          <w:b/>
          <w:bCs/>
          <w:color w:val="767171" w:themeColor="background2" w:themeShade="80"/>
          <w:kern w:val="24"/>
          <w:sz w:val="20"/>
          <w:szCs w:val="20"/>
          <w:lang w:val="es-ES" w:eastAsia="es-ES_tradnl"/>
        </w:rPr>
        <w:t>lo encumbra definitivamente</w:t>
      </w:r>
      <w:r w:rsidRPr="00502D21">
        <w:rPr>
          <w:rFonts w:eastAsiaTheme="minorEastAsia" w:cstheme="minorHAnsi"/>
          <w:color w:val="767171" w:themeColor="background2" w:themeShade="80"/>
          <w:kern w:val="24"/>
          <w:sz w:val="20"/>
          <w:szCs w:val="20"/>
          <w:lang w:val="es-ES" w:eastAsia="es-ES_tradnl"/>
        </w:rPr>
        <w:t>. Es característico en sus cart</w:t>
      </w:r>
      <w:r w:rsidR="00E978BC" w:rsidRPr="00502D21">
        <w:rPr>
          <w:rFonts w:eastAsiaTheme="minorEastAsia" w:cstheme="minorHAnsi"/>
          <w:color w:val="767171" w:themeColor="background2" w:themeShade="80"/>
          <w:kern w:val="24"/>
          <w:sz w:val="20"/>
          <w:szCs w:val="20"/>
          <w:lang w:val="es-ES" w:eastAsia="es-ES_tradnl"/>
        </w:rPr>
        <w:t>eles el empleo de zonas planas.</w:t>
      </w:r>
    </w:p>
    <w:p w:rsidR="00E978BC" w:rsidRPr="00502D21" w:rsidRDefault="00E978BC" w:rsidP="004E7F03">
      <w:pPr>
        <w:spacing w:after="0" w:line="240" w:lineRule="auto"/>
        <w:rPr>
          <w:rFonts w:eastAsiaTheme="minorEastAsia" w:cstheme="minorHAnsi"/>
          <w:color w:val="767171" w:themeColor="background2" w:themeShade="80"/>
          <w:kern w:val="24"/>
          <w:sz w:val="20"/>
          <w:szCs w:val="20"/>
          <w:lang w:val="es-ES" w:eastAsia="es-ES_tradnl"/>
        </w:rPr>
      </w:pPr>
    </w:p>
    <w:p w:rsidR="00C751F1" w:rsidRPr="00502D21" w:rsidRDefault="00E978BC" w:rsidP="004E7F03">
      <w:pPr>
        <w:spacing w:after="0" w:line="240" w:lineRule="auto"/>
        <w:rPr>
          <w:rFonts w:eastAsiaTheme="minorEastAsia" w:cstheme="minorHAnsi"/>
          <w:i/>
          <w:iCs/>
          <w:color w:val="767171" w:themeColor="background2" w:themeShade="80"/>
          <w:kern w:val="24"/>
          <w:sz w:val="20"/>
          <w:szCs w:val="20"/>
          <w:lang w:eastAsia="es-ES_tradnl"/>
        </w:rPr>
      </w:pPr>
      <w:r w:rsidRPr="00502D21">
        <w:rPr>
          <w:rFonts w:eastAsiaTheme="minorEastAsia" w:cstheme="minorHAnsi"/>
          <w:b/>
          <w:i/>
          <w:color w:val="767171" w:themeColor="background2" w:themeShade="80"/>
          <w:kern w:val="24"/>
          <w:sz w:val="24"/>
          <w:szCs w:val="20"/>
          <w:lang w:val="es-ES" w:eastAsia="es-ES_tradnl"/>
        </w:rPr>
        <w:t>J</w:t>
      </w:r>
      <w:r w:rsidR="00C751F1" w:rsidRPr="00502D21">
        <w:rPr>
          <w:rFonts w:eastAsiaTheme="minorEastAsia" w:cstheme="minorHAnsi"/>
          <w:b/>
          <w:i/>
          <w:iCs/>
          <w:color w:val="767171" w:themeColor="background2" w:themeShade="80"/>
          <w:kern w:val="24"/>
          <w:sz w:val="24"/>
          <w:szCs w:val="20"/>
          <w:lang w:eastAsia="es-ES_tradnl"/>
        </w:rPr>
        <w:t>ULES CHÉRET</w:t>
      </w:r>
      <w:r w:rsidR="00C751F1" w:rsidRPr="00502D21">
        <w:rPr>
          <w:rFonts w:eastAsiaTheme="minorEastAsia" w:cstheme="minorHAnsi"/>
          <w:i/>
          <w:iCs/>
          <w:color w:val="767171" w:themeColor="background2" w:themeShade="80"/>
          <w:kern w:val="24"/>
          <w:sz w:val="24"/>
          <w:szCs w:val="20"/>
          <w:lang w:eastAsia="es-ES_tradnl"/>
        </w:rPr>
        <w:t xml:space="preserve"> </w:t>
      </w:r>
      <w:r w:rsidR="00C751F1" w:rsidRPr="00502D21">
        <w:rPr>
          <w:rFonts w:eastAsiaTheme="minorEastAsia" w:cstheme="minorHAnsi"/>
          <w:i/>
          <w:iCs/>
          <w:color w:val="767171" w:themeColor="background2" w:themeShade="80"/>
          <w:kern w:val="24"/>
          <w:sz w:val="20"/>
          <w:szCs w:val="20"/>
          <w:lang w:eastAsia="es-ES_tradnl"/>
        </w:rPr>
        <w:t>(1836 - 1932)</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heme="minorEastAsia" w:cstheme="minorHAnsi"/>
          <w:b/>
          <w:bCs/>
          <w:i/>
          <w:iCs/>
          <w:color w:val="767171" w:themeColor="background2" w:themeShade="80"/>
          <w:kern w:val="24"/>
          <w:sz w:val="20"/>
          <w:szCs w:val="20"/>
          <w:lang w:val="es-ES" w:eastAsia="es-ES_tradnl"/>
        </w:rPr>
      </w:pPr>
      <w:r w:rsidRPr="00502D21">
        <w:rPr>
          <w:rFonts w:eastAsiaTheme="minorEastAsia" w:cstheme="minorHAnsi"/>
          <w:color w:val="767171" w:themeColor="background2" w:themeShade="80"/>
          <w:kern w:val="24"/>
          <w:sz w:val="20"/>
          <w:szCs w:val="20"/>
          <w:lang w:val="es-ES" w:eastAsia="es-ES_tradnl"/>
        </w:rPr>
        <w:t xml:space="preserve">En el París de la década de 1860, </w:t>
      </w:r>
      <w:r w:rsidRPr="00502D21">
        <w:rPr>
          <w:rFonts w:eastAsiaTheme="minorEastAsia" w:cstheme="minorHAnsi"/>
          <w:b/>
          <w:bCs/>
          <w:color w:val="767171" w:themeColor="background2" w:themeShade="80"/>
          <w:kern w:val="24"/>
          <w:sz w:val="20"/>
          <w:szCs w:val="20"/>
          <w:lang w:val="es-ES" w:eastAsia="es-ES_tradnl"/>
        </w:rPr>
        <w:t>JULES CHERET</w:t>
      </w:r>
      <w:r w:rsidRPr="00502D21">
        <w:rPr>
          <w:rFonts w:eastAsiaTheme="minorEastAsia" w:cstheme="minorHAnsi"/>
          <w:color w:val="767171" w:themeColor="background2" w:themeShade="80"/>
          <w:kern w:val="24"/>
          <w:sz w:val="20"/>
          <w:szCs w:val="20"/>
          <w:lang w:val="es-ES" w:eastAsia="es-ES_tradnl"/>
        </w:rPr>
        <w:t xml:space="preserve">, empezó a imprimir </w:t>
      </w:r>
      <w:r w:rsidRPr="00502D21">
        <w:rPr>
          <w:rFonts w:eastAsiaTheme="minorEastAsia" w:cstheme="minorHAnsi"/>
          <w:b/>
          <w:bCs/>
          <w:color w:val="767171" w:themeColor="background2" w:themeShade="80"/>
          <w:kern w:val="24"/>
          <w:sz w:val="20"/>
          <w:szCs w:val="20"/>
          <w:lang w:val="es-ES" w:eastAsia="es-ES_tradnl"/>
        </w:rPr>
        <w:t>carteles litográficos en color</w:t>
      </w:r>
      <w:r w:rsidRPr="00502D21">
        <w:rPr>
          <w:rFonts w:eastAsiaTheme="minorEastAsia" w:cstheme="minorHAnsi"/>
          <w:color w:val="767171" w:themeColor="background2" w:themeShade="80"/>
          <w:kern w:val="24"/>
          <w:sz w:val="20"/>
          <w:szCs w:val="20"/>
          <w:lang w:val="es-ES" w:eastAsia="es-ES_tradnl"/>
        </w:rPr>
        <w:t xml:space="preserve">. Fue muy prolífico y se le atribuyeron más de 1000 carteles de todo tipo, como </w:t>
      </w:r>
      <w:proofErr w:type="spellStart"/>
      <w:r w:rsidRPr="00502D21">
        <w:rPr>
          <w:rFonts w:eastAsiaTheme="minorEastAsia" w:cstheme="minorHAnsi"/>
          <w:b/>
          <w:bCs/>
          <w:i/>
          <w:iCs/>
          <w:color w:val="767171" w:themeColor="background2" w:themeShade="80"/>
          <w:kern w:val="24"/>
          <w:sz w:val="20"/>
          <w:szCs w:val="20"/>
          <w:lang w:val="es-ES" w:eastAsia="es-ES_tradnl"/>
        </w:rPr>
        <w:t>Bal</w:t>
      </w:r>
      <w:proofErr w:type="spellEnd"/>
      <w:r w:rsidRPr="00502D21">
        <w:rPr>
          <w:rFonts w:eastAsiaTheme="minorEastAsia" w:cstheme="minorHAnsi"/>
          <w:b/>
          <w:bCs/>
          <w:i/>
          <w:iCs/>
          <w:color w:val="767171" w:themeColor="background2" w:themeShade="80"/>
          <w:kern w:val="24"/>
          <w:sz w:val="20"/>
          <w:szCs w:val="20"/>
          <w:lang w:val="es-ES" w:eastAsia="es-ES_tradnl"/>
        </w:rPr>
        <w:t xml:space="preserve"> Valentino, </w:t>
      </w:r>
      <w:proofErr w:type="spellStart"/>
      <w:r w:rsidRPr="00502D21">
        <w:rPr>
          <w:rFonts w:eastAsiaTheme="minorEastAsia" w:cstheme="minorHAnsi"/>
          <w:b/>
          <w:bCs/>
          <w:i/>
          <w:iCs/>
          <w:color w:val="767171" w:themeColor="background2" w:themeShade="80"/>
          <w:kern w:val="24"/>
          <w:sz w:val="20"/>
          <w:szCs w:val="20"/>
          <w:lang w:val="es-ES" w:eastAsia="es-ES_tradnl"/>
        </w:rPr>
        <w:t>Orphée</w:t>
      </w:r>
      <w:proofErr w:type="spellEnd"/>
      <w:r w:rsidRPr="00502D21">
        <w:rPr>
          <w:rFonts w:eastAsiaTheme="minorEastAsia" w:cstheme="minorHAnsi"/>
          <w:b/>
          <w:bCs/>
          <w:i/>
          <w:iCs/>
          <w:color w:val="767171" w:themeColor="background2" w:themeShade="80"/>
          <w:kern w:val="24"/>
          <w:sz w:val="20"/>
          <w:szCs w:val="20"/>
          <w:lang w:val="es-ES" w:eastAsia="es-ES_tradnl"/>
        </w:rPr>
        <w:t xml:space="preserve"> </w:t>
      </w:r>
      <w:proofErr w:type="spellStart"/>
      <w:r w:rsidRPr="00502D21">
        <w:rPr>
          <w:rFonts w:eastAsiaTheme="minorEastAsia" w:cstheme="minorHAnsi"/>
          <w:b/>
          <w:bCs/>
          <w:i/>
          <w:iCs/>
          <w:color w:val="767171" w:themeColor="background2" w:themeShade="80"/>
          <w:kern w:val="24"/>
          <w:sz w:val="20"/>
          <w:szCs w:val="20"/>
          <w:lang w:val="es-ES" w:eastAsia="es-ES_tradnl"/>
        </w:rPr>
        <w:t>aux</w:t>
      </w:r>
      <w:proofErr w:type="spellEnd"/>
      <w:r w:rsidRPr="00502D21">
        <w:rPr>
          <w:rFonts w:eastAsiaTheme="minorEastAsia" w:cstheme="minorHAnsi"/>
          <w:b/>
          <w:bCs/>
          <w:i/>
          <w:iCs/>
          <w:color w:val="767171" w:themeColor="background2" w:themeShade="80"/>
          <w:kern w:val="24"/>
          <w:sz w:val="20"/>
          <w:szCs w:val="20"/>
          <w:lang w:val="es-ES" w:eastAsia="es-ES_tradnl"/>
        </w:rPr>
        <w:t xml:space="preserve"> </w:t>
      </w:r>
      <w:proofErr w:type="spellStart"/>
      <w:r w:rsidRPr="00502D21">
        <w:rPr>
          <w:rFonts w:eastAsiaTheme="minorEastAsia" w:cstheme="minorHAnsi"/>
          <w:b/>
          <w:bCs/>
          <w:i/>
          <w:iCs/>
          <w:color w:val="767171" w:themeColor="background2" w:themeShade="80"/>
          <w:kern w:val="24"/>
          <w:sz w:val="20"/>
          <w:szCs w:val="20"/>
          <w:lang w:val="es-ES" w:eastAsia="es-ES_tradnl"/>
        </w:rPr>
        <w:t>enfers</w:t>
      </w:r>
      <w:proofErr w:type="spellEnd"/>
      <w:r w:rsidRPr="00502D21">
        <w:rPr>
          <w:rFonts w:eastAsiaTheme="minorEastAsia" w:cstheme="minorHAnsi"/>
          <w:b/>
          <w:bCs/>
          <w:i/>
          <w:iCs/>
          <w:color w:val="767171" w:themeColor="background2" w:themeShade="80"/>
          <w:kern w:val="24"/>
          <w:sz w:val="20"/>
          <w:szCs w:val="20"/>
          <w:lang w:val="es-ES" w:eastAsia="es-ES_tradnl"/>
        </w:rPr>
        <w:t xml:space="preserve">, Les </w:t>
      </w:r>
      <w:proofErr w:type="spellStart"/>
      <w:r w:rsidRPr="00502D21">
        <w:rPr>
          <w:rFonts w:eastAsiaTheme="minorEastAsia" w:cstheme="minorHAnsi"/>
          <w:b/>
          <w:bCs/>
          <w:i/>
          <w:iCs/>
          <w:color w:val="767171" w:themeColor="background2" w:themeShade="80"/>
          <w:kern w:val="24"/>
          <w:sz w:val="20"/>
          <w:szCs w:val="20"/>
          <w:lang w:val="es-ES" w:eastAsia="es-ES_tradnl"/>
        </w:rPr>
        <w:t>Girard</w:t>
      </w:r>
      <w:proofErr w:type="spellEnd"/>
      <w:r w:rsidRPr="00502D21">
        <w:rPr>
          <w:rFonts w:eastAsiaTheme="minorEastAsia" w:cstheme="minorHAnsi"/>
          <w:b/>
          <w:bCs/>
          <w:i/>
          <w:iCs/>
          <w:color w:val="767171" w:themeColor="background2" w:themeShade="80"/>
          <w:kern w:val="24"/>
          <w:sz w:val="20"/>
          <w:szCs w:val="20"/>
          <w:lang w:val="es-ES" w:eastAsia="es-ES_tradnl"/>
        </w:rPr>
        <w:t xml:space="preserve"> </w:t>
      </w:r>
      <w:r w:rsidRPr="00502D21">
        <w:rPr>
          <w:rFonts w:eastAsiaTheme="minorEastAsia" w:cstheme="minorHAnsi"/>
          <w:i/>
          <w:iCs/>
          <w:color w:val="767171" w:themeColor="background2" w:themeShade="80"/>
          <w:kern w:val="24"/>
          <w:sz w:val="20"/>
          <w:szCs w:val="20"/>
          <w:lang w:val="es-ES" w:eastAsia="es-ES_tradnl"/>
        </w:rPr>
        <w:t xml:space="preserve">y </w:t>
      </w:r>
      <w:proofErr w:type="spellStart"/>
      <w:r w:rsidRPr="00502D21">
        <w:rPr>
          <w:rFonts w:eastAsiaTheme="minorEastAsia" w:cstheme="minorHAnsi"/>
          <w:b/>
          <w:bCs/>
          <w:i/>
          <w:iCs/>
          <w:color w:val="767171" w:themeColor="background2" w:themeShade="80"/>
          <w:kern w:val="24"/>
          <w:sz w:val="20"/>
          <w:szCs w:val="20"/>
          <w:lang w:val="es-ES" w:eastAsia="es-ES_tradnl"/>
        </w:rPr>
        <w:t>Pippermint</w:t>
      </w:r>
      <w:proofErr w:type="spellEnd"/>
      <w:r w:rsidRPr="00502D21">
        <w:rPr>
          <w:rFonts w:eastAsiaTheme="minorEastAsia" w:cstheme="minorHAnsi"/>
          <w:b/>
          <w:bCs/>
          <w:i/>
          <w:iCs/>
          <w:color w:val="767171" w:themeColor="background2" w:themeShade="80"/>
          <w:kern w:val="24"/>
          <w:sz w:val="20"/>
          <w:szCs w:val="20"/>
          <w:lang w:val="es-ES" w:eastAsia="es-ES_tradnl"/>
        </w:rPr>
        <w:t>.</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val="es-ES" w:eastAsia="es-ES_tradnl"/>
        </w:rPr>
      </w:pPr>
      <w:r w:rsidRPr="00502D21">
        <w:rPr>
          <w:rFonts w:eastAsiaTheme="minorEastAsia" w:cstheme="minorHAnsi"/>
          <w:color w:val="767171" w:themeColor="background2" w:themeShade="80"/>
          <w:kern w:val="24"/>
          <w:sz w:val="20"/>
          <w:szCs w:val="20"/>
          <w:lang w:val="es-ES" w:eastAsia="es-ES_tradnl"/>
        </w:rPr>
        <w:t xml:space="preserve">Influido por autores como </w:t>
      </w:r>
      <w:proofErr w:type="spellStart"/>
      <w:r w:rsidRPr="00502D21">
        <w:rPr>
          <w:rFonts w:eastAsiaTheme="minorEastAsia" w:cstheme="minorHAnsi"/>
          <w:b/>
          <w:bCs/>
          <w:color w:val="767171" w:themeColor="background2" w:themeShade="80"/>
          <w:kern w:val="24"/>
          <w:sz w:val="20"/>
          <w:szCs w:val="20"/>
          <w:lang w:val="es-ES" w:eastAsia="es-ES_tradnl"/>
        </w:rPr>
        <w:t>Giambattista</w:t>
      </w:r>
      <w:proofErr w:type="spellEnd"/>
      <w:r w:rsidRPr="00502D21">
        <w:rPr>
          <w:rFonts w:eastAsiaTheme="minorEastAsia" w:cstheme="minorHAnsi"/>
          <w:b/>
          <w:bCs/>
          <w:color w:val="767171" w:themeColor="background2" w:themeShade="80"/>
          <w:kern w:val="24"/>
          <w:sz w:val="20"/>
          <w:szCs w:val="20"/>
          <w:lang w:val="es-ES" w:eastAsia="es-ES_tradnl"/>
        </w:rPr>
        <w:t xml:space="preserve"> Tiépolo, Jean-Honoré Fragonard o Antoine Watteau,</w:t>
      </w:r>
      <w:r w:rsidRPr="00502D21">
        <w:rPr>
          <w:rFonts w:eastAsiaTheme="minorEastAsia" w:cstheme="minorHAnsi"/>
          <w:color w:val="767171" w:themeColor="background2" w:themeShade="80"/>
          <w:kern w:val="24"/>
          <w:sz w:val="20"/>
          <w:szCs w:val="20"/>
          <w:lang w:val="es-ES" w:eastAsia="es-ES_tradnl"/>
        </w:rPr>
        <w:t xml:space="preserve"> sus dibujos de carácter muralista tenían un aire carnavalesco, dinámico y popular porque puso su maestría indiscutible como dibujante al servicio del lenguaje popular de su tiempo.</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heme="minorEastAsia" w:cstheme="minorHAnsi"/>
          <w:b/>
          <w:bCs/>
          <w:color w:val="767171" w:themeColor="background2" w:themeShade="80"/>
          <w:kern w:val="24"/>
          <w:sz w:val="20"/>
          <w:szCs w:val="20"/>
          <w:lang w:val="es-ES" w:eastAsia="es-ES_tradnl"/>
        </w:rPr>
      </w:pPr>
      <w:r w:rsidRPr="00502D21">
        <w:rPr>
          <w:rFonts w:eastAsiaTheme="minorEastAsia" w:cstheme="minorHAnsi"/>
          <w:color w:val="767171" w:themeColor="background2" w:themeShade="80"/>
          <w:kern w:val="24"/>
          <w:sz w:val="20"/>
          <w:szCs w:val="20"/>
          <w:lang w:val="es-ES" w:eastAsia="es-ES_tradnl"/>
        </w:rPr>
        <w:t xml:space="preserve">En su trabajo había una </w:t>
      </w:r>
      <w:r w:rsidRPr="00502D21">
        <w:rPr>
          <w:rFonts w:eastAsiaTheme="minorEastAsia" w:cstheme="minorHAnsi"/>
          <w:b/>
          <w:bCs/>
          <w:color w:val="767171" w:themeColor="background2" w:themeShade="80"/>
          <w:kern w:val="24"/>
          <w:sz w:val="20"/>
          <w:szCs w:val="20"/>
          <w:lang w:val="es-ES" w:eastAsia="es-ES_tradnl"/>
        </w:rPr>
        <w:t xml:space="preserve">investigación de ilusión tridimensional </w:t>
      </w:r>
      <w:r w:rsidRPr="00502D21">
        <w:rPr>
          <w:rFonts w:eastAsiaTheme="minorEastAsia" w:cstheme="minorHAnsi"/>
          <w:color w:val="767171" w:themeColor="background2" w:themeShade="80"/>
          <w:kern w:val="24"/>
          <w:sz w:val="20"/>
          <w:szCs w:val="20"/>
          <w:lang w:val="es-ES" w:eastAsia="es-ES_tradnl"/>
        </w:rPr>
        <w:t xml:space="preserve">que hacía pasar un buen rato a los peatones que observaban el cartel. Además </w:t>
      </w:r>
      <w:r w:rsidRPr="00502D21">
        <w:rPr>
          <w:rFonts w:eastAsiaTheme="minorEastAsia" w:cstheme="minorHAnsi"/>
          <w:b/>
          <w:bCs/>
          <w:color w:val="767171" w:themeColor="background2" w:themeShade="80"/>
          <w:kern w:val="24"/>
          <w:sz w:val="20"/>
          <w:szCs w:val="20"/>
          <w:lang w:val="es-ES" w:eastAsia="es-ES_tradnl"/>
        </w:rPr>
        <w:t>Chéret</w:t>
      </w:r>
      <w:r w:rsidRPr="00502D21">
        <w:rPr>
          <w:rFonts w:eastAsiaTheme="minorEastAsia" w:cstheme="minorHAnsi"/>
          <w:color w:val="767171" w:themeColor="background2" w:themeShade="80"/>
          <w:kern w:val="24"/>
          <w:sz w:val="20"/>
          <w:szCs w:val="20"/>
          <w:lang w:val="es-ES" w:eastAsia="es-ES_tradnl"/>
        </w:rPr>
        <w:t xml:space="preserve"> creó una tipología de mujer para sus carteles: joven, salía bailando, riendo, desbordante de felicidad y disfrutando de la vida. Su musa y modelo fue la actriz y bailarina danesa </w:t>
      </w:r>
      <w:r w:rsidRPr="00502D21">
        <w:rPr>
          <w:rFonts w:eastAsiaTheme="minorEastAsia" w:cstheme="minorHAnsi"/>
          <w:b/>
          <w:bCs/>
          <w:color w:val="767171" w:themeColor="background2" w:themeShade="80"/>
          <w:kern w:val="24"/>
          <w:sz w:val="20"/>
          <w:szCs w:val="20"/>
          <w:lang w:val="es-ES" w:eastAsia="es-ES_tradnl"/>
        </w:rPr>
        <w:t xml:space="preserve">Charlotte </w:t>
      </w:r>
      <w:proofErr w:type="spellStart"/>
      <w:r w:rsidRPr="00502D21">
        <w:rPr>
          <w:rFonts w:eastAsiaTheme="minorEastAsia" w:cstheme="minorHAnsi"/>
          <w:b/>
          <w:bCs/>
          <w:color w:val="767171" w:themeColor="background2" w:themeShade="80"/>
          <w:kern w:val="24"/>
          <w:sz w:val="20"/>
          <w:szCs w:val="20"/>
          <w:lang w:val="es-ES" w:eastAsia="es-ES_tradnl"/>
        </w:rPr>
        <w:t>Wiehe</w:t>
      </w:r>
      <w:proofErr w:type="spellEnd"/>
      <w:r w:rsidRPr="00502D21">
        <w:rPr>
          <w:rFonts w:eastAsiaTheme="minorEastAsia" w:cstheme="minorHAnsi"/>
          <w:b/>
          <w:bCs/>
          <w:color w:val="767171" w:themeColor="background2" w:themeShade="80"/>
          <w:kern w:val="24"/>
          <w:sz w:val="20"/>
          <w:szCs w:val="20"/>
          <w:lang w:val="es-ES" w:eastAsia="es-ES_tradnl"/>
        </w:rPr>
        <w:t xml:space="preserve"> </w:t>
      </w:r>
      <w:r w:rsidRPr="00502D21">
        <w:rPr>
          <w:rFonts w:eastAsiaTheme="minorEastAsia" w:cstheme="minorHAnsi"/>
          <w:color w:val="767171" w:themeColor="background2" w:themeShade="80"/>
          <w:kern w:val="24"/>
          <w:sz w:val="20"/>
          <w:szCs w:val="20"/>
          <w:lang w:val="es-ES" w:eastAsia="es-ES_tradnl"/>
        </w:rPr>
        <w:t xml:space="preserve">conocida como </w:t>
      </w:r>
      <w:r w:rsidRPr="00502D21">
        <w:rPr>
          <w:rFonts w:eastAsiaTheme="minorEastAsia" w:cstheme="minorHAnsi"/>
          <w:b/>
          <w:bCs/>
          <w:color w:val="767171" w:themeColor="background2" w:themeShade="80"/>
          <w:kern w:val="24"/>
          <w:sz w:val="20"/>
          <w:szCs w:val="20"/>
          <w:lang w:val="es-ES" w:eastAsia="es-ES_tradnl"/>
        </w:rPr>
        <w:t xml:space="preserve">La </w:t>
      </w:r>
      <w:proofErr w:type="spellStart"/>
      <w:r w:rsidRPr="00502D21">
        <w:rPr>
          <w:rFonts w:eastAsiaTheme="minorEastAsia" w:cstheme="minorHAnsi"/>
          <w:b/>
          <w:bCs/>
          <w:color w:val="767171" w:themeColor="background2" w:themeShade="80"/>
          <w:kern w:val="24"/>
          <w:sz w:val="20"/>
          <w:szCs w:val="20"/>
          <w:lang w:val="es-ES" w:eastAsia="es-ES_tradnl"/>
        </w:rPr>
        <w:t>Chérette</w:t>
      </w:r>
      <w:proofErr w:type="spellEnd"/>
      <w:r w:rsidRPr="00502D21">
        <w:rPr>
          <w:rFonts w:eastAsiaTheme="minorEastAsia" w:cstheme="minorHAnsi"/>
          <w:b/>
          <w:bCs/>
          <w:color w:val="767171" w:themeColor="background2" w:themeShade="80"/>
          <w:kern w:val="24"/>
          <w:sz w:val="20"/>
          <w:szCs w:val="20"/>
          <w:lang w:val="es-ES" w:eastAsia="es-ES_tradnl"/>
        </w:rPr>
        <w:t>.</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color w:val="767171" w:themeColor="background2" w:themeShade="80"/>
          <w:kern w:val="24"/>
          <w:sz w:val="20"/>
          <w:szCs w:val="20"/>
          <w:lang w:val="es-ES" w:eastAsia="es-ES_tradnl"/>
        </w:rPr>
        <w:t>Sería el primero en emplear la mujer como reclamo.</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Su estilo gestual destaca la manera en que usa el color, que genera un movimiento ascendente y marca una estructura muy clara. </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La tipografía que pasa a ser imagen.</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El modelo de </w:t>
      </w:r>
      <w:r w:rsidRPr="00502D21">
        <w:rPr>
          <w:rFonts w:eastAsiaTheme="minorEastAsia" w:cstheme="minorHAnsi"/>
          <w:b/>
          <w:bCs/>
          <w:color w:val="767171" w:themeColor="background2" w:themeShade="80"/>
          <w:kern w:val="24"/>
          <w:sz w:val="20"/>
          <w:szCs w:val="20"/>
          <w:lang w:val="es-ES" w:eastAsia="es-ES_tradnl"/>
        </w:rPr>
        <w:t>Chéret</w:t>
      </w:r>
      <w:r w:rsidRPr="00502D21">
        <w:rPr>
          <w:rFonts w:eastAsiaTheme="minorEastAsia" w:cstheme="minorHAnsi"/>
          <w:color w:val="767171" w:themeColor="background2" w:themeShade="80"/>
          <w:kern w:val="24"/>
          <w:sz w:val="20"/>
          <w:szCs w:val="20"/>
          <w:lang w:val="es-ES" w:eastAsia="es-ES_tradnl"/>
        </w:rPr>
        <w:t xml:space="preserve"> de hacer ilustraciones que servían como base a un mensaje promocional fue seguido por otros artistas del momento, como </w:t>
      </w:r>
      <w:r w:rsidRPr="00502D21">
        <w:rPr>
          <w:rFonts w:eastAsiaTheme="minorEastAsia" w:cstheme="minorHAnsi"/>
          <w:b/>
          <w:bCs/>
          <w:color w:val="767171" w:themeColor="background2" w:themeShade="80"/>
          <w:kern w:val="24"/>
          <w:sz w:val="20"/>
          <w:szCs w:val="20"/>
          <w:lang w:val="es-ES" w:eastAsia="es-ES_tradnl"/>
        </w:rPr>
        <w:t xml:space="preserve">Denis- Auguste - Marie </w:t>
      </w:r>
      <w:proofErr w:type="spellStart"/>
      <w:r w:rsidRPr="00502D21">
        <w:rPr>
          <w:rFonts w:eastAsiaTheme="minorEastAsia" w:cstheme="minorHAnsi"/>
          <w:b/>
          <w:bCs/>
          <w:color w:val="767171" w:themeColor="background2" w:themeShade="80"/>
          <w:kern w:val="24"/>
          <w:sz w:val="20"/>
          <w:szCs w:val="20"/>
          <w:lang w:val="es-ES" w:eastAsia="es-ES_tradnl"/>
        </w:rPr>
        <w:t>Raffet</w:t>
      </w:r>
      <w:proofErr w:type="spellEnd"/>
      <w:r w:rsidRPr="00502D21">
        <w:rPr>
          <w:rFonts w:eastAsiaTheme="minorEastAsia" w:cstheme="minorHAnsi"/>
          <w:color w:val="767171" w:themeColor="background2" w:themeShade="80"/>
          <w:kern w:val="24"/>
          <w:sz w:val="20"/>
          <w:szCs w:val="20"/>
          <w:lang w:val="es-ES" w:eastAsia="es-ES_tradnl"/>
        </w:rPr>
        <w:t xml:space="preserve">, especializado en temas cotidianos. </w:t>
      </w:r>
    </w:p>
    <w:p w:rsidR="00C20C8E" w:rsidRPr="00502D21" w:rsidRDefault="00C751F1" w:rsidP="004E7F03">
      <w:pPr>
        <w:spacing w:before="200" w:after="0" w:line="240" w:lineRule="auto"/>
        <w:rPr>
          <w:rFonts w:eastAsia="Times New Roman" w:cstheme="minorHAnsi"/>
          <w:i/>
          <w:color w:val="767171" w:themeColor="background2" w:themeShade="80"/>
          <w:sz w:val="20"/>
          <w:szCs w:val="20"/>
          <w:lang w:eastAsia="es-ES_tradnl"/>
        </w:rPr>
      </w:pPr>
      <w:r w:rsidRPr="00502D21">
        <w:rPr>
          <w:rFonts w:eastAsiaTheme="majorEastAsia" w:cstheme="minorHAnsi"/>
          <w:b/>
          <w:i/>
          <w:color w:val="767171" w:themeColor="background2" w:themeShade="80"/>
          <w:kern w:val="24"/>
          <w:sz w:val="24"/>
          <w:szCs w:val="20"/>
          <w:lang w:val="es-ES"/>
        </w:rPr>
        <w:lastRenderedPageBreak/>
        <w:t>TOULOUSE-LAUTREC</w:t>
      </w:r>
      <w:r w:rsidRPr="00502D21">
        <w:rPr>
          <w:rFonts w:eastAsiaTheme="majorEastAsia" w:cstheme="minorHAnsi"/>
          <w:i/>
          <w:color w:val="767171" w:themeColor="background2" w:themeShade="80"/>
          <w:kern w:val="24"/>
          <w:sz w:val="24"/>
          <w:szCs w:val="20"/>
          <w:lang w:val="es-ES"/>
        </w:rPr>
        <w:t xml:space="preserve"> </w:t>
      </w:r>
      <w:r w:rsidRPr="00502D21">
        <w:rPr>
          <w:rFonts w:eastAsiaTheme="majorEastAsia" w:cstheme="minorHAnsi"/>
          <w:i/>
          <w:color w:val="767171" w:themeColor="background2" w:themeShade="80"/>
          <w:kern w:val="24"/>
          <w:sz w:val="20"/>
          <w:szCs w:val="20"/>
          <w:lang w:val="es-ES"/>
        </w:rPr>
        <w:t>(1864-1901)</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Litógrafo, pintor y cartelista francés, natural de Albi, destacó p</w:t>
      </w:r>
      <w:r w:rsidR="00E978BC" w:rsidRPr="00502D21">
        <w:rPr>
          <w:rFonts w:eastAsiaTheme="minorEastAsia" w:cstheme="minorHAnsi"/>
          <w:color w:val="767171" w:themeColor="background2" w:themeShade="80"/>
          <w:kern w:val="24"/>
          <w:sz w:val="20"/>
          <w:szCs w:val="20"/>
          <w:lang w:val="es-ES" w:eastAsia="es-ES_tradnl"/>
        </w:rPr>
        <w:t>or su habilidad para retratar la</w:t>
      </w:r>
      <w:r w:rsidRPr="00502D21">
        <w:rPr>
          <w:rFonts w:eastAsiaTheme="minorEastAsia" w:cstheme="minorHAnsi"/>
          <w:color w:val="767171" w:themeColor="background2" w:themeShade="80"/>
          <w:kern w:val="24"/>
          <w:sz w:val="20"/>
          <w:szCs w:val="20"/>
          <w:lang w:val="es-ES" w:eastAsia="es-ES_tradnl"/>
        </w:rPr>
        <w:t xml:space="preserve"> vida nocturna parisina. </w:t>
      </w:r>
      <w:r w:rsidRPr="00502D21">
        <w:rPr>
          <w:rFonts w:eastAsiaTheme="minorEastAsia" w:cstheme="minorHAnsi"/>
          <w:b/>
          <w:bCs/>
          <w:color w:val="767171" w:themeColor="background2" w:themeShade="80"/>
          <w:kern w:val="24"/>
          <w:sz w:val="20"/>
          <w:szCs w:val="20"/>
          <w:lang w:val="es-ES" w:eastAsia="es-ES_tradnl"/>
        </w:rPr>
        <w:t xml:space="preserve">Elevó la técnica de la litografía a la categoría de arte y ayudó a establecer la función de medio directo que tiene actualmente el cartel publicitario. </w:t>
      </w:r>
      <w:r w:rsidRPr="00502D21">
        <w:rPr>
          <w:rFonts w:eastAsiaTheme="minorEastAsia" w:cstheme="minorHAnsi"/>
          <w:color w:val="767171" w:themeColor="background2" w:themeShade="80"/>
          <w:kern w:val="24"/>
          <w:sz w:val="20"/>
          <w:szCs w:val="20"/>
          <w:lang w:val="es-ES" w:eastAsia="es-ES_tradnl"/>
        </w:rPr>
        <w:t xml:space="preserve">Como impresor litográfico su aportación fue de gran importancia, </w:t>
      </w:r>
      <w:r w:rsidRPr="00502D21">
        <w:rPr>
          <w:rFonts w:eastAsiaTheme="minorEastAsia" w:cstheme="minorHAnsi"/>
          <w:b/>
          <w:bCs/>
          <w:color w:val="767171" w:themeColor="background2" w:themeShade="80"/>
          <w:kern w:val="24"/>
          <w:sz w:val="20"/>
          <w:szCs w:val="20"/>
          <w:lang w:val="es-ES" w:eastAsia="es-ES_tradnl"/>
        </w:rPr>
        <w:t>realizó innovaciones en tamaño, color y forma</w:t>
      </w:r>
      <w:r w:rsidRPr="00502D21">
        <w:rPr>
          <w:rFonts w:eastAsiaTheme="minorEastAsia" w:cstheme="minorHAnsi"/>
          <w:color w:val="767171" w:themeColor="background2" w:themeShade="80"/>
          <w:kern w:val="24"/>
          <w:sz w:val="20"/>
          <w:szCs w:val="20"/>
          <w:lang w:val="es-ES" w:eastAsia="es-ES_tradnl"/>
        </w:rPr>
        <w:t>.</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Estaba aquejado por una enfermedad congénita de los huesos que le causó numerosas roturas en las extremidades. Lo que le obligó a permanecer largos períodos en la cama y favoreció que se interesase por el dibujo. Hijo de aristócratas y repudiado, en su desgracia encontró un mundo para explorar el resto de su vida y a partir de aquí, vida y obra estuvieron permanentemente unidas.</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Se trasladó a vivir a París y allí pronto se convirtió en una de las figuras más representativas de la noche, pues era un habitual de los teatros, hipódromos, circos y cabarets. Esa vida le proporcionó la temática que posteriormente reproduciría en sus dibujos y litografías, donde retrataba esos espacios y también la oscuridad, los burdeles y las calles recónditas.</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Era un observador de la vida que se movía a su alrededor, no se perdía ningún detalle de todo lo que pasaba para plasmarlos después en sus obras, porque utilizaba sus dibujos para retratar la vida íntima de los habitantes de París del S. XIX. </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En 1884 monta su propio estudio en el barrio parisino de Montmartre, centro destacado de ocio nocturno que contaba con importantes locales como </w:t>
      </w:r>
      <w:proofErr w:type="spellStart"/>
      <w:r w:rsidRPr="00502D21">
        <w:rPr>
          <w:rFonts w:eastAsiaTheme="minorEastAsia" w:cstheme="minorHAnsi"/>
          <w:b/>
          <w:bCs/>
          <w:i/>
          <w:iCs/>
          <w:color w:val="767171" w:themeColor="background2" w:themeShade="80"/>
          <w:kern w:val="24"/>
          <w:sz w:val="20"/>
          <w:szCs w:val="20"/>
          <w:lang w:val="es-ES" w:eastAsia="es-ES_tradnl"/>
        </w:rPr>
        <w:t>Moulin</w:t>
      </w:r>
      <w:proofErr w:type="spellEnd"/>
      <w:r w:rsidRPr="00502D21">
        <w:rPr>
          <w:rFonts w:eastAsiaTheme="minorEastAsia" w:cstheme="minorHAnsi"/>
          <w:b/>
          <w:bCs/>
          <w:i/>
          <w:iCs/>
          <w:color w:val="767171" w:themeColor="background2" w:themeShade="80"/>
          <w:kern w:val="24"/>
          <w:sz w:val="20"/>
          <w:szCs w:val="20"/>
          <w:lang w:val="es-ES" w:eastAsia="es-ES_tradnl"/>
        </w:rPr>
        <w:t xml:space="preserve"> Rouge, Le Chat </w:t>
      </w:r>
      <w:proofErr w:type="spellStart"/>
      <w:r w:rsidRPr="00502D21">
        <w:rPr>
          <w:rFonts w:eastAsiaTheme="minorEastAsia" w:cstheme="minorHAnsi"/>
          <w:b/>
          <w:bCs/>
          <w:i/>
          <w:iCs/>
          <w:color w:val="767171" w:themeColor="background2" w:themeShade="80"/>
          <w:kern w:val="24"/>
          <w:sz w:val="20"/>
          <w:szCs w:val="20"/>
          <w:lang w:val="es-ES" w:eastAsia="es-ES_tradnl"/>
        </w:rPr>
        <w:t>Noir</w:t>
      </w:r>
      <w:proofErr w:type="spellEnd"/>
      <w:r w:rsidRPr="00502D21">
        <w:rPr>
          <w:rFonts w:eastAsiaTheme="minorEastAsia" w:cstheme="minorHAnsi"/>
          <w:b/>
          <w:bCs/>
          <w:i/>
          <w:iCs/>
          <w:color w:val="767171" w:themeColor="background2" w:themeShade="80"/>
          <w:kern w:val="24"/>
          <w:sz w:val="20"/>
          <w:szCs w:val="20"/>
          <w:lang w:val="es-ES" w:eastAsia="es-ES_tradnl"/>
        </w:rPr>
        <w:t xml:space="preserve">, </w:t>
      </w:r>
      <w:proofErr w:type="spellStart"/>
      <w:r w:rsidRPr="00502D21">
        <w:rPr>
          <w:rFonts w:eastAsiaTheme="minorEastAsia" w:cstheme="minorHAnsi"/>
          <w:b/>
          <w:bCs/>
          <w:i/>
          <w:iCs/>
          <w:color w:val="767171" w:themeColor="background2" w:themeShade="80"/>
          <w:kern w:val="24"/>
          <w:sz w:val="20"/>
          <w:szCs w:val="20"/>
          <w:lang w:val="es-ES" w:eastAsia="es-ES_tradnl"/>
        </w:rPr>
        <w:t>Moulin</w:t>
      </w:r>
      <w:proofErr w:type="spellEnd"/>
      <w:r w:rsidRPr="00502D21">
        <w:rPr>
          <w:rFonts w:eastAsiaTheme="minorEastAsia" w:cstheme="minorHAnsi"/>
          <w:b/>
          <w:bCs/>
          <w:i/>
          <w:iCs/>
          <w:color w:val="767171" w:themeColor="background2" w:themeShade="80"/>
          <w:kern w:val="24"/>
          <w:sz w:val="20"/>
          <w:szCs w:val="20"/>
          <w:lang w:val="es-ES" w:eastAsia="es-ES_tradnl"/>
        </w:rPr>
        <w:t xml:space="preserve"> de la </w:t>
      </w:r>
      <w:proofErr w:type="spellStart"/>
      <w:r w:rsidRPr="00502D21">
        <w:rPr>
          <w:rFonts w:eastAsiaTheme="minorEastAsia" w:cstheme="minorHAnsi"/>
          <w:b/>
          <w:bCs/>
          <w:i/>
          <w:iCs/>
          <w:color w:val="767171" w:themeColor="background2" w:themeShade="80"/>
          <w:kern w:val="24"/>
          <w:sz w:val="20"/>
          <w:szCs w:val="20"/>
          <w:lang w:val="es-ES" w:eastAsia="es-ES_tradnl"/>
        </w:rPr>
        <w:t>Galette</w:t>
      </w:r>
      <w:proofErr w:type="spellEnd"/>
      <w:r w:rsidRPr="00502D21">
        <w:rPr>
          <w:rFonts w:eastAsiaTheme="minorEastAsia" w:cstheme="minorHAnsi"/>
          <w:b/>
          <w:bCs/>
          <w:i/>
          <w:iCs/>
          <w:color w:val="767171" w:themeColor="background2" w:themeShade="80"/>
          <w:kern w:val="24"/>
          <w:sz w:val="20"/>
          <w:szCs w:val="20"/>
          <w:lang w:val="es-ES" w:eastAsia="es-ES_tradnl"/>
        </w:rPr>
        <w:t xml:space="preserve">, </w:t>
      </w:r>
      <w:r w:rsidRPr="00502D21">
        <w:rPr>
          <w:rFonts w:eastAsiaTheme="minorEastAsia" w:cstheme="minorHAnsi"/>
          <w:b/>
          <w:bCs/>
          <w:color w:val="767171" w:themeColor="background2" w:themeShade="80"/>
          <w:kern w:val="24"/>
          <w:sz w:val="20"/>
          <w:szCs w:val="20"/>
          <w:lang w:val="es-ES" w:eastAsia="es-ES_tradnl"/>
        </w:rPr>
        <w:t xml:space="preserve">el </w:t>
      </w:r>
      <w:proofErr w:type="spellStart"/>
      <w:r w:rsidRPr="00502D21">
        <w:rPr>
          <w:rFonts w:eastAsiaTheme="minorEastAsia" w:cstheme="minorHAnsi"/>
          <w:b/>
          <w:bCs/>
          <w:i/>
          <w:iCs/>
          <w:color w:val="767171" w:themeColor="background2" w:themeShade="80"/>
          <w:kern w:val="24"/>
          <w:sz w:val="20"/>
          <w:szCs w:val="20"/>
          <w:lang w:val="es-ES" w:eastAsia="es-ES_tradnl"/>
        </w:rPr>
        <w:t>Mirliton</w:t>
      </w:r>
      <w:proofErr w:type="spellEnd"/>
      <w:r w:rsidRPr="00502D21">
        <w:rPr>
          <w:rFonts w:eastAsiaTheme="minorEastAsia" w:cstheme="minorHAnsi"/>
          <w:b/>
          <w:bCs/>
          <w:i/>
          <w:iCs/>
          <w:color w:val="767171" w:themeColor="background2" w:themeShade="80"/>
          <w:kern w:val="24"/>
          <w:sz w:val="20"/>
          <w:szCs w:val="20"/>
          <w:lang w:val="es-ES" w:eastAsia="es-ES_tradnl"/>
        </w:rPr>
        <w:t xml:space="preserve">, Folies </w:t>
      </w:r>
      <w:proofErr w:type="spellStart"/>
      <w:r w:rsidRPr="00502D21">
        <w:rPr>
          <w:rFonts w:eastAsiaTheme="minorEastAsia" w:cstheme="minorHAnsi"/>
          <w:b/>
          <w:bCs/>
          <w:i/>
          <w:iCs/>
          <w:color w:val="767171" w:themeColor="background2" w:themeShade="80"/>
          <w:kern w:val="24"/>
          <w:sz w:val="20"/>
          <w:szCs w:val="20"/>
          <w:lang w:val="es-ES" w:eastAsia="es-ES_tradnl"/>
        </w:rPr>
        <w:t>Berguère</w:t>
      </w:r>
      <w:proofErr w:type="spellEnd"/>
      <w:r w:rsidRPr="00502D21">
        <w:rPr>
          <w:rFonts w:eastAsiaTheme="minorEastAsia" w:cstheme="minorHAnsi"/>
          <w:b/>
          <w:bCs/>
          <w:i/>
          <w:iCs/>
          <w:color w:val="767171" w:themeColor="background2" w:themeShade="80"/>
          <w:kern w:val="24"/>
          <w:sz w:val="20"/>
          <w:szCs w:val="20"/>
          <w:lang w:val="es-ES" w:eastAsia="es-ES_tradnl"/>
        </w:rPr>
        <w:t xml:space="preserve">, </w:t>
      </w:r>
      <w:r w:rsidRPr="00502D21">
        <w:rPr>
          <w:rFonts w:eastAsiaTheme="minorEastAsia" w:cstheme="minorHAnsi"/>
          <w:color w:val="767171" w:themeColor="background2" w:themeShade="80"/>
          <w:kern w:val="24"/>
          <w:sz w:val="20"/>
          <w:szCs w:val="20"/>
          <w:lang w:val="es-ES" w:eastAsia="es-ES_tradnl"/>
        </w:rPr>
        <w:t xml:space="preserve">el circo </w:t>
      </w:r>
      <w:r w:rsidRPr="00502D21">
        <w:rPr>
          <w:rFonts w:eastAsiaTheme="minorEastAsia" w:cstheme="minorHAnsi"/>
          <w:b/>
          <w:bCs/>
          <w:i/>
          <w:iCs/>
          <w:color w:val="767171" w:themeColor="background2" w:themeShade="80"/>
          <w:kern w:val="24"/>
          <w:sz w:val="20"/>
          <w:szCs w:val="20"/>
          <w:lang w:val="es-ES" w:eastAsia="es-ES_tradnl"/>
        </w:rPr>
        <w:t xml:space="preserve">Fernando </w:t>
      </w:r>
      <w:r w:rsidRPr="00502D21">
        <w:rPr>
          <w:rFonts w:eastAsiaTheme="minorEastAsia" w:cstheme="minorHAnsi"/>
          <w:color w:val="767171" w:themeColor="background2" w:themeShade="80"/>
          <w:kern w:val="24"/>
          <w:sz w:val="20"/>
          <w:szCs w:val="20"/>
          <w:lang w:val="es-ES" w:eastAsia="es-ES_tradnl"/>
        </w:rPr>
        <w:t xml:space="preserve">o el </w:t>
      </w:r>
      <w:r w:rsidRPr="00502D21">
        <w:rPr>
          <w:rFonts w:eastAsiaTheme="minorEastAsia" w:cstheme="minorHAnsi"/>
          <w:b/>
          <w:bCs/>
          <w:i/>
          <w:iCs/>
          <w:color w:val="767171" w:themeColor="background2" w:themeShade="80"/>
          <w:kern w:val="24"/>
          <w:sz w:val="20"/>
          <w:szCs w:val="20"/>
          <w:lang w:val="es-ES" w:eastAsia="es-ES_tradnl"/>
        </w:rPr>
        <w:t xml:space="preserve">Salón de la rue des </w:t>
      </w:r>
      <w:proofErr w:type="spellStart"/>
      <w:r w:rsidRPr="00502D21">
        <w:rPr>
          <w:rFonts w:eastAsiaTheme="minorEastAsia" w:cstheme="minorHAnsi"/>
          <w:b/>
          <w:bCs/>
          <w:i/>
          <w:iCs/>
          <w:color w:val="767171" w:themeColor="background2" w:themeShade="80"/>
          <w:kern w:val="24"/>
          <w:sz w:val="20"/>
          <w:szCs w:val="20"/>
          <w:lang w:val="es-ES" w:eastAsia="es-ES_tradnl"/>
        </w:rPr>
        <w:t>Molins</w:t>
      </w:r>
      <w:proofErr w:type="spellEnd"/>
      <w:r w:rsidRPr="00502D21">
        <w:rPr>
          <w:rFonts w:eastAsiaTheme="minorEastAsia" w:cstheme="minorHAnsi"/>
          <w:b/>
          <w:bCs/>
          <w:i/>
          <w:iCs/>
          <w:color w:val="767171" w:themeColor="background2" w:themeShade="80"/>
          <w:kern w:val="24"/>
          <w:sz w:val="20"/>
          <w:szCs w:val="20"/>
          <w:lang w:val="es-ES" w:eastAsia="es-ES_tradnl"/>
        </w:rPr>
        <w:t>.</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Estos teatros, cafés, salas de baile y del espectáculo, cabarets y prostíbulos… constituyeron uno de los puntos clave en la obra del artista, y servían como refugio para </w:t>
      </w:r>
      <w:r w:rsidRPr="00502D21">
        <w:rPr>
          <w:rFonts w:eastAsiaTheme="minorEastAsia" w:cstheme="minorHAnsi"/>
          <w:b/>
          <w:bCs/>
          <w:color w:val="767171" w:themeColor="background2" w:themeShade="80"/>
          <w:kern w:val="24"/>
          <w:sz w:val="20"/>
          <w:szCs w:val="20"/>
          <w:lang w:val="es-ES" w:eastAsia="es-ES_tradnl"/>
        </w:rPr>
        <w:t>Henri</w:t>
      </w:r>
      <w:r w:rsidRPr="00502D21">
        <w:rPr>
          <w:rFonts w:eastAsiaTheme="minorEastAsia" w:cstheme="minorHAnsi"/>
          <w:color w:val="767171" w:themeColor="background2" w:themeShade="80"/>
          <w:kern w:val="24"/>
          <w:sz w:val="20"/>
          <w:szCs w:val="20"/>
          <w:lang w:val="es-ES" w:eastAsia="es-ES_tradnl"/>
        </w:rPr>
        <w:t>, en ellos daba rienda suelta a su creatividad pasando desapercibido entre la gente de los bajos fondos.</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Entre sus vecinos en Montmartre se encontraba el pintor impresionista </w:t>
      </w:r>
      <w:r w:rsidRPr="00502D21">
        <w:rPr>
          <w:rFonts w:eastAsiaTheme="minorEastAsia" w:cstheme="minorHAnsi"/>
          <w:b/>
          <w:bCs/>
          <w:color w:val="767171" w:themeColor="background2" w:themeShade="80"/>
          <w:kern w:val="24"/>
          <w:sz w:val="20"/>
          <w:szCs w:val="20"/>
          <w:lang w:val="es-ES" w:eastAsia="es-ES_tradnl"/>
        </w:rPr>
        <w:t>Edgar Degas,</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val="es-ES" w:eastAsia="es-ES_tradnl"/>
        </w:rPr>
        <w:t>al que guarda un</w:t>
      </w:r>
      <w:r w:rsidR="00E978BC" w:rsidRPr="00502D21">
        <w:rPr>
          <w:rFonts w:eastAsiaTheme="minorEastAsia" w:cstheme="minorHAnsi"/>
          <w:color w:val="767171" w:themeColor="background2" w:themeShade="80"/>
          <w:kern w:val="24"/>
          <w:sz w:val="20"/>
          <w:szCs w:val="20"/>
          <w:lang w:val="es-ES" w:eastAsia="es-ES_tradnl"/>
        </w:rPr>
        <w:t>a</w:t>
      </w:r>
      <w:r w:rsidRPr="00502D21">
        <w:rPr>
          <w:rFonts w:eastAsiaTheme="minorEastAsia" w:cstheme="minorHAnsi"/>
          <w:color w:val="767171" w:themeColor="background2" w:themeShade="80"/>
          <w:kern w:val="24"/>
          <w:sz w:val="20"/>
          <w:szCs w:val="20"/>
          <w:lang w:val="es-ES" w:eastAsia="es-ES_tradnl"/>
        </w:rPr>
        <w:t xml:space="preserve"> profunda admiración y del cual recibe un gran influjo. </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Ambos se sienten atraídos por los mismos temas, aunque </w:t>
      </w:r>
      <w:r w:rsidRPr="00502D21">
        <w:rPr>
          <w:rFonts w:eastAsiaTheme="minorEastAsia" w:cstheme="minorHAnsi"/>
          <w:b/>
          <w:bCs/>
          <w:color w:val="767171" w:themeColor="background2" w:themeShade="80"/>
          <w:kern w:val="24"/>
          <w:sz w:val="20"/>
          <w:szCs w:val="20"/>
          <w:lang w:val="es-ES" w:eastAsia="es-ES_tradnl"/>
        </w:rPr>
        <w:t xml:space="preserve">Toulouse –Lautrec </w:t>
      </w:r>
      <w:r w:rsidRPr="00502D21">
        <w:rPr>
          <w:rFonts w:eastAsiaTheme="minorEastAsia" w:cstheme="minorHAnsi"/>
          <w:color w:val="767171" w:themeColor="background2" w:themeShade="80"/>
          <w:kern w:val="24"/>
          <w:sz w:val="20"/>
          <w:szCs w:val="20"/>
          <w:lang w:val="es-ES" w:eastAsia="es-ES_tradnl"/>
        </w:rPr>
        <w:t xml:space="preserve">termina perdiendo el interés por la representación de paisajes tan propia del impresionismo y se centra en los de la vida que transcurría en los locales nocturnos parisinos. </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Se distinguía por su habilidad de observación que le permitía captar la psicología y las actitudes de los personajes a los que representaba, exageraba los gestos y caricaturizaba el aspecto y semblante de los modelos para centrarse así en la expresividad.</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color w:val="767171" w:themeColor="background2" w:themeShade="80"/>
          <w:kern w:val="24"/>
          <w:sz w:val="20"/>
          <w:szCs w:val="20"/>
          <w:lang w:val="es-ES" w:eastAsia="es-ES_tradnl"/>
        </w:rPr>
        <w:t>Toulouse</w:t>
      </w:r>
      <w:r w:rsidRPr="00502D21">
        <w:rPr>
          <w:rFonts w:eastAsiaTheme="minorEastAsia" w:cstheme="minorHAnsi"/>
          <w:color w:val="767171" w:themeColor="background2" w:themeShade="80"/>
          <w:kern w:val="24"/>
          <w:sz w:val="20"/>
          <w:szCs w:val="20"/>
          <w:lang w:val="es-ES" w:eastAsia="es-ES_tradnl"/>
        </w:rPr>
        <w:t xml:space="preserve"> hizo solo 31 carteles, pero su contribución al arte se refleja en el hecho de que hizo del cartel una manifestación artística de primer orden. Además, su estilo se caracterizaba por las </w:t>
      </w:r>
      <w:r w:rsidRPr="00502D21">
        <w:rPr>
          <w:rFonts w:eastAsiaTheme="minorEastAsia" w:cstheme="minorHAnsi"/>
          <w:b/>
          <w:bCs/>
          <w:color w:val="767171" w:themeColor="background2" w:themeShade="80"/>
          <w:kern w:val="24"/>
          <w:sz w:val="20"/>
          <w:szCs w:val="20"/>
          <w:lang w:val="es-ES" w:eastAsia="es-ES_tradnl"/>
        </w:rPr>
        <w:t xml:space="preserve">apariencias caricaturescas, la ironía y la inquietud </w:t>
      </w:r>
      <w:r w:rsidRPr="00502D21">
        <w:rPr>
          <w:rFonts w:eastAsiaTheme="minorEastAsia" w:cstheme="minorHAnsi"/>
          <w:color w:val="767171" w:themeColor="background2" w:themeShade="80"/>
          <w:kern w:val="24"/>
          <w:sz w:val="20"/>
          <w:szCs w:val="20"/>
          <w:lang w:val="es-ES" w:eastAsia="es-ES_tradnl"/>
        </w:rPr>
        <w:t xml:space="preserve">que transmitían los personajes, todo esto mediante unas </w:t>
      </w:r>
      <w:r w:rsidRPr="00502D21">
        <w:rPr>
          <w:rFonts w:eastAsiaTheme="minorEastAsia" w:cstheme="minorHAnsi"/>
          <w:b/>
          <w:bCs/>
          <w:color w:val="767171" w:themeColor="background2" w:themeShade="80"/>
          <w:kern w:val="24"/>
          <w:sz w:val="20"/>
          <w:szCs w:val="20"/>
          <w:lang w:val="es-ES" w:eastAsia="es-ES_tradnl"/>
        </w:rPr>
        <w:t>formas sencillas</w:t>
      </w:r>
      <w:r w:rsidRPr="00502D21">
        <w:rPr>
          <w:rFonts w:eastAsiaTheme="minorEastAsia" w:cstheme="minorHAnsi"/>
          <w:color w:val="767171" w:themeColor="background2" w:themeShade="80"/>
          <w:kern w:val="24"/>
          <w:sz w:val="20"/>
          <w:szCs w:val="20"/>
          <w:lang w:val="es-ES" w:eastAsia="es-ES_tradnl"/>
        </w:rPr>
        <w:t xml:space="preserve">. A pesar de que empleó el estilo muralista de </w:t>
      </w:r>
      <w:r w:rsidRPr="00502D21">
        <w:rPr>
          <w:rFonts w:eastAsiaTheme="minorEastAsia" w:cstheme="minorHAnsi"/>
          <w:b/>
          <w:bCs/>
          <w:color w:val="767171" w:themeColor="background2" w:themeShade="80"/>
          <w:kern w:val="24"/>
          <w:sz w:val="20"/>
          <w:szCs w:val="20"/>
          <w:lang w:val="es-ES" w:eastAsia="es-ES_tradnl"/>
        </w:rPr>
        <w:t>Chére</w:t>
      </w:r>
      <w:r w:rsidRPr="00502D21">
        <w:rPr>
          <w:rFonts w:eastAsiaTheme="minorEastAsia" w:cstheme="minorHAnsi"/>
          <w:color w:val="767171" w:themeColor="background2" w:themeShade="80"/>
          <w:kern w:val="24"/>
          <w:sz w:val="20"/>
          <w:szCs w:val="20"/>
          <w:lang w:val="es-ES" w:eastAsia="es-ES_tradnl"/>
        </w:rPr>
        <w:t>t, lo engrandeció en cuanto a los aspectos expresivos.</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Entre los carteles más conocidos hay que destacar </w:t>
      </w:r>
      <w:proofErr w:type="spellStart"/>
      <w:r w:rsidRPr="00502D21">
        <w:rPr>
          <w:rFonts w:eastAsiaTheme="minorEastAsia" w:cstheme="minorHAnsi"/>
          <w:b/>
          <w:bCs/>
          <w:i/>
          <w:iCs/>
          <w:color w:val="767171" w:themeColor="background2" w:themeShade="80"/>
          <w:kern w:val="24"/>
          <w:sz w:val="20"/>
          <w:szCs w:val="20"/>
          <w:lang w:val="es-ES" w:eastAsia="es-ES_tradnl"/>
        </w:rPr>
        <w:t>Moulin</w:t>
      </w:r>
      <w:proofErr w:type="spellEnd"/>
      <w:r w:rsidRPr="00502D21">
        <w:rPr>
          <w:rFonts w:eastAsiaTheme="minorEastAsia" w:cstheme="minorHAnsi"/>
          <w:b/>
          <w:bCs/>
          <w:i/>
          <w:iCs/>
          <w:color w:val="767171" w:themeColor="background2" w:themeShade="80"/>
          <w:kern w:val="24"/>
          <w:sz w:val="20"/>
          <w:szCs w:val="20"/>
          <w:lang w:val="es-ES" w:eastAsia="es-ES_tradnl"/>
        </w:rPr>
        <w:t xml:space="preserve"> Rouge: la </w:t>
      </w:r>
      <w:proofErr w:type="spellStart"/>
      <w:r w:rsidRPr="00502D21">
        <w:rPr>
          <w:rFonts w:eastAsiaTheme="minorEastAsia" w:cstheme="minorHAnsi"/>
          <w:b/>
          <w:bCs/>
          <w:i/>
          <w:iCs/>
          <w:color w:val="767171" w:themeColor="background2" w:themeShade="80"/>
          <w:kern w:val="24"/>
          <w:sz w:val="20"/>
          <w:szCs w:val="20"/>
          <w:lang w:val="es-ES" w:eastAsia="es-ES_tradnl"/>
        </w:rPr>
        <w:t>Goulue</w:t>
      </w:r>
      <w:proofErr w:type="spellEnd"/>
      <w:r w:rsidRPr="00502D21">
        <w:rPr>
          <w:rFonts w:eastAsiaTheme="minorEastAsia" w:cstheme="minorHAnsi"/>
          <w:b/>
          <w:bCs/>
          <w:i/>
          <w:iCs/>
          <w:color w:val="767171" w:themeColor="background2" w:themeShade="80"/>
          <w:kern w:val="24"/>
          <w:sz w:val="20"/>
          <w:szCs w:val="20"/>
          <w:lang w:val="es-ES" w:eastAsia="es-ES_tradnl"/>
        </w:rPr>
        <w:t xml:space="preserve">. </w:t>
      </w:r>
      <w:r w:rsidRPr="00502D21">
        <w:rPr>
          <w:rFonts w:eastAsiaTheme="minorEastAsia" w:cstheme="minorHAnsi"/>
          <w:color w:val="767171" w:themeColor="background2" w:themeShade="80"/>
          <w:kern w:val="24"/>
          <w:sz w:val="20"/>
          <w:szCs w:val="20"/>
          <w:lang w:val="es-ES" w:eastAsia="es-ES_tradnl"/>
        </w:rPr>
        <w:t xml:space="preserve">Otras de las obras relevantes son: </w:t>
      </w:r>
      <w:proofErr w:type="spellStart"/>
      <w:r w:rsidRPr="00502D21">
        <w:rPr>
          <w:rFonts w:eastAsiaTheme="minorEastAsia" w:cstheme="minorHAnsi"/>
          <w:b/>
          <w:bCs/>
          <w:i/>
          <w:iCs/>
          <w:color w:val="767171" w:themeColor="background2" w:themeShade="80"/>
          <w:kern w:val="24"/>
          <w:sz w:val="20"/>
          <w:szCs w:val="20"/>
          <w:lang w:val="es-ES" w:eastAsia="es-ES_tradnl"/>
        </w:rPr>
        <w:t>Ambassadeurs</w:t>
      </w:r>
      <w:proofErr w:type="spellEnd"/>
      <w:r w:rsidRPr="00502D21">
        <w:rPr>
          <w:rFonts w:eastAsiaTheme="minorEastAsia" w:cstheme="minorHAnsi"/>
          <w:b/>
          <w:bCs/>
          <w:i/>
          <w:iCs/>
          <w:color w:val="767171" w:themeColor="background2" w:themeShade="80"/>
          <w:kern w:val="24"/>
          <w:sz w:val="20"/>
          <w:szCs w:val="20"/>
          <w:lang w:val="es-ES" w:eastAsia="es-ES_tradnl"/>
        </w:rPr>
        <w:t xml:space="preserve">, Jane </w:t>
      </w:r>
      <w:proofErr w:type="spellStart"/>
      <w:r w:rsidRPr="00502D21">
        <w:rPr>
          <w:rFonts w:eastAsiaTheme="minorEastAsia" w:cstheme="minorHAnsi"/>
          <w:b/>
          <w:bCs/>
          <w:i/>
          <w:iCs/>
          <w:color w:val="767171" w:themeColor="background2" w:themeShade="80"/>
          <w:kern w:val="24"/>
          <w:sz w:val="20"/>
          <w:szCs w:val="20"/>
          <w:lang w:val="es-ES" w:eastAsia="es-ES_tradnl"/>
        </w:rPr>
        <w:t>Avril</w:t>
      </w:r>
      <w:proofErr w:type="spellEnd"/>
      <w:r w:rsidRPr="00502D21">
        <w:rPr>
          <w:rFonts w:eastAsiaTheme="minorEastAsia" w:cstheme="minorHAnsi"/>
          <w:b/>
          <w:bCs/>
          <w:i/>
          <w:iCs/>
          <w:color w:val="767171" w:themeColor="background2" w:themeShade="80"/>
          <w:kern w:val="24"/>
          <w:sz w:val="20"/>
          <w:szCs w:val="20"/>
          <w:lang w:val="es-ES" w:eastAsia="es-ES_tradnl"/>
        </w:rPr>
        <w:t xml:space="preserve"> en el Jardín de París</w:t>
      </w:r>
      <w:r w:rsidRPr="00502D21">
        <w:rPr>
          <w:rFonts w:eastAsiaTheme="minorEastAsia" w:cstheme="minorHAnsi"/>
          <w:i/>
          <w:iCs/>
          <w:color w:val="767171" w:themeColor="background2" w:themeShade="80"/>
          <w:kern w:val="24"/>
          <w:sz w:val="20"/>
          <w:szCs w:val="20"/>
          <w:lang w:val="es-ES" w:eastAsia="es-ES_tradnl"/>
        </w:rPr>
        <w:t xml:space="preserve"> y </w:t>
      </w:r>
      <w:proofErr w:type="spellStart"/>
      <w:r w:rsidRPr="00502D21">
        <w:rPr>
          <w:rFonts w:eastAsiaTheme="minorEastAsia" w:cstheme="minorHAnsi"/>
          <w:b/>
          <w:bCs/>
          <w:i/>
          <w:iCs/>
          <w:color w:val="767171" w:themeColor="background2" w:themeShade="80"/>
          <w:kern w:val="24"/>
          <w:sz w:val="20"/>
          <w:szCs w:val="20"/>
          <w:lang w:val="es-ES" w:eastAsia="es-ES_tradnl"/>
        </w:rPr>
        <w:t>Divan</w:t>
      </w:r>
      <w:proofErr w:type="spellEnd"/>
      <w:r w:rsidRPr="00502D21">
        <w:rPr>
          <w:rFonts w:eastAsiaTheme="minorEastAsia" w:cstheme="minorHAnsi"/>
          <w:b/>
          <w:bCs/>
          <w:i/>
          <w:iCs/>
          <w:color w:val="767171" w:themeColor="background2" w:themeShade="80"/>
          <w:kern w:val="24"/>
          <w:sz w:val="20"/>
          <w:szCs w:val="20"/>
          <w:lang w:val="es-ES" w:eastAsia="es-ES_tradnl"/>
        </w:rPr>
        <w:t xml:space="preserve"> </w:t>
      </w:r>
      <w:proofErr w:type="spellStart"/>
      <w:r w:rsidRPr="00502D21">
        <w:rPr>
          <w:rFonts w:eastAsiaTheme="minorEastAsia" w:cstheme="minorHAnsi"/>
          <w:b/>
          <w:bCs/>
          <w:i/>
          <w:iCs/>
          <w:color w:val="767171" w:themeColor="background2" w:themeShade="80"/>
          <w:kern w:val="24"/>
          <w:sz w:val="20"/>
          <w:szCs w:val="20"/>
          <w:lang w:val="es-ES" w:eastAsia="es-ES_tradnl"/>
        </w:rPr>
        <w:t>Japonais</w:t>
      </w:r>
      <w:proofErr w:type="spellEnd"/>
      <w:r w:rsidRPr="00502D21">
        <w:rPr>
          <w:rFonts w:eastAsiaTheme="minorEastAsia" w:cstheme="minorHAnsi"/>
          <w:b/>
          <w:bCs/>
          <w:i/>
          <w:iCs/>
          <w:color w:val="767171" w:themeColor="background2" w:themeShade="80"/>
          <w:kern w:val="24"/>
          <w:sz w:val="20"/>
          <w:szCs w:val="20"/>
          <w:lang w:val="es-ES" w:eastAsia="es-ES_tradnl"/>
        </w:rPr>
        <w:t>.</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Los contactos que hizo </w:t>
      </w:r>
      <w:r w:rsidRPr="00502D21">
        <w:rPr>
          <w:rFonts w:eastAsiaTheme="minorEastAsia" w:cstheme="minorHAnsi"/>
          <w:b/>
          <w:bCs/>
          <w:color w:val="767171" w:themeColor="background2" w:themeShade="80"/>
          <w:kern w:val="24"/>
          <w:sz w:val="20"/>
          <w:szCs w:val="20"/>
          <w:lang w:val="es-ES" w:eastAsia="es-ES_tradnl"/>
        </w:rPr>
        <w:t>Lautrec</w:t>
      </w:r>
      <w:r w:rsidRPr="00502D21">
        <w:rPr>
          <w:rFonts w:eastAsiaTheme="minorEastAsia" w:cstheme="minorHAnsi"/>
          <w:color w:val="767171" w:themeColor="background2" w:themeShade="80"/>
          <w:kern w:val="24"/>
          <w:sz w:val="20"/>
          <w:szCs w:val="20"/>
          <w:lang w:val="es-ES" w:eastAsia="es-ES_tradnl"/>
        </w:rPr>
        <w:t xml:space="preserve"> con otros artistas del momento y con las nuevas formas de expresión de la pintura quedan reflejados en sus carteles. Con todo</w:t>
      </w:r>
      <w:r w:rsidR="00E978BC" w:rsidRPr="00502D21">
        <w:rPr>
          <w:rFonts w:eastAsiaTheme="minorEastAsia" w:cstheme="minorHAnsi"/>
          <w:color w:val="767171" w:themeColor="background2" w:themeShade="80"/>
          <w:kern w:val="24"/>
          <w:sz w:val="20"/>
          <w:szCs w:val="20"/>
          <w:lang w:val="es-ES" w:eastAsia="es-ES_tradnl"/>
        </w:rPr>
        <w:t>,</w:t>
      </w:r>
      <w:r w:rsidRPr="00502D21">
        <w:rPr>
          <w:rFonts w:eastAsiaTheme="minorEastAsia" w:cstheme="minorHAnsi"/>
          <w:color w:val="767171" w:themeColor="background2" w:themeShade="80"/>
          <w:kern w:val="24"/>
          <w:sz w:val="20"/>
          <w:szCs w:val="20"/>
          <w:lang w:val="es-ES" w:eastAsia="es-ES_tradnl"/>
        </w:rPr>
        <w:t xml:space="preserve"> su obra no fue siempre aclamada: para los críticos, los dibujos eran desagradables y los personajes casi bordeaban la indecencia.</w:t>
      </w:r>
    </w:p>
    <w:p w:rsidR="00C751F1" w:rsidRDefault="00C751F1" w:rsidP="004E7F03">
      <w:pPr>
        <w:spacing w:before="200" w:after="0" w:line="240" w:lineRule="auto"/>
        <w:rPr>
          <w:rFonts w:eastAsiaTheme="minorEastAsia" w:cstheme="minorHAnsi"/>
          <w:color w:val="767171" w:themeColor="background2" w:themeShade="80"/>
          <w:kern w:val="24"/>
          <w:sz w:val="20"/>
          <w:szCs w:val="20"/>
          <w:lang w:val="es-ES" w:eastAsia="es-ES_tradnl"/>
        </w:rPr>
      </w:pPr>
      <w:r w:rsidRPr="00502D21">
        <w:rPr>
          <w:rFonts w:eastAsiaTheme="minorEastAsia" w:cstheme="minorHAnsi"/>
          <w:color w:val="767171" w:themeColor="background2" w:themeShade="80"/>
          <w:kern w:val="24"/>
          <w:sz w:val="20"/>
          <w:szCs w:val="20"/>
          <w:lang w:val="es-ES" w:eastAsia="es-ES_tradnl"/>
        </w:rPr>
        <w:t xml:space="preserve">Afectado por la adicción al alcohol, con una neurosis creciente y después de haber sido internado en varias clínicas, </w:t>
      </w:r>
      <w:r w:rsidRPr="00502D21">
        <w:rPr>
          <w:rFonts w:eastAsiaTheme="minorEastAsia" w:cstheme="minorHAnsi"/>
          <w:b/>
          <w:bCs/>
          <w:color w:val="767171" w:themeColor="background2" w:themeShade="80"/>
          <w:kern w:val="24"/>
          <w:sz w:val="20"/>
          <w:szCs w:val="20"/>
          <w:lang w:val="es-ES" w:eastAsia="es-ES_tradnl"/>
        </w:rPr>
        <w:t xml:space="preserve">Toulouse- Lautrec </w:t>
      </w:r>
      <w:r w:rsidRPr="00502D21">
        <w:rPr>
          <w:rFonts w:eastAsiaTheme="minorEastAsia" w:cstheme="minorHAnsi"/>
          <w:color w:val="767171" w:themeColor="background2" w:themeShade="80"/>
          <w:kern w:val="24"/>
          <w:sz w:val="20"/>
          <w:szCs w:val="20"/>
          <w:lang w:val="es-ES" w:eastAsia="es-ES_tradnl"/>
        </w:rPr>
        <w:t>murió a la edad de 36 años.</w:t>
      </w:r>
    </w:p>
    <w:p w:rsidR="00574A81" w:rsidRPr="00502D21" w:rsidRDefault="00574A81" w:rsidP="004E7F03">
      <w:pPr>
        <w:spacing w:before="200" w:after="0" w:line="240" w:lineRule="auto"/>
        <w:rPr>
          <w:rFonts w:eastAsia="Times New Roman" w:cstheme="minorHAnsi"/>
          <w:color w:val="767171" w:themeColor="background2" w:themeShade="80"/>
          <w:sz w:val="20"/>
          <w:szCs w:val="20"/>
          <w:lang w:eastAsia="es-ES_tradnl"/>
        </w:rPr>
      </w:pPr>
    </w:p>
    <w:p w:rsidR="00E978BC" w:rsidRPr="00502D21" w:rsidRDefault="00E978BC" w:rsidP="004E7F03">
      <w:pPr>
        <w:spacing w:after="0" w:line="240" w:lineRule="auto"/>
        <w:rPr>
          <w:rFonts w:eastAsiaTheme="minorEastAsia" w:cstheme="minorHAnsi"/>
          <w:iCs/>
          <w:color w:val="767171" w:themeColor="background2" w:themeShade="80"/>
          <w:kern w:val="24"/>
          <w:sz w:val="20"/>
          <w:szCs w:val="20"/>
          <w:lang w:val="es-ES" w:eastAsia="es-ES_tradnl"/>
        </w:rPr>
      </w:pPr>
      <w:r w:rsidRPr="00502D21">
        <w:rPr>
          <w:rFonts w:eastAsiaTheme="minorEastAsia" w:cstheme="minorHAnsi"/>
          <w:iCs/>
          <w:color w:val="767171" w:themeColor="background2" w:themeShade="80"/>
          <w:kern w:val="24"/>
          <w:sz w:val="20"/>
          <w:szCs w:val="20"/>
          <w:lang w:val="es-ES" w:eastAsia="es-ES_tradnl"/>
        </w:rPr>
        <w:t>CARTELES</w:t>
      </w:r>
    </w:p>
    <w:p w:rsidR="00C751F1" w:rsidRPr="00502D21" w:rsidRDefault="00C751F1" w:rsidP="004E7F03">
      <w:pPr>
        <w:spacing w:after="0" w:line="240" w:lineRule="auto"/>
        <w:rPr>
          <w:rFonts w:eastAsia="Times New Roman" w:cstheme="minorHAnsi"/>
          <w:i/>
          <w:color w:val="767171" w:themeColor="background2" w:themeShade="80"/>
          <w:sz w:val="20"/>
          <w:szCs w:val="20"/>
          <w:lang w:eastAsia="es-ES_tradnl"/>
        </w:rPr>
      </w:pPr>
      <w:r w:rsidRPr="00502D21">
        <w:rPr>
          <w:rFonts w:eastAsiaTheme="minorEastAsia" w:cstheme="minorHAnsi"/>
          <w:b/>
          <w:i/>
          <w:iCs/>
          <w:color w:val="767171" w:themeColor="background2" w:themeShade="80"/>
          <w:kern w:val="24"/>
          <w:sz w:val="20"/>
          <w:szCs w:val="20"/>
          <w:lang w:val="es-ES" w:eastAsia="es-ES_tradnl"/>
        </w:rPr>
        <w:t>MOULIN ROUGE. LA GOULUE</w:t>
      </w:r>
      <w:r w:rsidRPr="00502D21">
        <w:rPr>
          <w:rFonts w:eastAsiaTheme="minorEastAsia" w:cstheme="minorHAnsi"/>
          <w:i/>
          <w:iCs/>
          <w:color w:val="767171" w:themeColor="background2" w:themeShade="80"/>
          <w:kern w:val="24"/>
          <w:sz w:val="20"/>
          <w:szCs w:val="20"/>
          <w:lang w:val="es-ES" w:eastAsia="es-ES_tradnl"/>
        </w:rPr>
        <w:t xml:space="preserve"> </w:t>
      </w:r>
      <w:r w:rsidRPr="00502D21">
        <w:rPr>
          <w:rFonts w:eastAsiaTheme="minorEastAsia" w:cstheme="minorHAnsi"/>
          <w:i/>
          <w:color w:val="767171" w:themeColor="background2" w:themeShade="80"/>
          <w:kern w:val="24"/>
          <w:sz w:val="20"/>
          <w:szCs w:val="20"/>
          <w:lang w:val="es-ES" w:eastAsia="es-ES_tradnl"/>
        </w:rPr>
        <w:t>1891</w:t>
      </w:r>
    </w:p>
    <w:p w:rsidR="00E978BC" w:rsidRPr="00502D21" w:rsidRDefault="00E978BC" w:rsidP="004E7F03">
      <w:pPr>
        <w:spacing w:after="0" w:line="240" w:lineRule="auto"/>
        <w:rPr>
          <w:rFonts w:eastAsiaTheme="minorEastAsia" w:cstheme="minorHAnsi"/>
          <w:color w:val="767171" w:themeColor="background2" w:themeShade="80"/>
          <w:kern w:val="24"/>
          <w:sz w:val="20"/>
          <w:szCs w:val="20"/>
          <w:lang w:val="es-ES" w:eastAsia="es-ES_tradnl"/>
        </w:rPr>
      </w:pP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lastRenderedPageBreak/>
        <w:t xml:space="preserve">Primer cartel de </w:t>
      </w:r>
      <w:r w:rsidRPr="00502D21">
        <w:rPr>
          <w:rFonts w:eastAsiaTheme="minorEastAsia" w:cstheme="minorHAnsi"/>
          <w:b/>
          <w:bCs/>
          <w:color w:val="767171" w:themeColor="background2" w:themeShade="80"/>
          <w:kern w:val="24"/>
          <w:sz w:val="20"/>
          <w:szCs w:val="20"/>
          <w:lang w:val="es-ES" w:eastAsia="es-ES_tradnl"/>
        </w:rPr>
        <w:t>Lautrec</w:t>
      </w:r>
      <w:r w:rsidRPr="00502D21">
        <w:rPr>
          <w:rFonts w:eastAsiaTheme="minorEastAsia" w:cstheme="minorHAnsi"/>
          <w:color w:val="767171" w:themeColor="background2" w:themeShade="80"/>
          <w:kern w:val="24"/>
          <w:sz w:val="20"/>
          <w:szCs w:val="20"/>
          <w:lang w:val="es-ES" w:eastAsia="es-ES_tradnl"/>
        </w:rPr>
        <w:t xml:space="preserve">. Encargado por el director del local. Está influido por las xilografías japonesas de Ukiyo-e. </w:t>
      </w: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Tiene cuatro tintas: amarillo, rojo, azul y negro. En este cartel y con un detallismo evidente, vemos a la </w:t>
      </w:r>
      <w:proofErr w:type="spellStart"/>
      <w:r w:rsidRPr="00502D21">
        <w:rPr>
          <w:rFonts w:eastAsiaTheme="minorEastAsia" w:cstheme="minorHAnsi"/>
          <w:b/>
          <w:bCs/>
          <w:i/>
          <w:iCs/>
          <w:color w:val="767171" w:themeColor="background2" w:themeShade="80"/>
          <w:kern w:val="24"/>
          <w:sz w:val="20"/>
          <w:szCs w:val="20"/>
          <w:lang w:val="es-ES" w:eastAsia="es-ES_tradnl"/>
        </w:rPr>
        <w:t>Goulue</w:t>
      </w:r>
      <w:proofErr w:type="spellEnd"/>
      <w:r w:rsidRPr="00502D21">
        <w:rPr>
          <w:rFonts w:eastAsiaTheme="minorEastAsia" w:cstheme="minorHAnsi"/>
          <w:color w:val="767171" w:themeColor="background2" w:themeShade="80"/>
          <w:kern w:val="24"/>
          <w:sz w:val="20"/>
          <w:szCs w:val="20"/>
          <w:lang w:val="es-ES" w:eastAsia="es-ES_tradnl"/>
        </w:rPr>
        <w:t xml:space="preserve"> bailando con dinamismo en el centro de la composición. </w:t>
      </w:r>
    </w:p>
    <w:p w:rsidR="00E978BC" w:rsidRPr="00502D21" w:rsidRDefault="00E978BC" w:rsidP="004E7F03">
      <w:pPr>
        <w:spacing w:after="0" w:line="240" w:lineRule="auto"/>
        <w:rPr>
          <w:rFonts w:eastAsiaTheme="minorEastAsia" w:cstheme="minorHAnsi"/>
          <w:color w:val="767171" w:themeColor="background2" w:themeShade="80"/>
          <w:kern w:val="24"/>
          <w:sz w:val="20"/>
          <w:szCs w:val="20"/>
          <w:lang w:eastAsia="es-ES_tradnl"/>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Este cartel </w:t>
      </w:r>
      <w:proofErr w:type="spellStart"/>
      <w:r w:rsidRPr="00502D21">
        <w:rPr>
          <w:rFonts w:eastAsiaTheme="minorEastAsia" w:cstheme="minorHAnsi"/>
          <w:color w:val="767171" w:themeColor="background2" w:themeShade="80"/>
          <w:kern w:val="24"/>
          <w:sz w:val="20"/>
          <w:szCs w:val="20"/>
          <w:lang w:eastAsia="es-ES_tradnl"/>
        </w:rPr>
        <w:t>servía</w:t>
      </w:r>
      <w:proofErr w:type="spellEnd"/>
      <w:r w:rsidRPr="00502D21">
        <w:rPr>
          <w:rFonts w:eastAsiaTheme="minorEastAsia" w:cstheme="minorHAnsi"/>
          <w:color w:val="767171" w:themeColor="background2" w:themeShade="80"/>
          <w:kern w:val="24"/>
          <w:sz w:val="20"/>
          <w:szCs w:val="20"/>
          <w:lang w:eastAsia="es-ES_tradnl"/>
        </w:rPr>
        <w:t xml:space="preserve"> como publicidad para las apariciones de </w:t>
      </w:r>
      <w:r w:rsidRPr="00502D21">
        <w:rPr>
          <w:rFonts w:eastAsiaTheme="minorEastAsia" w:cstheme="minorHAnsi"/>
          <w:b/>
          <w:bCs/>
          <w:color w:val="767171" w:themeColor="background2" w:themeShade="80"/>
          <w:kern w:val="24"/>
          <w:sz w:val="20"/>
          <w:szCs w:val="20"/>
          <w:lang w:eastAsia="es-ES_tradnl"/>
        </w:rPr>
        <w:t xml:space="preserve">La </w:t>
      </w:r>
      <w:proofErr w:type="spellStart"/>
      <w:r w:rsidRPr="00502D21">
        <w:rPr>
          <w:rFonts w:eastAsiaTheme="minorEastAsia" w:cstheme="minorHAnsi"/>
          <w:b/>
          <w:bCs/>
          <w:color w:val="767171" w:themeColor="background2" w:themeShade="80"/>
          <w:kern w:val="24"/>
          <w:sz w:val="20"/>
          <w:szCs w:val="20"/>
          <w:lang w:eastAsia="es-ES_tradnl"/>
        </w:rPr>
        <w:t>Goulue</w:t>
      </w:r>
      <w:proofErr w:type="spellEnd"/>
      <w:r w:rsidRPr="00502D21">
        <w:rPr>
          <w:rFonts w:eastAsiaTheme="minorEastAsia" w:cstheme="minorHAnsi"/>
          <w:color w:val="767171" w:themeColor="background2" w:themeShade="80"/>
          <w:kern w:val="24"/>
          <w:sz w:val="20"/>
          <w:szCs w:val="20"/>
          <w:lang w:eastAsia="es-ES_tradnl"/>
        </w:rPr>
        <w:t xml:space="preserve"> en el </w:t>
      </w:r>
      <w:proofErr w:type="spellStart"/>
      <w:r w:rsidRPr="00502D21">
        <w:rPr>
          <w:rFonts w:eastAsiaTheme="minorEastAsia" w:cstheme="minorHAnsi"/>
          <w:b/>
          <w:bCs/>
          <w:color w:val="767171" w:themeColor="background2" w:themeShade="80"/>
          <w:kern w:val="24"/>
          <w:sz w:val="20"/>
          <w:szCs w:val="20"/>
          <w:lang w:eastAsia="es-ES_tradnl"/>
        </w:rPr>
        <w:t>Moulin</w:t>
      </w:r>
      <w:proofErr w:type="spellEnd"/>
      <w:r w:rsidRPr="00502D21">
        <w:rPr>
          <w:rFonts w:eastAsiaTheme="minorEastAsia" w:cstheme="minorHAnsi"/>
          <w:b/>
          <w:bCs/>
          <w:color w:val="767171" w:themeColor="background2" w:themeShade="80"/>
          <w:kern w:val="24"/>
          <w:sz w:val="20"/>
          <w:szCs w:val="20"/>
          <w:lang w:eastAsia="es-ES_tradnl"/>
        </w:rPr>
        <w:t xml:space="preserve"> Rouge</w:t>
      </w:r>
      <w:r w:rsidRPr="00502D21">
        <w:rPr>
          <w:rFonts w:eastAsiaTheme="minorEastAsia" w:cstheme="minorHAnsi"/>
          <w:color w:val="767171" w:themeColor="background2" w:themeShade="80"/>
          <w:kern w:val="24"/>
          <w:sz w:val="20"/>
          <w:szCs w:val="20"/>
          <w:lang w:eastAsia="es-ES_tradnl"/>
        </w:rPr>
        <w:t xml:space="preserve">, que </w:t>
      </w:r>
      <w:proofErr w:type="spellStart"/>
      <w:r w:rsidRPr="00502D21">
        <w:rPr>
          <w:rFonts w:eastAsiaTheme="minorEastAsia" w:cstheme="minorHAnsi"/>
          <w:color w:val="767171" w:themeColor="background2" w:themeShade="80"/>
          <w:kern w:val="24"/>
          <w:sz w:val="20"/>
          <w:szCs w:val="20"/>
          <w:lang w:eastAsia="es-ES_tradnl"/>
        </w:rPr>
        <w:t>también</w:t>
      </w:r>
      <w:proofErr w:type="spellEnd"/>
      <w:r w:rsidRPr="00502D21">
        <w:rPr>
          <w:rFonts w:eastAsiaTheme="minorEastAsia" w:cstheme="minorHAnsi"/>
          <w:color w:val="767171" w:themeColor="background2" w:themeShade="80"/>
          <w:kern w:val="24"/>
          <w:sz w:val="20"/>
          <w:szCs w:val="20"/>
          <w:lang w:eastAsia="es-ES_tradnl"/>
        </w:rPr>
        <w:t xml:space="preserve"> se </w:t>
      </w:r>
      <w:proofErr w:type="spellStart"/>
      <w:r w:rsidRPr="00502D21">
        <w:rPr>
          <w:rFonts w:eastAsiaTheme="minorEastAsia" w:cstheme="minorHAnsi"/>
          <w:color w:val="767171" w:themeColor="background2" w:themeShade="80"/>
          <w:kern w:val="24"/>
          <w:sz w:val="20"/>
          <w:szCs w:val="20"/>
          <w:lang w:eastAsia="es-ES_tradnl"/>
        </w:rPr>
        <w:t>convirtio</w:t>
      </w:r>
      <w:proofErr w:type="spellEnd"/>
      <w:r w:rsidRPr="00502D21">
        <w:rPr>
          <w:rFonts w:eastAsiaTheme="minorEastAsia" w:cstheme="minorHAnsi"/>
          <w:color w:val="767171" w:themeColor="background2" w:themeShade="80"/>
          <w:kern w:val="24"/>
          <w:sz w:val="20"/>
          <w:szCs w:val="20"/>
          <w:lang w:eastAsia="es-ES_tradnl"/>
        </w:rPr>
        <w:t xml:space="preserve">́ en uno de los trabajos </w:t>
      </w:r>
      <w:proofErr w:type="spellStart"/>
      <w:r w:rsidRPr="00502D21">
        <w:rPr>
          <w:rFonts w:eastAsiaTheme="minorEastAsia" w:cstheme="minorHAnsi"/>
          <w:color w:val="767171" w:themeColor="background2" w:themeShade="80"/>
          <w:kern w:val="24"/>
          <w:sz w:val="20"/>
          <w:szCs w:val="20"/>
          <w:lang w:eastAsia="es-ES_tradnl"/>
        </w:rPr>
        <w:t>más</w:t>
      </w:r>
      <w:proofErr w:type="spellEnd"/>
      <w:r w:rsidRPr="00502D21">
        <w:rPr>
          <w:rFonts w:eastAsiaTheme="minorEastAsia" w:cstheme="minorHAnsi"/>
          <w:color w:val="767171" w:themeColor="background2" w:themeShade="80"/>
          <w:kern w:val="24"/>
          <w:sz w:val="20"/>
          <w:szCs w:val="20"/>
          <w:lang w:eastAsia="es-ES_tradnl"/>
        </w:rPr>
        <w:t xml:space="preserve"> famosos del </w:t>
      </w:r>
      <w:proofErr w:type="spellStart"/>
      <w:r w:rsidRPr="00502D21">
        <w:rPr>
          <w:rFonts w:eastAsiaTheme="minorEastAsia" w:cstheme="minorHAnsi"/>
          <w:color w:val="767171" w:themeColor="background2" w:themeShade="80"/>
          <w:kern w:val="24"/>
          <w:sz w:val="20"/>
          <w:szCs w:val="20"/>
          <w:lang w:eastAsia="es-ES_tradnl"/>
        </w:rPr>
        <w:t>francés</w:t>
      </w:r>
      <w:proofErr w:type="spellEnd"/>
      <w:r w:rsidRPr="00502D21">
        <w:rPr>
          <w:rFonts w:eastAsiaTheme="minorEastAsia" w:cstheme="minorHAnsi"/>
          <w:color w:val="767171" w:themeColor="background2" w:themeShade="80"/>
          <w:kern w:val="24"/>
          <w:sz w:val="20"/>
          <w:szCs w:val="20"/>
          <w:lang w:eastAsia="es-ES_tradnl"/>
        </w:rPr>
        <w:t>.</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val="es-ES" w:eastAsia="es-ES_tradnl"/>
        </w:rPr>
      </w:pPr>
      <w:r w:rsidRPr="00502D21">
        <w:rPr>
          <w:rFonts w:eastAsiaTheme="minorEastAsia" w:cstheme="minorHAnsi"/>
          <w:color w:val="767171" w:themeColor="background2" w:themeShade="80"/>
          <w:kern w:val="24"/>
          <w:sz w:val="20"/>
          <w:szCs w:val="20"/>
          <w:lang w:val="es-ES" w:eastAsia="es-ES_tradnl"/>
        </w:rPr>
        <w:t xml:space="preserve">A la manera de un friso, varios espectadores quedan en un segundo plano como si fueran sido recortados y en el primer plano hay otra figura de color gris que se ha identificado con </w:t>
      </w:r>
      <w:proofErr w:type="spellStart"/>
      <w:r w:rsidRPr="00502D21">
        <w:rPr>
          <w:rFonts w:eastAsiaTheme="minorEastAsia" w:cstheme="minorHAnsi"/>
          <w:b/>
          <w:bCs/>
          <w:color w:val="767171" w:themeColor="background2" w:themeShade="80"/>
          <w:kern w:val="24"/>
          <w:sz w:val="20"/>
          <w:szCs w:val="20"/>
          <w:lang w:val="es-ES" w:eastAsia="es-ES_tradnl"/>
        </w:rPr>
        <w:t>Valentin</w:t>
      </w:r>
      <w:proofErr w:type="spellEnd"/>
      <w:r w:rsidRPr="00502D21">
        <w:rPr>
          <w:rFonts w:eastAsiaTheme="minorEastAsia" w:cstheme="minorHAnsi"/>
          <w:b/>
          <w:bCs/>
          <w:color w:val="767171" w:themeColor="background2" w:themeShade="80"/>
          <w:kern w:val="24"/>
          <w:sz w:val="20"/>
          <w:szCs w:val="20"/>
          <w:lang w:val="es-ES" w:eastAsia="es-ES_tradnl"/>
        </w:rPr>
        <w:t xml:space="preserve"> le </w:t>
      </w:r>
      <w:proofErr w:type="spellStart"/>
      <w:r w:rsidRPr="00502D21">
        <w:rPr>
          <w:rFonts w:eastAsiaTheme="minorEastAsia" w:cstheme="minorHAnsi"/>
          <w:b/>
          <w:bCs/>
          <w:color w:val="767171" w:themeColor="background2" w:themeShade="80"/>
          <w:kern w:val="24"/>
          <w:sz w:val="20"/>
          <w:szCs w:val="20"/>
          <w:lang w:val="es-ES" w:eastAsia="es-ES_tradnl"/>
        </w:rPr>
        <w:t>Désossé</w:t>
      </w:r>
      <w:proofErr w:type="spellEnd"/>
      <w:r w:rsidRPr="00502D21">
        <w:rPr>
          <w:rFonts w:eastAsiaTheme="minorEastAsia" w:cstheme="minorHAnsi"/>
          <w:color w:val="767171" w:themeColor="background2" w:themeShade="80"/>
          <w:kern w:val="24"/>
          <w:sz w:val="20"/>
          <w:szCs w:val="20"/>
          <w:lang w:val="es-ES" w:eastAsia="es-ES_tradnl"/>
        </w:rPr>
        <w:t>, la pareja de baile de la vedette.</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Fue expuesto en el salón de los Independientes de 1892. </w:t>
      </w:r>
    </w:p>
    <w:p w:rsidR="00E978BC"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i/>
          <w:iCs/>
          <w:color w:val="767171" w:themeColor="background2" w:themeShade="80"/>
          <w:kern w:val="24"/>
          <w:sz w:val="20"/>
          <w:szCs w:val="20"/>
          <w:lang w:eastAsia="es-ES_tradnl"/>
        </w:rPr>
        <w:t>REINE DE JOIE</w:t>
      </w:r>
      <w:r w:rsidRPr="00502D21">
        <w:rPr>
          <w:rFonts w:eastAsiaTheme="minorEastAsia" w:cstheme="minorHAnsi"/>
          <w:b/>
          <w:bCs/>
          <w:i/>
          <w:color w:val="767171" w:themeColor="background2" w:themeShade="80"/>
          <w:kern w:val="24"/>
          <w:sz w:val="20"/>
          <w:szCs w:val="20"/>
          <w:lang w:eastAsia="es-ES_tradnl"/>
        </w:rPr>
        <w:t xml:space="preserve"> </w:t>
      </w:r>
      <w:r w:rsidRPr="00502D21">
        <w:rPr>
          <w:rFonts w:eastAsiaTheme="minorEastAsia" w:cstheme="minorHAnsi"/>
          <w:i/>
          <w:color w:val="767171" w:themeColor="background2" w:themeShade="80"/>
          <w:kern w:val="24"/>
          <w:sz w:val="20"/>
          <w:szCs w:val="20"/>
          <w:lang w:eastAsia="es-ES_tradnl"/>
        </w:rPr>
        <w:t>(REINA DE LA ALEGRÍA) (1892)</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La representación de un banquero entretenido por una cortesana, sirvió́ para promover una novela con el mismo nombre.</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Hecho para anunciar la publicación de la novela del escritor polaco </w:t>
      </w:r>
      <w:proofErr w:type="spellStart"/>
      <w:r w:rsidRPr="00502D21">
        <w:rPr>
          <w:rFonts w:eastAsiaTheme="minorEastAsia" w:cstheme="minorHAnsi"/>
          <w:b/>
          <w:bCs/>
          <w:color w:val="767171" w:themeColor="background2" w:themeShade="80"/>
          <w:kern w:val="24"/>
          <w:sz w:val="20"/>
          <w:szCs w:val="20"/>
          <w:lang w:eastAsia="es-ES_tradnl"/>
        </w:rPr>
        <w:t>Victor</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Joze</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w:t>
      </w:r>
      <w:proofErr w:type="spellStart"/>
      <w:r w:rsidRPr="00502D21">
        <w:rPr>
          <w:rFonts w:eastAsiaTheme="minorEastAsia" w:cstheme="minorHAnsi"/>
          <w:b/>
          <w:bCs/>
          <w:color w:val="767171" w:themeColor="background2" w:themeShade="80"/>
          <w:kern w:val="24"/>
          <w:sz w:val="20"/>
          <w:szCs w:val="20"/>
          <w:lang w:eastAsia="es-ES_tradnl"/>
        </w:rPr>
        <w:t>Dobsky</w:t>
      </w:r>
      <w:proofErr w:type="spellEnd"/>
      <w:r w:rsidRPr="00502D21">
        <w:rPr>
          <w:rFonts w:eastAsiaTheme="minorEastAsia" w:cstheme="minorHAnsi"/>
          <w:color w:val="767171" w:themeColor="background2" w:themeShade="80"/>
          <w:kern w:val="24"/>
          <w:sz w:val="20"/>
          <w:szCs w:val="20"/>
          <w:lang w:eastAsia="es-ES_tradnl"/>
        </w:rPr>
        <w:t xml:space="preserve">) por encargo del mismo. </w:t>
      </w:r>
    </w:p>
    <w:p w:rsidR="00C751F1" w:rsidRPr="00502D21" w:rsidRDefault="00C751F1"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Representa el pasaje en que en el banquete ofrecido por </w:t>
      </w:r>
      <w:proofErr w:type="spellStart"/>
      <w:r w:rsidRPr="00502D21">
        <w:rPr>
          <w:rFonts w:eastAsiaTheme="minorEastAsia" w:cstheme="minorHAnsi"/>
          <w:b/>
          <w:bCs/>
          <w:color w:val="767171" w:themeColor="background2" w:themeShade="80"/>
          <w:kern w:val="24"/>
          <w:sz w:val="20"/>
          <w:szCs w:val="20"/>
          <w:lang w:eastAsia="es-ES_tradnl"/>
        </w:rPr>
        <w:t>Hélene</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Roland</w:t>
      </w:r>
      <w:proofErr w:type="spellEnd"/>
      <w:r w:rsidRPr="00502D21">
        <w:rPr>
          <w:rFonts w:eastAsiaTheme="minorEastAsia" w:cstheme="minorHAnsi"/>
          <w:color w:val="767171" w:themeColor="background2" w:themeShade="80"/>
          <w:kern w:val="24"/>
          <w:sz w:val="20"/>
          <w:szCs w:val="20"/>
          <w:lang w:eastAsia="es-ES_tradnl"/>
        </w:rPr>
        <w:t xml:space="preserve">, cada invitada besa a </w:t>
      </w:r>
      <w:proofErr w:type="spellStart"/>
      <w:r w:rsidRPr="00502D21">
        <w:rPr>
          <w:rFonts w:eastAsiaTheme="minorEastAsia" w:cstheme="minorHAnsi"/>
          <w:b/>
          <w:bCs/>
          <w:color w:val="767171" w:themeColor="background2" w:themeShade="80"/>
          <w:kern w:val="24"/>
          <w:sz w:val="20"/>
          <w:szCs w:val="20"/>
          <w:lang w:eastAsia="es-ES_tradnl"/>
        </w:rPr>
        <w:t>Olizac</w:t>
      </w:r>
      <w:proofErr w:type="spellEnd"/>
      <w:r w:rsidRPr="00502D21">
        <w:rPr>
          <w:rFonts w:eastAsiaTheme="minorEastAsia" w:cstheme="minorHAnsi"/>
          <w:color w:val="767171" w:themeColor="background2" w:themeShade="80"/>
          <w:kern w:val="24"/>
          <w:sz w:val="20"/>
          <w:szCs w:val="20"/>
          <w:lang w:eastAsia="es-ES_tradnl"/>
        </w:rPr>
        <w:t xml:space="preserve"> que se va de París. El personaje de la izquierda se identifica con </w:t>
      </w:r>
      <w:proofErr w:type="spellStart"/>
      <w:r w:rsidRPr="00502D21">
        <w:rPr>
          <w:rFonts w:eastAsiaTheme="minorEastAsia" w:cstheme="minorHAnsi"/>
          <w:b/>
          <w:bCs/>
          <w:color w:val="767171" w:themeColor="background2" w:themeShade="80"/>
          <w:kern w:val="24"/>
          <w:sz w:val="20"/>
          <w:szCs w:val="20"/>
          <w:lang w:eastAsia="es-ES_tradnl"/>
        </w:rPr>
        <w:t>Lasserre</w:t>
      </w:r>
      <w:proofErr w:type="spellEnd"/>
      <w:r w:rsidRPr="00502D21">
        <w:rPr>
          <w:rFonts w:eastAsiaTheme="minorEastAsia" w:cstheme="minorHAnsi"/>
          <w:color w:val="767171" w:themeColor="background2" w:themeShade="80"/>
          <w:kern w:val="24"/>
          <w:sz w:val="20"/>
          <w:szCs w:val="20"/>
          <w:lang w:eastAsia="es-ES_tradnl"/>
        </w:rPr>
        <w:t xml:space="preserve"> amigo de </w:t>
      </w:r>
      <w:r w:rsidRPr="00502D21">
        <w:rPr>
          <w:rFonts w:eastAsiaTheme="minorEastAsia" w:cstheme="minorHAnsi"/>
          <w:b/>
          <w:bCs/>
          <w:color w:val="767171" w:themeColor="background2" w:themeShade="80"/>
          <w:kern w:val="24"/>
          <w:sz w:val="20"/>
          <w:szCs w:val="20"/>
          <w:lang w:eastAsia="es-ES_tradnl"/>
        </w:rPr>
        <w:t xml:space="preserve">Lautrec, </w:t>
      </w:r>
      <w:r w:rsidRPr="00502D21">
        <w:rPr>
          <w:rFonts w:eastAsiaTheme="minorEastAsia" w:cstheme="minorHAnsi"/>
          <w:color w:val="767171" w:themeColor="background2" w:themeShade="80"/>
          <w:kern w:val="24"/>
          <w:sz w:val="20"/>
          <w:szCs w:val="20"/>
          <w:lang w:eastAsia="es-ES_tradnl"/>
        </w:rPr>
        <w:t xml:space="preserve">el de la derecha a </w:t>
      </w:r>
      <w:proofErr w:type="spellStart"/>
      <w:r w:rsidRPr="00502D21">
        <w:rPr>
          <w:rFonts w:eastAsiaTheme="minorEastAsia" w:cstheme="minorHAnsi"/>
          <w:b/>
          <w:bCs/>
          <w:color w:val="767171" w:themeColor="background2" w:themeShade="80"/>
          <w:kern w:val="24"/>
          <w:sz w:val="20"/>
          <w:szCs w:val="20"/>
          <w:lang w:eastAsia="es-ES_tradnl"/>
        </w:rPr>
        <w:t>Luzarche</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d´Azay</w:t>
      </w:r>
      <w:proofErr w:type="spellEnd"/>
      <w:r w:rsidRPr="00502D21">
        <w:rPr>
          <w:rFonts w:eastAsiaTheme="minorEastAsia" w:cstheme="minorHAnsi"/>
          <w:b/>
          <w:bCs/>
          <w:color w:val="767171" w:themeColor="background2" w:themeShade="80"/>
          <w:kern w:val="24"/>
          <w:sz w:val="20"/>
          <w:szCs w:val="20"/>
          <w:lang w:eastAsia="es-ES_tradnl"/>
        </w:rPr>
        <w:t>.</w:t>
      </w:r>
      <w:r w:rsidRPr="00502D21">
        <w:rPr>
          <w:rFonts w:eastAsiaTheme="minorEastAsia" w:cstheme="minorHAnsi"/>
          <w:color w:val="767171" w:themeColor="background2" w:themeShade="80"/>
          <w:kern w:val="24"/>
          <w:sz w:val="20"/>
          <w:szCs w:val="20"/>
          <w:lang w:eastAsia="es-ES_tradnl"/>
        </w:rPr>
        <w:t xml:space="preserve"> </w:t>
      </w:r>
    </w:p>
    <w:p w:rsidR="00C751F1" w:rsidRPr="00502D21" w:rsidRDefault="00C751F1" w:rsidP="004E7F03">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Reproducido en colores en el frontispicio del libro, cuya cubierta es de </w:t>
      </w:r>
      <w:r w:rsidRPr="00502D21">
        <w:rPr>
          <w:rFonts w:eastAsiaTheme="minorEastAsia" w:cstheme="minorHAnsi"/>
          <w:b/>
          <w:bCs/>
          <w:color w:val="767171" w:themeColor="background2" w:themeShade="80"/>
          <w:kern w:val="24"/>
          <w:sz w:val="20"/>
          <w:szCs w:val="20"/>
          <w:lang w:eastAsia="es-ES_tradnl"/>
        </w:rPr>
        <w:t>Bonnard</w:t>
      </w:r>
      <w:r w:rsidRPr="00502D21">
        <w:rPr>
          <w:rFonts w:eastAsiaTheme="minorEastAsia" w:cstheme="minorHAnsi"/>
          <w:color w:val="767171" w:themeColor="background2" w:themeShade="80"/>
          <w:kern w:val="24"/>
          <w:sz w:val="20"/>
          <w:szCs w:val="20"/>
          <w:lang w:eastAsia="es-ES_tradnl"/>
        </w:rPr>
        <w:t xml:space="preserve">, lleva cuatro: amarillo, rojo, verde y negro. </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74A81" w:rsidRDefault="00C751F1" w:rsidP="004E7F03">
      <w:pPr>
        <w:spacing w:after="0" w:line="240" w:lineRule="auto"/>
        <w:rPr>
          <w:rFonts w:eastAsia="Times New Roman" w:cstheme="minorHAnsi"/>
          <w:b/>
          <w:i/>
          <w:color w:val="767171" w:themeColor="background2" w:themeShade="80"/>
          <w:sz w:val="20"/>
          <w:szCs w:val="20"/>
          <w:lang w:val="en-US" w:eastAsia="es-ES_tradnl"/>
        </w:rPr>
      </w:pPr>
      <w:r w:rsidRPr="00502D21">
        <w:rPr>
          <w:rFonts w:eastAsiaTheme="minorEastAsia" w:cstheme="minorHAnsi"/>
          <w:b/>
          <w:i/>
          <w:color w:val="767171" w:themeColor="background2" w:themeShade="80"/>
          <w:kern w:val="24"/>
          <w:sz w:val="20"/>
          <w:szCs w:val="20"/>
          <w:lang w:val="en-US" w:eastAsia="es-ES_tradnl"/>
        </w:rPr>
        <w:t xml:space="preserve">AMBASSADEURS: ARISTIDE BRUANT </w:t>
      </w:r>
      <w:r w:rsidRPr="00502D21">
        <w:rPr>
          <w:rFonts w:eastAsiaTheme="minorEastAsia" w:cstheme="minorHAnsi"/>
          <w:b/>
          <w:bCs/>
          <w:i/>
          <w:iCs/>
          <w:color w:val="767171" w:themeColor="background2" w:themeShade="80"/>
          <w:kern w:val="24"/>
          <w:sz w:val="20"/>
          <w:szCs w:val="20"/>
          <w:lang w:val="en-US" w:eastAsia="es-ES_tradnl"/>
        </w:rPr>
        <w:t>DANS SON CABARET</w:t>
      </w:r>
      <w:r w:rsidRPr="00502D21">
        <w:rPr>
          <w:rFonts w:eastAsiaTheme="minorEastAsia" w:cstheme="minorHAnsi"/>
          <w:b/>
          <w:bCs/>
          <w:i/>
          <w:color w:val="767171" w:themeColor="background2" w:themeShade="80"/>
          <w:kern w:val="24"/>
          <w:sz w:val="20"/>
          <w:szCs w:val="20"/>
          <w:lang w:val="en-US" w:eastAsia="es-ES_tradnl"/>
        </w:rPr>
        <w:t xml:space="preserve"> </w:t>
      </w:r>
      <w:r w:rsidRPr="00502D21">
        <w:rPr>
          <w:rFonts w:eastAsiaTheme="minorEastAsia" w:cstheme="minorHAnsi"/>
          <w:i/>
          <w:color w:val="767171" w:themeColor="background2" w:themeShade="80"/>
          <w:kern w:val="24"/>
          <w:sz w:val="20"/>
          <w:szCs w:val="20"/>
          <w:lang w:val="en-US" w:eastAsia="es-ES_tradnl"/>
        </w:rPr>
        <w:t>1892.</w:t>
      </w:r>
    </w:p>
    <w:p w:rsidR="00C751F1" w:rsidRPr="00502D21" w:rsidRDefault="00C751F1" w:rsidP="004E7F03">
      <w:pPr>
        <w:spacing w:after="0" w:line="240" w:lineRule="auto"/>
        <w:rPr>
          <w:rFonts w:eastAsiaTheme="minorEastAsia" w:cstheme="minorHAnsi"/>
          <w:i/>
          <w:color w:val="767171" w:themeColor="background2" w:themeShade="80"/>
          <w:kern w:val="24"/>
          <w:sz w:val="20"/>
          <w:szCs w:val="20"/>
          <w:lang w:val="es-ES" w:eastAsia="es-ES_tradnl"/>
        </w:rPr>
      </w:pPr>
      <w:r w:rsidRPr="00502D21">
        <w:rPr>
          <w:rFonts w:eastAsiaTheme="minorEastAsia" w:cstheme="minorHAnsi"/>
          <w:i/>
          <w:color w:val="767171" w:themeColor="background2" w:themeShade="80"/>
          <w:kern w:val="24"/>
          <w:sz w:val="20"/>
          <w:szCs w:val="20"/>
          <w:lang w:val="es-ES" w:eastAsia="es-ES_tradnl"/>
        </w:rPr>
        <w:t>150 x 100 cm</w:t>
      </w:r>
    </w:p>
    <w:p w:rsidR="00E978BC" w:rsidRPr="00502D21" w:rsidRDefault="00E978BC" w:rsidP="004E7F03">
      <w:pPr>
        <w:spacing w:after="0" w:line="240" w:lineRule="auto"/>
        <w:rPr>
          <w:rFonts w:eastAsia="Times New Roman" w:cstheme="minorHAnsi"/>
          <w:i/>
          <w:color w:val="767171" w:themeColor="background2" w:themeShade="80"/>
          <w:sz w:val="20"/>
          <w:szCs w:val="20"/>
          <w:lang w:eastAsia="es-ES_tradnl"/>
        </w:rPr>
      </w:pP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color w:val="767171" w:themeColor="background2" w:themeShade="80"/>
          <w:kern w:val="24"/>
          <w:sz w:val="20"/>
          <w:szCs w:val="20"/>
          <w:lang w:eastAsia="es-ES_tradnl"/>
        </w:rPr>
        <w:t>Aristide</w:t>
      </w:r>
      <w:r w:rsidRPr="00502D21">
        <w:rPr>
          <w:rFonts w:eastAsiaTheme="minorEastAsia" w:cstheme="minorHAnsi"/>
          <w:color w:val="767171" w:themeColor="background2" w:themeShade="80"/>
          <w:kern w:val="24"/>
          <w:sz w:val="20"/>
          <w:szCs w:val="20"/>
          <w:lang w:eastAsia="es-ES_tradnl"/>
        </w:rPr>
        <w:t xml:space="preserve">: cantante, comediante y artista de cabaret de Montmartre, conocería y se haría amigo de </w:t>
      </w:r>
      <w:r w:rsidRPr="00502D21">
        <w:rPr>
          <w:rFonts w:eastAsiaTheme="minorEastAsia" w:cstheme="minorHAnsi"/>
          <w:b/>
          <w:bCs/>
          <w:color w:val="767171" w:themeColor="background2" w:themeShade="80"/>
          <w:kern w:val="24"/>
          <w:sz w:val="20"/>
          <w:szCs w:val="20"/>
          <w:lang w:eastAsia="es-ES_tradnl"/>
        </w:rPr>
        <w:t>Lautrec.</w:t>
      </w:r>
      <w:r w:rsidR="00E978BC" w:rsidRPr="00502D21">
        <w:rPr>
          <w:rFonts w:eastAsia="Times New Roman" w:cstheme="minorHAnsi"/>
          <w:color w:val="767171" w:themeColor="background2" w:themeShade="80"/>
          <w:sz w:val="20"/>
          <w:szCs w:val="20"/>
          <w:lang w:eastAsia="es-ES_tradnl"/>
        </w:rPr>
        <w:t xml:space="preserve"> </w:t>
      </w:r>
      <w:r w:rsidRPr="00502D21">
        <w:rPr>
          <w:rFonts w:eastAsiaTheme="minorEastAsia" w:cstheme="minorHAnsi"/>
          <w:color w:val="767171" w:themeColor="background2" w:themeShade="80"/>
          <w:kern w:val="24"/>
          <w:sz w:val="20"/>
          <w:szCs w:val="20"/>
          <w:lang w:val="es-ES" w:eastAsia="es-ES_tradnl"/>
        </w:rPr>
        <w:t>El cartel fue impuesto por este cupletista al dueño del local. Lleva seis colores: amarillo, malva, azul, rojo, verde claro y negro.</w:t>
      </w:r>
    </w:p>
    <w:p w:rsidR="00E978BC" w:rsidRPr="00502D21" w:rsidRDefault="00E978BC" w:rsidP="004E7F03">
      <w:pPr>
        <w:spacing w:after="0" w:line="240" w:lineRule="auto"/>
        <w:rPr>
          <w:rFonts w:eastAsiaTheme="minorEastAsia" w:cstheme="minorHAnsi"/>
          <w:color w:val="767171" w:themeColor="background2" w:themeShade="80"/>
          <w:kern w:val="24"/>
          <w:sz w:val="20"/>
          <w:szCs w:val="20"/>
          <w:lang w:eastAsia="es-ES_tradnl"/>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Se dice que las pinturas que </w:t>
      </w:r>
      <w:r w:rsidRPr="00502D21">
        <w:rPr>
          <w:rFonts w:eastAsiaTheme="minorEastAsia" w:cstheme="minorHAnsi"/>
          <w:b/>
          <w:bCs/>
          <w:color w:val="767171" w:themeColor="background2" w:themeShade="80"/>
          <w:kern w:val="24"/>
          <w:sz w:val="20"/>
          <w:szCs w:val="20"/>
          <w:lang w:eastAsia="es-ES_tradnl"/>
        </w:rPr>
        <w:t>Toulouse</w:t>
      </w:r>
      <w:r w:rsidRPr="00502D21">
        <w:rPr>
          <w:rFonts w:eastAsiaTheme="minorEastAsia" w:cstheme="minorHAnsi"/>
          <w:color w:val="767171" w:themeColor="background2" w:themeShade="80"/>
          <w:kern w:val="24"/>
          <w:sz w:val="20"/>
          <w:szCs w:val="20"/>
          <w:lang w:eastAsia="es-ES_tradnl"/>
        </w:rPr>
        <w:t xml:space="preserve"> pintó de </w:t>
      </w:r>
      <w:r w:rsidRPr="00502D21">
        <w:rPr>
          <w:rFonts w:eastAsiaTheme="minorEastAsia" w:cstheme="minorHAnsi"/>
          <w:b/>
          <w:bCs/>
          <w:color w:val="767171" w:themeColor="background2" w:themeShade="80"/>
          <w:kern w:val="24"/>
          <w:sz w:val="20"/>
          <w:szCs w:val="20"/>
          <w:lang w:eastAsia="es-ES_tradnl"/>
        </w:rPr>
        <w:t>Aristide</w:t>
      </w:r>
      <w:r w:rsidRPr="00502D21">
        <w:rPr>
          <w:rFonts w:eastAsiaTheme="minorEastAsia" w:cstheme="minorHAnsi"/>
          <w:color w:val="767171" w:themeColor="background2" w:themeShade="80"/>
          <w:kern w:val="24"/>
          <w:sz w:val="20"/>
          <w:szCs w:val="20"/>
          <w:lang w:eastAsia="es-ES_tradnl"/>
        </w:rPr>
        <w:t xml:space="preserve"> influenciaron "inconscientemente" a</w:t>
      </w:r>
      <w:r w:rsidRPr="00502D21">
        <w:rPr>
          <w:rFonts w:eastAsiaTheme="minorEastAsia" w:cstheme="minorHAnsi"/>
          <w:b/>
          <w:bCs/>
          <w:color w:val="767171" w:themeColor="background2" w:themeShade="80"/>
          <w:kern w:val="24"/>
          <w:sz w:val="20"/>
          <w:szCs w:val="20"/>
          <w:lang w:eastAsia="es-ES_tradnl"/>
        </w:rPr>
        <w:t xml:space="preserve"> James </w:t>
      </w:r>
      <w:proofErr w:type="spellStart"/>
      <w:r w:rsidRPr="00502D21">
        <w:rPr>
          <w:rFonts w:eastAsiaTheme="minorEastAsia" w:cstheme="minorHAnsi"/>
          <w:b/>
          <w:bCs/>
          <w:color w:val="767171" w:themeColor="background2" w:themeShade="80"/>
          <w:kern w:val="24"/>
          <w:sz w:val="20"/>
          <w:szCs w:val="20"/>
          <w:lang w:eastAsia="es-ES_tradnl"/>
        </w:rPr>
        <w:t>Acheson</w:t>
      </w:r>
      <w:proofErr w:type="spellEnd"/>
      <w:r w:rsidRPr="00502D21">
        <w:rPr>
          <w:rFonts w:eastAsiaTheme="minorEastAsia" w:cstheme="minorHAnsi"/>
          <w:color w:val="767171" w:themeColor="background2" w:themeShade="80"/>
          <w:kern w:val="24"/>
          <w:sz w:val="20"/>
          <w:szCs w:val="20"/>
          <w:lang w:eastAsia="es-ES_tradnl"/>
        </w:rPr>
        <w:t xml:space="preserve"> y sus diseños de vestuario para </w:t>
      </w:r>
      <w:r w:rsidRPr="00502D21">
        <w:rPr>
          <w:rFonts w:eastAsiaTheme="minorEastAsia" w:cstheme="minorHAnsi"/>
          <w:b/>
          <w:bCs/>
          <w:color w:val="767171" w:themeColor="background2" w:themeShade="80"/>
          <w:kern w:val="24"/>
          <w:sz w:val="20"/>
          <w:szCs w:val="20"/>
          <w:lang w:eastAsia="es-ES_tradnl"/>
        </w:rPr>
        <w:t>Tom Baker</w:t>
      </w:r>
      <w:r w:rsidRPr="00502D21">
        <w:rPr>
          <w:rFonts w:eastAsiaTheme="minorEastAsia" w:cstheme="minorHAnsi"/>
          <w:color w:val="767171" w:themeColor="background2" w:themeShade="80"/>
          <w:kern w:val="24"/>
          <w:sz w:val="20"/>
          <w:szCs w:val="20"/>
          <w:lang w:eastAsia="es-ES_tradnl"/>
        </w:rPr>
        <w:t>, actor encargado de interpretar al cuarto</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b/>
          <w:bCs/>
          <w:i/>
          <w:iCs/>
          <w:color w:val="767171" w:themeColor="background2" w:themeShade="80"/>
          <w:kern w:val="24"/>
          <w:sz w:val="20"/>
          <w:szCs w:val="20"/>
          <w:lang w:eastAsia="es-ES_tradnl"/>
        </w:rPr>
        <w:t xml:space="preserve">Doctor </w:t>
      </w:r>
      <w:proofErr w:type="spellStart"/>
      <w:r w:rsidRPr="00502D21">
        <w:rPr>
          <w:rFonts w:eastAsiaTheme="minorEastAsia" w:cstheme="minorHAnsi"/>
          <w:b/>
          <w:bCs/>
          <w:i/>
          <w:iCs/>
          <w:color w:val="767171" w:themeColor="background2" w:themeShade="80"/>
          <w:kern w:val="24"/>
          <w:sz w:val="20"/>
          <w:szCs w:val="20"/>
          <w:lang w:eastAsia="es-ES_tradnl"/>
        </w:rPr>
        <w:t>Who</w:t>
      </w:r>
      <w:proofErr w:type="spellEnd"/>
      <w:r w:rsidRPr="00502D21">
        <w:rPr>
          <w:rFonts w:eastAsiaTheme="minorEastAsia" w:cstheme="minorHAnsi"/>
          <w:color w:val="767171" w:themeColor="background2" w:themeShade="80"/>
          <w:kern w:val="24"/>
          <w:sz w:val="20"/>
          <w:szCs w:val="20"/>
          <w:lang w:eastAsia="es-ES_tradnl"/>
        </w:rPr>
        <w:t>.</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imes New Roman" w:cstheme="minorHAnsi"/>
          <w:i/>
          <w:color w:val="767171" w:themeColor="background2" w:themeShade="80"/>
          <w:sz w:val="20"/>
          <w:szCs w:val="20"/>
          <w:lang w:val="en-US" w:eastAsia="es-ES_tradnl"/>
        </w:rPr>
      </w:pPr>
      <w:r w:rsidRPr="00502D21">
        <w:rPr>
          <w:rFonts w:eastAsiaTheme="minorEastAsia" w:cstheme="minorHAnsi"/>
          <w:b/>
          <w:bCs/>
          <w:i/>
          <w:iCs/>
          <w:color w:val="767171" w:themeColor="background2" w:themeShade="80"/>
          <w:kern w:val="24"/>
          <w:sz w:val="20"/>
          <w:szCs w:val="20"/>
          <w:lang w:val="en-US" w:eastAsia="es-ES_tradnl"/>
        </w:rPr>
        <w:t>ARISTIDE BRUANT DANS SON CABARET</w:t>
      </w:r>
      <w:r w:rsidR="00E978BC" w:rsidRPr="00502D21">
        <w:rPr>
          <w:rFonts w:eastAsiaTheme="minorEastAsia" w:cstheme="minorHAnsi"/>
          <w:bCs/>
          <w:i/>
          <w:color w:val="767171" w:themeColor="background2" w:themeShade="80"/>
          <w:kern w:val="24"/>
          <w:sz w:val="20"/>
          <w:szCs w:val="20"/>
          <w:lang w:val="en-US" w:eastAsia="es-ES_tradnl"/>
        </w:rPr>
        <w:t xml:space="preserve"> 1892</w:t>
      </w:r>
    </w:p>
    <w:p w:rsidR="00E978BC" w:rsidRPr="00502D21" w:rsidRDefault="00C751F1" w:rsidP="004E7F03">
      <w:pPr>
        <w:pStyle w:val="NormalWeb"/>
        <w:spacing w:before="0" w:beforeAutospacing="0" w:after="0" w:afterAutospacing="0"/>
        <w:rPr>
          <w:rFonts w:asciiTheme="minorHAnsi" w:eastAsiaTheme="minorEastAsia" w:hAnsiTheme="minorHAnsi" w:cstheme="minorHAnsi"/>
          <w:i/>
          <w:iCs/>
          <w:color w:val="767171" w:themeColor="background2" w:themeShade="80"/>
          <w:kern w:val="24"/>
          <w:sz w:val="20"/>
          <w:szCs w:val="20"/>
          <w:lang w:val="es-ES"/>
        </w:rPr>
      </w:pPr>
      <w:r w:rsidRPr="00502D21">
        <w:rPr>
          <w:rFonts w:asciiTheme="minorHAnsi" w:eastAsiaTheme="minorEastAsia" w:hAnsiTheme="minorHAnsi" w:cstheme="minorHAnsi"/>
          <w:color w:val="767171" w:themeColor="background2" w:themeShade="80"/>
          <w:kern w:val="24"/>
          <w:sz w:val="20"/>
          <w:szCs w:val="20"/>
          <w:lang w:val="es-ES"/>
        </w:rPr>
        <w:t>El primero lleva seis colores: amarillo, malva, azul, rojo, verde claro y negro.</w:t>
      </w:r>
      <w:r w:rsidRPr="00502D21">
        <w:rPr>
          <w:rFonts w:asciiTheme="minorHAnsi" w:eastAsiaTheme="minorEastAsia" w:hAnsiTheme="minorHAnsi" w:cstheme="minorHAnsi"/>
          <w:i/>
          <w:iCs/>
          <w:color w:val="767171" w:themeColor="background2" w:themeShade="80"/>
          <w:kern w:val="24"/>
          <w:sz w:val="20"/>
          <w:szCs w:val="20"/>
          <w:lang w:val="es-ES"/>
        </w:rPr>
        <w:t xml:space="preserve"> </w:t>
      </w:r>
    </w:p>
    <w:p w:rsidR="00E978BC" w:rsidRPr="00502D21" w:rsidRDefault="00E978BC" w:rsidP="004E7F03">
      <w:pPr>
        <w:pStyle w:val="NormalWeb"/>
        <w:spacing w:before="0" w:beforeAutospacing="0" w:after="0" w:afterAutospacing="0"/>
        <w:rPr>
          <w:rFonts w:asciiTheme="minorHAnsi" w:eastAsiaTheme="minorEastAsia" w:hAnsiTheme="minorHAnsi" w:cstheme="minorHAnsi"/>
          <w:b/>
          <w:i/>
          <w:iCs/>
          <w:color w:val="767171" w:themeColor="background2" w:themeShade="80"/>
          <w:kern w:val="24"/>
          <w:sz w:val="20"/>
          <w:szCs w:val="20"/>
          <w:lang w:val="es-ES"/>
        </w:rPr>
      </w:pPr>
    </w:p>
    <w:p w:rsidR="00C751F1" w:rsidRPr="00502D21" w:rsidRDefault="00C751F1" w:rsidP="004E7F03">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lang w:val="es-ES"/>
        </w:rPr>
      </w:pPr>
      <w:r w:rsidRPr="00502D21">
        <w:rPr>
          <w:rFonts w:asciiTheme="minorHAnsi" w:eastAsiaTheme="minorEastAsia" w:hAnsiTheme="minorHAnsi" w:cstheme="minorHAnsi"/>
          <w:b/>
          <w:i/>
          <w:iCs/>
          <w:color w:val="767171" w:themeColor="background2" w:themeShade="80"/>
          <w:kern w:val="24"/>
          <w:sz w:val="20"/>
          <w:szCs w:val="20"/>
          <w:lang w:val="es-ES"/>
        </w:rPr>
        <w:t>EL DIVAN JAPONES</w:t>
      </w:r>
      <w:r w:rsidR="00E978BC" w:rsidRPr="00502D21">
        <w:rPr>
          <w:rFonts w:asciiTheme="minorHAnsi" w:eastAsiaTheme="minorEastAsia" w:hAnsiTheme="minorHAnsi" w:cstheme="minorHAnsi"/>
          <w:b/>
          <w:color w:val="767171" w:themeColor="background2" w:themeShade="80"/>
          <w:kern w:val="24"/>
          <w:sz w:val="20"/>
          <w:szCs w:val="20"/>
          <w:lang w:val="es-ES"/>
        </w:rPr>
        <w:t xml:space="preserve"> </w:t>
      </w:r>
      <w:r w:rsidRPr="00502D21">
        <w:rPr>
          <w:rFonts w:asciiTheme="minorHAnsi" w:eastAsiaTheme="minorEastAsia" w:hAnsiTheme="minorHAnsi" w:cstheme="minorHAnsi"/>
          <w:i/>
          <w:color w:val="767171" w:themeColor="background2" w:themeShade="80"/>
          <w:kern w:val="24"/>
          <w:sz w:val="20"/>
          <w:szCs w:val="20"/>
          <w:lang w:val="es-ES"/>
        </w:rPr>
        <w:t>1892-93</w:t>
      </w:r>
    </w:p>
    <w:p w:rsidR="00E978BC" w:rsidRPr="00502D21" w:rsidRDefault="00E978BC" w:rsidP="004E7F03">
      <w:pPr>
        <w:pStyle w:val="NormalWeb"/>
        <w:spacing w:before="0" w:beforeAutospacing="0" w:after="0" w:afterAutospacing="0"/>
        <w:rPr>
          <w:rFonts w:asciiTheme="minorHAnsi" w:hAnsiTheme="minorHAnsi" w:cstheme="minorHAnsi"/>
          <w:color w:val="767171" w:themeColor="background2" w:themeShade="80"/>
          <w:sz w:val="20"/>
          <w:szCs w:val="20"/>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val="es-ES" w:eastAsia="es-ES_tradnl"/>
        </w:rPr>
      </w:pPr>
      <w:r w:rsidRPr="00502D21">
        <w:rPr>
          <w:rFonts w:eastAsiaTheme="minorEastAsia" w:cstheme="minorHAnsi"/>
          <w:color w:val="767171" w:themeColor="background2" w:themeShade="80"/>
          <w:kern w:val="24"/>
          <w:sz w:val="20"/>
          <w:szCs w:val="20"/>
          <w:lang w:val="es-ES" w:eastAsia="es-ES_tradnl"/>
        </w:rPr>
        <w:t>Realizado para las representaciones de este local que fue inaugurado en la primavera de 1893, y por eso no es segura la fecha que apuntan algunos autores.</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val="es-ES" w:eastAsia="es-ES_tradnl"/>
        </w:rPr>
      </w:pPr>
      <w:r w:rsidRPr="00502D21">
        <w:rPr>
          <w:rFonts w:eastAsiaTheme="minorEastAsia" w:cstheme="minorHAnsi"/>
          <w:color w:val="767171" w:themeColor="background2" w:themeShade="80"/>
          <w:kern w:val="24"/>
          <w:sz w:val="20"/>
          <w:szCs w:val="20"/>
          <w:lang w:val="es-ES" w:eastAsia="es-ES_tradnl"/>
        </w:rPr>
        <w:t xml:space="preserve">En el centro se ve a </w:t>
      </w:r>
      <w:r w:rsidRPr="00502D21">
        <w:rPr>
          <w:rFonts w:eastAsiaTheme="minorEastAsia" w:cstheme="minorHAnsi"/>
          <w:b/>
          <w:bCs/>
          <w:color w:val="767171" w:themeColor="background2" w:themeShade="80"/>
          <w:kern w:val="24"/>
          <w:sz w:val="20"/>
          <w:szCs w:val="20"/>
          <w:lang w:val="es-ES" w:eastAsia="es-ES_tradnl"/>
        </w:rPr>
        <w:t xml:space="preserve">Jane </w:t>
      </w:r>
      <w:proofErr w:type="spellStart"/>
      <w:r w:rsidRPr="00502D21">
        <w:rPr>
          <w:rFonts w:eastAsiaTheme="minorEastAsia" w:cstheme="minorHAnsi"/>
          <w:b/>
          <w:bCs/>
          <w:color w:val="767171" w:themeColor="background2" w:themeShade="80"/>
          <w:kern w:val="24"/>
          <w:sz w:val="20"/>
          <w:szCs w:val="20"/>
          <w:lang w:val="es-ES" w:eastAsia="es-ES_tradnl"/>
        </w:rPr>
        <w:t>Avril</w:t>
      </w:r>
      <w:proofErr w:type="spellEnd"/>
      <w:r w:rsidRPr="00502D21">
        <w:rPr>
          <w:rFonts w:eastAsiaTheme="minorEastAsia" w:cstheme="minorHAnsi"/>
          <w:color w:val="767171" w:themeColor="background2" w:themeShade="80"/>
          <w:kern w:val="24"/>
          <w:sz w:val="20"/>
          <w:szCs w:val="20"/>
          <w:lang w:val="es-ES" w:eastAsia="es-ES_tradnl"/>
        </w:rPr>
        <w:t xml:space="preserve">, a la derecha el crítico musical </w:t>
      </w:r>
      <w:proofErr w:type="spellStart"/>
      <w:r w:rsidRPr="00502D21">
        <w:rPr>
          <w:rFonts w:eastAsiaTheme="minorEastAsia" w:cstheme="minorHAnsi"/>
          <w:b/>
          <w:bCs/>
          <w:color w:val="767171" w:themeColor="background2" w:themeShade="80"/>
          <w:kern w:val="24"/>
          <w:sz w:val="20"/>
          <w:szCs w:val="20"/>
          <w:lang w:val="es-ES" w:eastAsia="es-ES_tradnl"/>
        </w:rPr>
        <w:t>Edouard</w:t>
      </w:r>
      <w:proofErr w:type="spellEnd"/>
      <w:r w:rsidRPr="00502D21">
        <w:rPr>
          <w:rFonts w:eastAsiaTheme="minorEastAsia" w:cstheme="minorHAnsi"/>
          <w:b/>
          <w:bCs/>
          <w:color w:val="767171" w:themeColor="background2" w:themeShade="80"/>
          <w:kern w:val="24"/>
          <w:sz w:val="20"/>
          <w:szCs w:val="20"/>
          <w:lang w:val="es-ES" w:eastAsia="es-ES_tradnl"/>
        </w:rPr>
        <w:t xml:space="preserve"> </w:t>
      </w:r>
      <w:proofErr w:type="spellStart"/>
      <w:r w:rsidRPr="00502D21">
        <w:rPr>
          <w:rFonts w:eastAsiaTheme="minorEastAsia" w:cstheme="minorHAnsi"/>
          <w:b/>
          <w:bCs/>
          <w:color w:val="767171" w:themeColor="background2" w:themeShade="80"/>
          <w:kern w:val="24"/>
          <w:sz w:val="20"/>
          <w:szCs w:val="20"/>
          <w:lang w:val="es-ES" w:eastAsia="es-ES_tradnl"/>
        </w:rPr>
        <w:t>Dujardin</w:t>
      </w:r>
      <w:proofErr w:type="spellEnd"/>
      <w:r w:rsidRPr="00502D21">
        <w:rPr>
          <w:rFonts w:eastAsiaTheme="minorEastAsia" w:cstheme="minorHAnsi"/>
          <w:color w:val="767171" w:themeColor="background2" w:themeShade="80"/>
          <w:kern w:val="24"/>
          <w:sz w:val="20"/>
          <w:szCs w:val="20"/>
          <w:lang w:val="es-ES" w:eastAsia="es-ES_tradnl"/>
        </w:rPr>
        <w:t xml:space="preserve">, en el escenario al fondo </w:t>
      </w:r>
      <w:proofErr w:type="spellStart"/>
      <w:r w:rsidRPr="00502D21">
        <w:rPr>
          <w:rFonts w:eastAsiaTheme="minorEastAsia" w:cstheme="minorHAnsi"/>
          <w:b/>
          <w:bCs/>
          <w:color w:val="767171" w:themeColor="background2" w:themeShade="80"/>
          <w:kern w:val="24"/>
          <w:sz w:val="20"/>
          <w:szCs w:val="20"/>
          <w:lang w:val="es-ES" w:eastAsia="es-ES_tradnl"/>
        </w:rPr>
        <w:t>Yvette</w:t>
      </w:r>
      <w:proofErr w:type="spellEnd"/>
      <w:r w:rsidRPr="00502D21">
        <w:rPr>
          <w:rFonts w:eastAsiaTheme="minorEastAsia" w:cstheme="minorHAnsi"/>
          <w:b/>
          <w:bCs/>
          <w:color w:val="767171" w:themeColor="background2" w:themeShade="80"/>
          <w:kern w:val="24"/>
          <w:sz w:val="20"/>
          <w:szCs w:val="20"/>
          <w:lang w:val="es-ES" w:eastAsia="es-ES_tradnl"/>
        </w:rPr>
        <w:t xml:space="preserve"> Gilbert</w:t>
      </w:r>
      <w:r w:rsidRPr="00502D21">
        <w:rPr>
          <w:rFonts w:eastAsiaTheme="minorEastAsia" w:cstheme="minorHAnsi"/>
          <w:color w:val="767171" w:themeColor="background2" w:themeShade="80"/>
          <w:kern w:val="24"/>
          <w:sz w:val="20"/>
          <w:szCs w:val="20"/>
          <w:lang w:val="es-ES" w:eastAsia="es-ES_tradnl"/>
        </w:rPr>
        <w:t>, cuya cabeza aparece cortada en la composición pero se la reconoce por los característicos guantes largos y negros.</w:t>
      </w:r>
      <w:r w:rsidR="00E978BC" w:rsidRPr="00502D21">
        <w:rPr>
          <w:rFonts w:eastAsia="Times New Roman" w:cstheme="minorHAnsi"/>
          <w:color w:val="767171" w:themeColor="background2" w:themeShade="80"/>
          <w:sz w:val="20"/>
          <w:szCs w:val="20"/>
          <w:lang w:eastAsia="es-ES_tradnl"/>
        </w:rPr>
        <w:t xml:space="preserve"> </w:t>
      </w:r>
      <w:r w:rsidRPr="00502D21">
        <w:rPr>
          <w:rFonts w:eastAsiaTheme="minorEastAsia" w:cstheme="minorHAnsi"/>
          <w:color w:val="767171" w:themeColor="background2" w:themeShade="80"/>
          <w:kern w:val="24"/>
          <w:sz w:val="20"/>
          <w:szCs w:val="20"/>
          <w:lang w:val="es-ES" w:eastAsia="es-ES_tradnl"/>
        </w:rPr>
        <w:t>Tiene cuatro colores: amarillo, rojo, negro y verde</w:t>
      </w:r>
      <w:r w:rsidR="00E978BC" w:rsidRPr="00502D21">
        <w:rPr>
          <w:rFonts w:eastAsiaTheme="minorEastAsia" w:cstheme="minorHAnsi"/>
          <w:color w:val="767171" w:themeColor="background2" w:themeShade="80"/>
          <w:kern w:val="24"/>
          <w:sz w:val="20"/>
          <w:szCs w:val="20"/>
          <w:lang w:val="es-ES" w:eastAsia="es-ES_tradnl"/>
        </w:rPr>
        <w:t>.</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E978BC" w:rsidRPr="00502D21" w:rsidRDefault="00C751F1" w:rsidP="004E7F03">
      <w:pPr>
        <w:spacing w:after="0" w:line="240" w:lineRule="auto"/>
        <w:rPr>
          <w:rFonts w:eastAsiaTheme="minorEastAsia" w:cstheme="minorHAnsi"/>
          <w:b/>
          <w:bCs/>
          <w:color w:val="767171" w:themeColor="background2" w:themeShade="80"/>
          <w:kern w:val="24"/>
          <w:sz w:val="20"/>
          <w:szCs w:val="20"/>
          <w:lang w:eastAsia="es-ES_tradnl"/>
        </w:rPr>
      </w:pPr>
      <w:r w:rsidRPr="00502D21">
        <w:rPr>
          <w:rFonts w:eastAsiaTheme="minorEastAsia" w:cstheme="minorHAnsi"/>
          <w:b/>
          <w:bCs/>
          <w:i/>
          <w:iCs/>
          <w:color w:val="767171" w:themeColor="background2" w:themeShade="80"/>
          <w:kern w:val="24"/>
          <w:sz w:val="20"/>
          <w:szCs w:val="20"/>
          <w:lang w:eastAsia="es-ES_tradnl"/>
        </w:rPr>
        <w:t>JANE AVRIL, JARDIN DE PARIS</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bCs/>
          <w:i/>
          <w:color w:val="767171" w:themeColor="background2" w:themeShade="80"/>
          <w:kern w:val="24"/>
          <w:sz w:val="20"/>
          <w:szCs w:val="20"/>
          <w:lang w:eastAsia="es-ES_tradnl"/>
        </w:rPr>
        <w:t>(1893)</w:t>
      </w:r>
      <w:r w:rsidRPr="00502D21">
        <w:rPr>
          <w:rFonts w:eastAsiaTheme="minorEastAsia" w:cstheme="minorHAnsi"/>
          <w:b/>
          <w:bCs/>
          <w:color w:val="767171" w:themeColor="background2" w:themeShade="80"/>
          <w:kern w:val="24"/>
          <w:sz w:val="20"/>
          <w:szCs w:val="20"/>
          <w:lang w:eastAsia="es-ES_tradnl"/>
        </w:rPr>
        <w:t xml:space="preserve"> </w:t>
      </w: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130 X 95cm.</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color w:val="767171" w:themeColor="background2" w:themeShade="80"/>
          <w:kern w:val="24"/>
          <w:sz w:val="20"/>
          <w:szCs w:val="20"/>
          <w:lang w:eastAsia="es-ES_tradnl"/>
        </w:rPr>
        <w:t>Jane</w:t>
      </w:r>
      <w:r w:rsidRPr="00502D21">
        <w:rPr>
          <w:rFonts w:eastAsiaTheme="minorEastAsia" w:cstheme="minorHAnsi"/>
          <w:color w:val="767171" w:themeColor="background2" w:themeShade="80"/>
          <w:kern w:val="24"/>
          <w:sz w:val="20"/>
          <w:szCs w:val="20"/>
          <w:lang w:eastAsia="es-ES_tradnl"/>
        </w:rPr>
        <w:t xml:space="preserve"> fue una bailarina de cancán de la que </w:t>
      </w:r>
      <w:r w:rsidRPr="00502D21">
        <w:rPr>
          <w:rFonts w:eastAsiaTheme="minorEastAsia" w:cstheme="minorHAnsi"/>
          <w:b/>
          <w:bCs/>
          <w:color w:val="767171" w:themeColor="background2" w:themeShade="80"/>
          <w:kern w:val="24"/>
          <w:sz w:val="20"/>
          <w:szCs w:val="20"/>
          <w:lang w:eastAsia="es-ES_tradnl"/>
        </w:rPr>
        <w:t>Lautrec</w:t>
      </w:r>
      <w:r w:rsidRPr="00502D21">
        <w:rPr>
          <w:rFonts w:eastAsiaTheme="minorEastAsia" w:cstheme="minorHAnsi"/>
          <w:color w:val="767171" w:themeColor="background2" w:themeShade="80"/>
          <w:kern w:val="24"/>
          <w:sz w:val="20"/>
          <w:szCs w:val="20"/>
          <w:lang w:eastAsia="es-ES_tradnl"/>
        </w:rPr>
        <w:t xml:space="preserve"> se convirtió́ en un fiel seguidor. </w:t>
      </w: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Hija de una "</w:t>
      </w:r>
      <w:proofErr w:type="spellStart"/>
      <w:r w:rsidRPr="00502D21">
        <w:rPr>
          <w:rFonts w:eastAsiaTheme="minorEastAsia" w:cstheme="minorHAnsi"/>
          <w:color w:val="767171" w:themeColor="background2" w:themeShade="80"/>
          <w:kern w:val="24"/>
          <w:sz w:val="20"/>
          <w:szCs w:val="20"/>
          <w:lang w:eastAsia="es-ES_tradnl"/>
        </w:rPr>
        <w:t>semi</w:t>
      </w:r>
      <w:proofErr w:type="spellEnd"/>
      <w:r w:rsidRPr="00502D21">
        <w:rPr>
          <w:rFonts w:eastAsiaTheme="minorEastAsia" w:cstheme="minorHAnsi"/>
          <w:color w:val="767171" w:themeColor="background2" w:themeShade="80"/>
          <w:kern w:val="24"/>
          <w:sz w:val="20"/>
          <w:szCs w:val="20"/>
          <w:lang w:eastAsia="es-ES_tradnl"/>
        </w:rPr>
        <w:t xml:space="preserve">-mundana" y un aristócrata italiano, </w:t>
      </w:r>
      <w:proofErr w:type="spellStart"/>
      <w:r w:rsidRPr="00502D21">
        <w:rPr>
          <w:rFonts w:eastAsiaTheme="minorEastAsia" w:cstheme="minorHAnsi"/>
          <w:b/>
          <w:bCs/>
          <w:color w:val="767171" w:themeColor="background2" w:themeShade="80"/>
          <w:kern w:val="24"/>
          <w:sz w:val="20"/>
          <w:szCs w:val="20"/>
          <w:lang w:eastAsia="es-ES_tradnl"/>
        </w:rPr>
        <w:t>Avril</w:t>
      </w:r>
      <w:proofErr w:type="spellEnd"/>
      <w:r w:rsidRPr="00502D21">
        <w:rPr>
          <w:rFonts w:eastAsiaTheme="minorEastAsia" w:cstheme="minorHAnsi"/>
          <w:color w:val="767171" w:themeColor="background2" w:themeShade="80"/>
          <w:kern w:val="24"/>
          <w:sz w:val="20"/>
          <w:szCs w:val="20"/>
          <w:lang w:eastAsia="es-ES_tradnl"/>
        </w:rPr>
        <w:t xml:space="preserve"> se dio a conocer por los </w:t>
      </w:r>
      <w:r w:rsidRPr="00502D21">
        <w:rPr>
          <w:rFonts w:eastAsiaTheme="minorEastAsia" w:cstheme="minorHAnsi"/>
          <w:b/>
          <w:bCs/>
          <w:color w:val="767171" w:themeColor="background2" w:themeShade="80"/>
          <w:kern w:val="24"/>
          <w:sz w:val="20"/>
          <w:szCs w:val="20"/>
          <w:lang w:eastAsia="es-ES_tradnl"/>
        </w:rPr>
        <w:t>carteles</w:t>
      </w:r>
      <w:r w:rsidRPr="00502D21">
        <w:rPr>
          <w:rFonts w:eastAsiaTheme="minorEastAsia" w:cstheme="minorHAnsi"/>
          <w:color w:val="767171" w:themeColor="background2" w:themeShade="80"/>
          <w:kern w:val="24"/>
          <w:sz w:val="20"/>
          <w:szCs w:val="20"/>
          <w:lang w:eastAsia="es-ES_tradnl"/>
        </w:rPr>
        <w:t xml:space="preserve"> que el pintor francés creó en su honor.</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El local fue abierto en mayo del 1893, pero la composición encargada por la actriz quizás sea anterior. </w:t>
      </w: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val="es-ES" w:eastAsia="es-ES_tradnl"/>
        </w:rPr>
      </w:pPr>
      <w:r w:rsidRPr="00502D21">
        <w:rPr>
          <w:rFonts w:eastAsiaTheme="minorEastAsia" w:cstheme="minorHAnsi"/>
          <w:color w:val="767171" w:themeColor="background2" w:themeShade="80"/>
          <w:kern w:val="24"/>
          <w:sz w:val="20"/>
          <w:szCs w:val="20"/>
          <w:lang w:val="es-ES" w:eastAsia="es-ES_tradnl"/>
        </w:rPr>
        <w:t xml:space="preserve">Abajo a la derecha un violonchelista con la cabeza medio tapada por la mano que empuña el instrumento: análisis caricaturesco de gusto fuertemente </w:t>
      </w:r>
      <w:proofErr w:type="spellStart"/>
      <w:r w:rsidRPr="00502D21">
        <w:rPr>
          <w:rFonts w:eastAsiaTheme="minorEastAsia" w:cstheme="minorHAnsi"/>
          <w:color w:val="767171" w:themeColor="background2" w:themeShade="80"/>
          <w:kern w:val="24"/>
          <w:sz w:val="20"/>
          <w:szCs w:val="20"/>
          <w:lang w:val="es-ES" w:eastAsia="es-ES_tradnl"/>
        </w:rPr>
        <w:t>japonizante</w:t>
      </w:r>
      <w:proofErr w:type="spellEnd"/>
      <w:r w:rsidRPr="00502D21">
        <w:rPr>
          <w:rFonts w:eastAsiaTheme="minorEastAsia" w:cstheme="minorHAnsi"/>
          <w:color w:val="767171" w:themeColor="background2" w:themeShade="80"/>
          <w:kern w:val="24"/>
          <w:sz w:val="20"/>
          <w:szCs w:val="20"/>
          <w:lang w:val="es-ES" w:eastAsia="es-ES_tradnl"/>
        </w:rPr>
        <w:t>.</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val="es-ES" w:eastAsia="es-ES_tradnl"/>
        </w:rPr>
      </w:pPr>
      <w:r w:rsidRPr="00502D21">
        <w:rPr>
          <w:rFonts w:eastAsiaTheme="minorEastAsia" w:cstheme="minorHAnsi"/>
          <w:color w:val="767171" w:themeColor="background2" w:themeShade="80"/>
          <w:kern w:val="24"/>
          <w:sz w:val="20"/>
          <w:szCs w:val="20"/>
          <w:lang w:val="es-ES" w:eastAsia="es-ES_tradnl"/>
        </w:rPr>
        <w:lastRenderedPageBreak/>
        <w:t xml:space="preserve">Cuatro colores: amarillo, naranja, negro y verde oscuro. Para conseguir los tonos medios empleaba una técnica muy complicada llamada </w:t>
      </w:r>
      <w:proofErr w:type="spellStart"/>
      <w:r w:rsidRPr="00502D21">
        <w:rPr>
          <w:rFonts w:eastAsiaTheme="minorEastAsia" w:cstheme="minorHAnsi"/>
          <w:b/>
          <w:bCs/>
          <w:color w:val="767171" w:themeColor="background2" w:themeShade="80"/>
          <w:kern w:val="24"/>
          <w:sz w:val="20"/>
          <w:szCs w:val="20"/>
          <w:lang w:val="es-ES" w:eastAsia="es-ES_tradnl"/>
        </w:rPr>
        <w:t>crachis</w:t>
      </w:r>
      <w:proofErr w:type="spellEnd"/>
      <w:r w:rsidRPr="00502D21">
        <w:rPr>
          <w:rFonts w:eastAsiaTheme="minorEastAsia" w:cstheme="minorHAnsi"/>
          <w:color w:val="767171" w:themeColor="background2" w:themeShade="80"/>
          <w:kern w:val="24"/>
          <w:sz w:val="20"/>
          <w:szCs w:val="20"/>
          <w:lang w:val="es-ES" w:eastAsia="es-ES_tradnl"/>
        </w:rPr>
        <w:t>: salpicaduras con un cepillo de dientes.</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imes New Roman" w:cstheme="minorHAnsi"/>
          <w:i/>
          <w:color w:val="767171" w:themeColor="background2" w:themeShade="80"/>
          <w:sz w:val="20"/>
          <w:szCs w:val="20"/>
          <w:lang w:eastAsia="es-ES_tradnl"/>
        </w:rPr>
      </w:pPr>
      <w:r w:rsidRPr="00502D21">
        <w:rPr>
          <w:rFonts w:eastAsiaTheme="minorEastAsia" w:cstheme="minorHAnsi"/>
          <w:b/>
          <w:bCs/>
          <w:i/>
          <w:iCs/>
          <w:color w:val="767171" w:themeColor="background2" w:themeShade="80"/>
          <w:kern w:val="24"/>
          <w:sz w:val="20"/>
          <w:szCs w:val="20"/>
          <w:lang w:eastAsia="es-ES_tradnl"/>
        </w:rPr>
        <w:t xml:space="preserve">MAY MILTON  Litografía </w:t>
      </w:r>
      <w:r w:rsidRPr="00502D21">
        <w:rPr>
          <w:rFonts w:eastAsiaTheme="minorEastAsia" w:cstheme="minorHAnsi"/>
          <w:i/>
          <w:color w:val="767171" w:themeColor="background2" w:themeShade="80"/>
          <w:kern w:val="24"/>
          <w:sz w:val="20"/>
          <w:szCs w:val="20"/>
          <w:lang w:eastAsia="es-ES_tradnl"/>
        </w:rPr>
        <w:t xml:space="preserve">1895. </w:t>
      </w:r>
    </w:p>
    <w:p w:rsidR="00C751F1" w:rsidRPr="00502D21" w:rsidRDefault="00C751F1" w:rsidP="004E7F03">
      <w:pPr>
        <w:spacing w:after="0" w:line="240" w:lineRule="auto"/>
        <w:rPr>
          <w:rFonts w:eastAsiaTheme="minorEastAsia" w:cstheme="minorHAnsi"/>
          <w:i/>
          <w:color w:val="767171" w:themeColor="background2" w:themeShade="80"/>
          <w:kern w:val="24"/>
          <w:sz w:val="20"/>
          <w:szCs w:val="20"/>
          <w:lang w:eastAsia="es-ES_tradnl"/>
        </w:rPr>
      </w:pPr>
      <w:r w:rsidRPr="00502D21">
        <w:rPr>
          <w:rFonts w:eastAsiaTheme="minorEastAsia" w:cstheme="minorHAnsi"/>
          <w:i/>
          <w:color w:val="767171" w:themeColor="background2" w:themeShade="80"/>
          <w:kern w:val="24"/>
          <w:sz w:val="20"/>
          <w:szCs w:val="20"/>
          <w:lang w:eastAsia="es-ES_tradnl"/>
        </w:rPr>
        <w:t>78´5 x 59´7 cm. Colección particular.</w:t>
      </w:r>
    </w:p>
    <w:p w:rsidR="00E978BC" w:rsidRPr="00502D21" w:rsidRDefault="00E978BC" w:rsidP="004E7F03">
      <w:pPr>
        <w:spacing w:after="0" w:line="240" w:lineRule="auto"/>
        <w:rPr>
          <w:rFonts w:eastAsia="Times New Roman" w:cstheme="minorHAnsi"/>
          <w:i/>
          <w:color w:val="767171" w:themeColor="background2" w:themeShade="80"/>
          <w:sz w:val="20"/>
          <w:szCs w:val="20"/>
          <w:lang w:eastAsia="es-ES_tradnl"/>
        </w:rPr>
      </w:pPr>
    </w:p>
    <w:p w:rsidR="00E978BC"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Bailarina y cantante inglesa llegada a París en compañía de su ballet, actuando más tarde en solitario en la "Rue </w:t>
      </w:r>
      <w:proofErr w:type="spellStart"/>
      <w:r w:rsidRPr="00502D21">
        <w:rPr>
          <w:rFonts w:eastAsiaTheme="minorEastAsia" w:cstheme="minorHAnsi"/>
          <w:color w:val="767171" w:themeColor="background2" w:themeShade="80"/>
          <w:kern w:val="24"/>
          <w:sz w:val="20"/>
          <w:szCs w:val="20"/>
          <w:lang w:eastAsia="es-ES_tradnl"/>
        </w:rPr>
        <w:t>Fontaine</w:t>
      </w:r>
      <w:proofErr w:type="spellEnd"/>
      <w:r w:rsidRPr="00502D21">
        <w:rPr>
          <w:rFonts w:eastAsiaTheme="minorEastAsia" w:cstheme="minorHAnsi"/>
          <w:color w:val="767171" w:themeColor="background2" w:themeShade="80"/>
          <w:kern w:val="24"/>
          <w:sz w:val="20"/>
          <w:szCs w:val="20"/>
          <w:lang w:eastAsia="es-ES_tradnl"/>
        </w:rPr>
        <w:t>"</w:t>
      </w:r>
      <w:r w:rsidR="00E978BC" w:rsidRPr="00502D21">
        <w:rPr>
          <w:rFonts w:eastAsia="Times New Roman" w:cstheme="minorHAnsi"/>
          <w:color w:val="767171" w:themeColor="background2" w:themeShade="80"/>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May</w:t>
      </w:r>
      <w:proofErr w:type="spellEnd"/>
      <w:r w:rsidRPr="00502D21">
        <w:rPr>
          <w:rFonts w:eastAsiaTheme="minorEastAsia" w:cstheme="minorHAnsi"/>
          <w:b/>
          <w:bCs/>
          <w:color w:val="767171" w:themeColor="background2" w:themeShade="80"/>
          <w:kern w:val="24"/>
          <w:sz w:val="20"/>
          <w:szCs w:val="20"/>
          <w:lang w:eastAsia="es-ES_tradnl"/>
        </w:rPr>
        <w:t xml:space="preserve"> Milton </w:t>
      </w:r>
      <w:r w:rsidRPr="00502D21">
        <w:rPr>
          <w:rFonts w:eastAsiaTheme="minorEastAsia" w:cstheme="minorHAnsi"/>
          <w:color w:val="767171" w:themeColor="background2" w:themeShade="80"/>
          <w:kern w:val="24"/>
          <w:sz w:val="20"/>
          <w:szCs w:val="20"/>
          <w:lang w:eastAsia="es-ES_tradnl"/>
        </w:rPr>
        <w:t xml:space="preserve">encargó a </w:t>
      </w:r>
      <w:r w:rsidRPr="00502D21">
        <w:rPr>
          <w:rFonts w:eastAsiaTheme="minorEastAsia" w:cstheme="minorHAnsi"/>
          <w:b/>
          <w:bCs/>
          <w:color w:val="767171" w:themeColor="background2" w:themeShade="80"/>
          <w:kern w:val="24"/>
          <w:sz w:val="20"/>
          <w:szCs w:val="20"/>
          <w:lang w:eastAsia="es-ES_tradnl"/>
        </w:rPr>
        <w:t xml:space="preserve">Toulouse-Lautrec </w:t>
      </w:r>
      <w:r w:rsidRPr="00502D21">
        <w:rPr>
          <w:rFonts w:eastAsiaTheme="minorEastAsia" w:cstheme="minorHAnsi"/>
          <w:color w:val="767171" w:themeColor="background2" w:themeShade="80"/>
          <w:kern w:val="24"/>
          <w:sz w:val="20"/>
          <w:szCs w:val="20"/>
          <w:lang w:eastAsia="es-ES_tradnl"/>
        </w:rPr>
        <w:t xml:space="preserve">este cartel con motivo de una "tournée" por los Estados Unidos. Su relación con </w:t>
      </w:r>
      <w:r w:rsidRPr="00502D21">
        <w:rPr>
          <w:rFonts w:eastAsiaTheme="minorEastAsia" w:cstheme="minorHAnsi"/>
          <w:b/>
          <w:bCs/>
          <w:color w:val="767171" w:themeColor="background2" w:themeShade="80"/>
          <w:kern w:val="24"/>
          <w:sz w:val="20"/>
          <w:szCs w:val="20"/>
          <w:lang w:eastAsia="es-ES_tradnl"/>
        </w:rPr>
        <w:t xml:space="preserve">Jane </w:t>
      </w:r>
      <w:proofErr w:type="spellStart"/>
      <w:r w:rsidRPr="00502D21">
        <w:rPr>
          <w:rFonts w:eastAsiaTheme="minorEastAsia" w:cstheme="minorHAnsi"/>
          <w:b/>
          <w:bCs/>
          <w:color w:val="767171" w:themeColor="background2" w:themeShade="80"/>
          <w:kern w:val="24"/>
          <w:sz w:val="20"/>
          <w:szCs w:val="20"/>
          <w:lang w:eastAsia="es-ES_tradnl"/>
        </w:rPr>
        <w:t>Avril</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fue muy estrecha, sin llegar a alcanzar la fama de la francesa.</w:t>
      </w: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 </w:t>
      </w: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El cartel es una excelente muestra de la madurez artística de </w:t>
      </w:r>
      <w:r w:rsidRPr="00502D21">
        <w:rPr>
          <w:rFonts w:eastAsiaTheme="minorEastAsia" w:cstheme="minorHAnsi"/>
          <w:b/>
          <w:bCs/>
          <w:color w:val="767171" w:themeColor="background2" w:themeShade="80"/>
          <w:kern w:val="24"/>
          <w:sz w:val="20"/>
          <w:szCs w:val="20"/>
          <w:lang w:eastAsia="es-ES_tradnl"/>
        </w:rPr>
        <w:t>Henri</w:t>
      </w:r>
      <w:r w:rsidRPr="00502D21">
        <w:rPr>
          <w:rFonts w:eastAsiaTheme="minorEastAsia" w:cstheme="minorHAnsi"/>
          <w:color w:val="767171" w:themeColor="background2" w:themeShade="80"/>
          <w:kern w:val="24"/>
          <w:sz w:val="20"/>
          <w:szCs w:val="20"/>
          <w:lang w:eastAsia="es-ES_tradnl"/>
        </w:rPr>
        <w:t xml:space="preserve">, enlazando con el modernismo al integrar la grafía en el conjunto de manera acertada, mientras que el dinamismo de la estampa japonesa lo encontramos en la acentuada diagonal que separa las dos zonas de color. La seguridad de la línea vuelve a destacar ante la </w:t>
      </w:r>
      <w:proofErr w:type="spellStart"/>
      <w:r w:rsidRPr="00502D21">
        <w:rPr>
          <w:rFonts w:eastAsiaTheme="minorEastAsia" w:cstheme="minorHAnsi"/>
          <w:color w:val="767171" w:themeColor="background2" w:themeShade="80"/>
          <w:kern w:val="24"/>
          <w:sz w:val="20"/>
          <w:szCs w:val="20"/>
          <w:lang w:eastAsia="es-ES_tradnl"/>
        </w:rPr>
        <w:t>planitud</w:t>
      </w:r>
      <w:proofErr w:type="spellEnd"/>
      <w:r w:rsidRPr="00502D21">
        <w:rPr>
          <w:rFonts w:eastAsiaTheme="minorEastAsia" w:cstheme="minorHAnsi"/>
          <w:color w:val="767171" w:themeColor="background2" w:themeShade="80"/>
          <w:kern w:val="24"/>
          <w:sz w:val="20"/>
          <w:szCs w:val="20"/>
          <w:lang w:eastAsia="es-ES_tradnl"/>
        </w:rPr>
        <w:t xml:space="preserve"> de las tonalidades empleadas. </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Francia la litografía fue publicada en "Le </w:t>
      </w:r>
      <w:proofErr w:type="spellStart"/>
      <w:r w:rsidRPr="00502D21">
        <w:rPr>
          <w:rFonts w:eastAsiaTheme="minorEastAsia" w:cstheme="minorHAnsi"/>
          <w:color w:val="767171" w:themeColor="background2" w:themeShade="80"/>
          <w:kern w:val="24"/>
          <w:sz w:val="20"/>
          <w:szCs w:val="20"/>
          <w:lang w:eastAsia="es-ES_tradnl"/>
        </w:rPr>
        <w:t>Rire</w:t>
      </w:r>
      <w:proofErr w:type="spellEnd"/>
      <w:r w:rsidRPr="00502D21">
        <w:rPr>
          <w:rFonts w:eastAsiaTheme="minorEastAsia" w:cstheme="minorHAnsi"/>
          <w:color w:val="767171" w:themeColor="background2" w:themeShade="80"/>
          <w:kern w:val="24"/>
          <w:sz w:val="20"/>
          <w:szCs w:val="20"/>
          <w:lang w:eastAsia="es-ES_tradnl"/>
        </w:rPr>
        <w:t>" el 3 de agosto de 1895.</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E978BC" w:rsidRPr="00502D21" w:rsidRDefault="00E978BC" w:rsidP="004E7F03">
      <w:pPr>
        <w:spacing w:after="0" w:line="240" w:lineRule="auto"/>
        <w:rPr>
          <w:rFonts w:eastAsiaTheme="minorEastAsia" w:cstheme="minorHAnsi"/>
          <w:i/>
          <w:color w:val="767171" w:themeColor="background2" w:themeShade="80"/>
          <w:kern w:val="24"/>
          <w:sz w:val="20"/>
          <w:szCs w:val="20"/>
          <w:lang w:val="es-ES" w:eastAsia="es-ES_tradnl"/>
        </w:rPr>
      </w:pPr>
      <w:r w:rsidRPr="00502D21">
        <w:rPr>
          <w:rFonts w:eastAsiaTheme="minorEastAsia" w:cstheme="minorHAnsi"/>
          <w:b/>
          <w:bCs/>
          <w:i/>
          <w:iCs/>
          <w:color w:val="767171" w:themeColor="background2" w:themeShade="80"/>
          <w:kern w:val="24"/>
          <w:sz w:val="20"/>
          <w:szCs w:val="20"/>
          <w:lang w:val="es-ES" w:eastAsia="es-ES_tradnl"/>
        </w:rPr>
        <w:t>MAY BELFORT</w:t>
      </w:r>
      <w:r w:rsidR="00C751F1" w:rsidRPr="00502D21">
        <w:rPr>
          <w:rFonts w:eastAsiaTheme="minorEastAsia" w:cstheme="minorHAnsi"/>
          <w:b/>
          <w:bCs/>
          <w:i/>
          <w:iCs/>
          <w:color w:val="767171" w:themeColor="background2" w:themeShade="80"/>
          <w:kern w:val="24"/>
          <w:sz w:val="20"/>
          <w:szCs w:val="20"/>
          <w:lang w:val="es-ES" w:eastAsia="es-ES_tradnl"/>
        </w:rPr>
        <w:t xml:space="preserve"> </w:t>
      </w:r>
      <w:r w:rsidRPr="00502D21">
        <w:rPr>
          <w:rFonts w:eastAsiaTheme="minorEastAsia" w:cstheme="minorHAnsi"/>
          <w:i/>
          <w:color w:val="767171" w:themeColor="background2" w:themeShade="80"/>
          <w:kern w:val="24"/>
          <w:sz w:val="20"/>
          <w:szCs w:val="20"/>
          <w:lang w:val="es-ES" w:eastAsia="es-ES_tradnl"/>
        </w:rPr>
        <w:t>1895</w:t>
      </w:r>
      <w:r w:rsidR="00C751F1" w:rsidRPr="00502D21">
        <w:rPr>
          <w:rFonts w:eastAsiaTheme="minorEastAsia" w:cstheme="minorHAnsi"/>
          <w:i/>
          <w:color w:val="767171" w:themeColor="background2" w:themeShade="80"/>
          <w:kern w:val="24"/>
          <w:sz w:val="20"/>
          <w:szCs w:val="20"/>
          <w:lang w:val="es-ES" w:eastAsia="es-ES_tradnl"/>
        </w:rPr>
        <w:t xml:space="preserve"> </w:t>
      </w:r>
    </w:p>
    <w:p w:rsidR="00E978BC" w:rsidRPr="00502D21" w:rsidRDefault="00E978BC" w:rsidP="004E7F03">
      <w:pPr>
        <w:spacing w:after="0" w:line="240" w:lineRule="auto"/>
        <w:rPr>
          <w:rFonts w:eastAsiaTheme="minorEastAsia" w:cstheme="minorHAnsi"/>
          <w:color w:val="767171" w:themeColor="background2" w:themeShade="80"/>
          <w:kern w:val="24"/>
          <w:sz w:val="20"/>
          <w:szCs w:val="20"/>
          <w:lang w:val="es-ES" w:eastAsia="es-ES_tradnl"/>
        </w:rPr>
      </w:pPr>
    </w:p>
    <w:p w:rsidR="00E978BC"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Fue creado para anunciar la presentación de la cantante irlandesa </w:t>
      </w:r>
      <w:proofErr w:type="spellStart"/>
      <w:r w:rsidRPr="00502D21">
        <w:rPr>
          <w:rFonts w:eastAsiaTheme="minorEastAsia" w:cstheme="minorHAnsi"/>
          <w:b/>
          <w:bCs/>
          <w:color w:val="767171" w:themeColor="background2" w:themeShade="80"/>
          <w:kern w:val="24"/>
          <w:sz w:val="20"/>
          <w:szCs w:val="20"/>
          <w:lang w:eastAsia="es-ES_tradnl"/>
        </w:rPr>
        <w:t>May</w:t>
      </w:r>
      <w:proofErr w:type="spellEnd"/>
      <w:r w:rsidRPr="00502D21">
        <w:rPr>
          <w:rFonts w:eastAsiaTheme="minorEastAsia" w:cstheme="minorHAnsi"/>
          <w:b/>
          <w:bCs/>
          <w:color w:val="767171" w:themeColor="background2" w:themeShade="80"/>
          <w:kern w:val="24"/>
          <w:sz w:val="20"/>
          <w:szCs w:val="20"/>
          <w:lang w:eastAsia="es-ES_tradnl"/>
        </w:rPr>
        <w:t xml:space="preserve"> Belfort</w:t>
      </w:r>
      <w:r w:rsidRPr="00502D21">
        <w:rPr>
          <w:rFonts w:eastAsiaTheme="minorEastAsia" w:cstheme="minorHAnsi"/>
          <w:color w:val="767171" w:themeColor="background2" w:themeShade="80"/>
          <w:kern w:val="24"/>
          <w:sz w:val="20"/>
          <w:szCs w:val="20"/>
          <w:lang w:eastAsia="es-ES_tradnl"/>
        </w:rPr>
        <w:t xml:space="preserve"> en el </w:t>
      </w:r>
      <w:r w:rsidRPr="00502D21">
        <w:rPr>
          <w:rFonts w:eastAsiaTheme="minorEastAsia" w:cstheme="minorHAnsi"/>
          <w:b/>
          <w:bCs/>
          <w:color w:val="767171" w:themeColor="background2" w:themeShade="80"/>
          <w:kern w:val="24"/>
          <w:sz w:val="20"/>
          <w:szCs w:val="20"/>
          <w:lang w:eastAsia="es-ES_tradnl"/>
        </w:rPr>
        <w:t xml:space="preserve">Petit Casino </w:t>
      </w:r>
      <w:r w:rsidRPr="00502D21">
        <w:rPr>
          <w:rFonts w:eastAsiaTheme="minorEastAsia" w:cstheme="minorHAnsi"/>
          <w:color w:val="767171" w:themeColor="background2" w:themeShade="80"/>
          <w:kern w:val="24"/>
          <w:sz w:val="20"/>
          <w:szCs w:val="20"/>
          <w:lang w:eastAsia="es-ES_tradnl"/>
        </w:rPr>
        <w:t xml:space="preserve">de París en 1895, obtuvo un gran éxito y fue premiado, un año después, en </w:t>
      </w:r>
      <w:r w:rsidR="00E978BC" w:rsidRPr="00502D21">
        <w:rPr>
          <w:rFonts w:eastAsiaTheme="minorEastAsia" w:cstheme="minorHAnsi"/>
          <w:color w:val="767171" w:themeColor="background2" w:themeShade="80"/>
          <w:kern w:val="24"/>
          <w:sz w:val="20"/>
          <w:szCs w:val="20"/>
          <w:lang w:eastAsia="es-ES_tradnl"/>
        </w:rPr>
        <w:t>la Exposición Internacional de C</w:t>
      </w:r>
      <w:r w:rsidRPr="00502D21">
        <w:rPr>
          <w:rFonts w:eastAsiaTheme="minorEastAsia" w:cstheme="minorHAnsi"/>
          <w:color w:val="767171" w:themeColor="background2" w:themeShade="80"/>
          <w:kern w:val="24"/>
          <w:sz w:val="20"/>
          <w:szCs w:val="20"/>
          <w:lang w:eastAsia="es-ES_tradnl"/>
        </w:rPr>
        <w:t>arteles celebrada en Reims.</w:t>
      </w:r>
    </w:p>
    <w:p w:rsidR="00E978BC" w:rsidRPr="00502D21" w:rsidRDefault="00E978BC" w:rsidP="004E7F03">
      <w:pPr>
        <w:spacing w:after="0" w:line="240" w:lineRule="auto"/>
        <w:rPr>
          <w:rFonts w:eastAsiaTheme="minorEastAsia" w:cstheme="minorHAnsi"/>
          <w:color w:val="767171" w:themeColor="background2" w:themeShade="80"/>
          <w:kern w:val="24"/>
          <w:sz w:val="20"/>
          <w:szCs w:val="20"/>
          <w:lang w:eastAsia="es-ES_tradnl"/>
        </w:rPr>
      </w:pPr>
    </w:p>
    <w:p w:rsidR="00E978BC" w:rsidRPr="00502D21" w:rsidRDefault="00E978BC"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PINTURAS</w:t>
      </w: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 </w:t>
      </w:r>
    </w:p>
    <w:p w:rsidR="00C751F1" w:rsidRPr="00502D21" w:rsidRDefault="00C751F1" w:rsidP="004E7F03">
      <w:pPr>
        <w:spacing w:after="0" w:line="240" w:lineRule="auto"/>
        <w:rPr>
          <w:rFonts w:eastAsia="Times New Roman" w:cstheme="minorHAnsi"/>
          <w:i/>
          <w:color w:val="767171" w:themeColor="background2" w:themeShade="80"/>
          <w:sz w:val="20"/>
          <w:szCs w:val="20"/>
          <w:lang w:eastAsia="es-ES_tradnl"/>
        </w:rPr>
      </w:pPr>
      <w:r w:rsidRPr="00502D21">
        <w:rPr>
          <w:rFonts w:eastAsiaTheme="minorEastAsia" w:cstheme="minorHAnsi"/>
          <w:b/>
          <w:i/>
          <w:iCs/>
          <w:color w:val="767171" w:themeColor="background2" w:themeShade="80"/>
          <w:kern w:val="24"/>
          <w:sz w:val="20"/>
          <w:szCs w:val="20"/>
          <w:lang w:eastAsia="es-ES_tradnl"/>
        </w:rPr>
        <w:t>LA LAVANDERA</w:t>
      </w:r>
      <w:r w:rsidRPr="00502D21">
        <w:rPr>
          <w:rFonts w:eastAsiaTheme="minorEastAsia" w:cstheme="minorHAnsi"/>
          <w:i/>
          <w:color w:val="767171" w:themeColor="background2" w:themeShade="80"/>
          <w:kern w:val="24"/>
          <w:sz w:val="20"/>
          <w:szCs w:val="20"/>
          <w:lang w:eastAsia="es-ES_tradnl"/>
        </w:rPr>
        <w:t xml:space="preserve"> (1886)</w:t>
      </w:r>
    </w:p>
    <w:p w:rsidR="00C751F1" w:rsidRPr="00502D21" w:rsidRDefault="00C751F1" w:rsidP="004E7F03">
      <w:pPr>
        <w:spacing w:after="0" w:line="240" w:lineRule="auto"/>
        <w:rPr>
          <w:rFonts w:eastAsiaTheme="minorEastAsia" w:cstheme="minorHAnsi"/>
          <w:i/>
          <w:color w:val="767171" w:themeColor="background2" w:themeShade="80"/>
          <w:kern w:val="24"/>
          <w:sz w:val="20"/>
          <w:szCs w:val="20"/>
          <w:lang w:val="es-ES" w:eastAsia="es-ES_tradnl"/>
        </w:rPr>
      </w:pPr>
      <w:r w:rsidRPr="00502D21">
        <w:rPr>
          <w:rFonts w:eastAsiaTheme="minorEastAsia" w:cstheme="minorHAnsi"/>
          <w:i/>
          <w:color w:val="767171" w:themeColor="background2" w:themeShade="80"/>
          <w:kern w:val="24"/>
          <w:sz w:val="20"/>
          <w:szCs w:val="20"/>
          <w:lang w:val="es-ES" w:eastAsia="es-ES_tradnl"/>
        </w:rPr>
        <w:t>Óleo sobre lienzo. 40 x 30 cm</w:t>
      </w:r>
    </w:p>
    <w:p w:rsidR="00E978BC" w:rsidRPr="00502D21" w:rsidRDefault="00E978BC" w:rsidP="004E7F03">
      <w:pPr>
        <w:spacing w:after="0" w:line="240" w:lineRule="auto"/>
        <w:rPr>
          <w:rFonts w:eastAsia="Times New Roman" w:cstheme="minorHAnsi"/>
          <w:i/>
          <w:color w:val="767171" w:themeColor="background2" w:themeShade="80"/>
          <w:sz w:val="20"/>
          <w:szCs w:val="20"/>
          <w:lang w:eastAsia="es-ES_tradnl"/>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Para esta magnífica estampa posó </w:t>
      </w:r>
      <w:r w:rsidRPr="00502D21">
        <w:rPr>
          <w:rFonts w:eastAsiaTheme="minorEastAsia" w:cstheme="minorHAnsi"/>
          <w:b/>
          <w:bCs/>
          <w:color w:val="767171" w:themeColor="background2" w:themeShade="80"/>
          <w:kern w:val="24"/>
          <w:sz w:val="20"/>
          <w:szCs w:val="20"/>
          <w:lang w:eastAsia="es-ES_tradnl"/>
        </w:rPr>
        <w:t xml:space="preserve">Carmen </w:t>
      </w:r>
      <w:proofErr w:type="spellStart"/>
      <w:r w:rsidRPr="00502D21">
        <w:rPr>
          <w:rFonts w:eastAsiaTheme="minorEastAsia" w:cstheme="minorHAnsi"/>
          <w:b/>
          <w:bCs/>
          <w:color w:val="767171" w:themeColor="background2" w:themeShade="80"/>
          <w:kern w:val="24"/>
          <w:sz w:val="20"/>
          <w:szCs w:val="20"/>
          <w:lang w:eastAsia="es-ES_tradnl"/>
        </w:rPr>
        <w:t>Gaudin</w:t>
      </w:r>
      <w:proofErr w:type="spellEnd"/>
      <w:r w:rsidRPr="00502D21">
        <w:rPr>
          <w:rFonts w:eastAsiaTheme="minorEastAsia" w:cstheme="minorHAnsi"/>
          <w:color w:val="767171" w:themeColor="background2" w:themeShade="80"/>
          <w:kern w:val="24"/>
          <w:sz w:val="20"/>
          <w:szCs w:val="20"/>
          <w:lang w:eastAsia="es-ES_tradnl"/>
        </w:rPr>
        <w:t xml:space="preserve">, la modelo favorita de </w:t>
      </w:r>
      <w:r w:rsidRPr="00502D21">
        <w:rPr>
          <w:rFonts w:eastAsiaTheme="minorEastAsia" w:cstheme="minorHAnsi"/>
          <w:b/>
          <w:bCs/>
          <w:color w:val="767171" w:themeColor="background2" w:themeShade="80"/>
          <w:kern w:val="24"/>
          <w:sz w:val="20"/>
          <w:szCs w:val="20"/>
          <w:lang w:eastAsia="es-ES_tradnl"/>
        </w:rPr>
        <w:t>Toulouse-Lautrec</w:t>
      </w:r>
      <w:r w:rsidRPr="00502D21">
        <w:rPr>
          <w:rFonts w:eastAsiaTheme="minorEastAsia" w:cstheme="minorHAnsi"/>
          <w:color w:val="767171" w:themeColor="background2" w:themeShade="80"/>
          <w:kern w:val="24"/>
          <w:sz w:val="20"/>
          <w:szCs w:val="20"/>
          <w:lang w:eastAsia="es-ES_tradnl"/>
        </w:rPr>
        <w:t xml:space="preserve"> en estos años, identificable por su cabello rojo y el mechón que cae sobre su rostro. Con ella quiere representar a las clases trabajadoras - enlazando con la pintura realista de </w:t>
      </w:r>
      <w:r w:rsidRPr="00502D21">
        <w:rPr>
          <w:rFonts w:eastAsiaTheme="minorEastAsia" w:cstheme="minorHAnsi"/>
          <w:b/>
          <w:bCs/>
          <w:color w:val="767171" w:themeColor="background2" w:themeShade="80"/>
          <w:kern w:val="24"/>
          <w:sz w:val="20"/>
          <w:szCs w:val="20"/>
          <w:lang w:eastAsia="es-ES_tradnl"/>
        </w:rPr>
        <w:t>Courbet</w:t>
      </w:r>
      <w:r w:rsidRPr="00502D21">
        <w:rPr>
          <w:rFonts w:eastAsiaTheme="minorEastAsia" w:cstheme="minorHAnsi"/>
          <w:color w:val="767171" w:themeColor="background2" w:themeShade="80"/>
          <w:kern w:val="24"/>
          <w:sz w:val="20"/>
          <w:szCs w:val="20"/>
          <w:lang w:eastAsia="es-ES_tradnl"/>
        </w:rPr>
        <w:t xml:space="preserve"> o </w:t>
      </w:r>
      <w:r w:rsidRPr="00502D21">
        <w:rPr>
          <w:rFonts w:eastAsiaTheme="minorEastAsia" w:cstheme="minorHAnsi"/>
          <w:b/>
          <w:bCs/>
          <w:color w:val="767171" w:themeColor="background2" w:themeShade="80"/>
          <w:kern w:val="24"/>
          <w:sz w:val="20"/>
          <w:szCs w:val="20"/>
          <w:lang w:eastAsia="es-ES_tradnl"/>
        </w:rPr>
        <w:t>Daumier</w:t>
      </w:r>
      <w:r w:rsidRPr="00502D21">
        <w:rPr>
          <w:rFonts w:eastAsiaTheme="minorEastAsia" w:cstheme="minorHAnsi"/>
          <w:color w:val="767171" w:themeColor="background2" w:themeShade="80"/>
          <w:kern w:val="24"/>
          <w:sz w:val="20"/>
          <w:szCs w:val="20"/>
          <w:lang w:eastAsia="es-ES_tradnl"/>
        </w:rPr>
        <w:t xml:space="preserve">, siguiendo la estela de su amigo </w:t>
      </w:r>
      <w:r w:rsidRPr="00502D21">
        <w:rPr>
          <w:rFonts w:eastAsiaTheme="minorEastAsia" w:cstheme="minorHAnsi"/>
          <w:b/>
          <w:bCs/>
          <w:color w:val="767171" w:themeColor="background2" w:themeShade="80"/>
          <w:kern w:val="24"/>
          <w:sz w:val="20"/>
          <w:szCs w:val="20"/>
          <w:lang w:eastAsia="es-ES_tradnl"/>
        </w:rPr>
        <w:t xml:space="preserve">Degas </w:t>
      </w:r>
      <w:r w:rsidRPr="00502D21">
        <w:rPr>
          <w:rFonts w:eastAsiaTheme="minorEastAsia" w:cstheme="minorHAnsi"/>
          <w:color w:val="767171" w:themeColor="background2" w:themeShade="80"/>
          <w:kern w:val="24"/>
          <w:sz w:val="20"/>
          <w:szCs w:val="20"/>
          <w:lang w:eastAsia="es-ES_tradnl"/>
        </w:rPr>
        <w:t xml:space="preserve">- especialmente a través de sus manos toscas y su aspecto cansado. </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La muchacha se apoya sobre una mesa con un cierto gesto de aburrimiento, dejando que la luz que penetra por la ventana resbale por su cuerpo. La figura se recorta ante la pared oscura del fondo donde apreciamos una decoración de aspecto oriental - no olvidemos la admiración de la sociedad francesa en la segunda mitad del siglo XIX hacia todo lo que procedía de Japón mientras los artistas buscaban la inspiración en la estampa japonesa - produciéndose un admirable contraste con la blanca camisa donde apreciamos sombras coloreadas características del Impresionismo. </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El dibujo es firme y seguro, resaltando el volumen y la fuerza del cuerpo y de la postura de </w:t>
      </w:r>
      <w:r w:rsidRPr="00502D21">
        <w:rPr>
          <w:rFonts w:eastAsiaTheme="minorEastAsia" w:cstheme="minorHAnsi"/>
          <w:b/>
          <w:bCs/>
          <w:color w:val="767171" w:themeColor="background2" w:themeShade="80"/>
          <w:kern w:val="24"/>
          <w:sz w:val="20"/>
          <w:szCs w:val="20"/>
          <w:lang w:eastAsia="es-ES_tradnl"/>
        </w:rPr>
        <w:t>Carmen</w:t>
      </w:r>
      <w:r w:rsidRPr="00502D21">
        <w:rPr>
          <w:rFonts w:eastAsiaTheme="minorEastAsia" w:cstheme="minorHAnsi"/>
          <w:color w:val="767171" w:themeColor="background2" w:themeShade="80"/>
          <w:kern w:val="24"/>
          <w:sz w:val="20"/>
          <w:szCs w:val="20"/>
          <w:lang w:eastAsia="es-ES_tradnl"/>
        </w:rPr>
        <w:t xml:space="preserve">, aplicando el color con una pincelada corta y ligeramente empastada, tomando la composición un cierto aspecto de mosaico. La iluminación es un elemento importante del conjunto, sirviendo esta obra como síntesis de los diversos aprendizajes realizados hasta este momento por </w:t>
      </w:r>
      <w:r w:rsidRPr="00502D21">
        <w:rPr>
          <w:rFonts w:eastAsiaTheme="minorEastAsia" w:cstheme="minorHAnsi"/>
          <w:b/>
          <w:bCs/>
          <w:color w:val="767171" w:themeColor="background2" w:themeShade="80"/>
          <w:kern w:val="24"/>
          <w:sz w:val="20"/>
          <w:szCs w:val="20"/>
          <w:lang w:eastAsia="es-ES_tradnl"/>
        </w:rPr>
        <w:t>Henri.</w:t>
      </w:r>
    </w:p>
    <w:p w:rsidR="00C20C8E" w:rsidRPr="00502D21" w:rsidRDefault="00C751F1" w:rsidP="004E7F03">
      <w:pPr>
        <w:pStyle w:val="NormalWeb"/>
        <w:spacing w:before="200" w:beforeAutospacing="0" w:after="0" w:afterAutospacing="0"/>
        <w:rPr>
          <w:rFonts w:asciiTheme="minorHAnsi" w:eastAsiaTheme="majorEastAsia" w:hAnsiTheme="minorHAnsi" w:cstheme="minorHAnsi"/>
          <w:color w:val="767171" w:themeColor="background2" w:themeShade="80"/>
          <w:kern w:val="24"/>
          <w:sz w:val="20"/>
          <w:szCs w:val="20"/>
        </w:rPr>
      </w:pPr>
      <w:r w:rsidRPr="00502D21">
        <w:rPr>
          <w:rFonts w:asciiTheme="minorHAnsi" w:eastAsiaTheme="majorEastAsia" w:hAnsiTheme="minorHAnsi" w:cstheme="minorHAnsi"/>
          <w:b/>
          <w:i/>
          <w:iCs/>
          <w:color w:val="767171" w:themeColor="background2" w:themeShade="80"/>
          <w:kern w:val="24"/>
          <w:sz w:val="20"/>
          <w:szCs w:val="20"/>
        </w:rPr>
        <w:t>RETRATO DE VINCENT VAN GOGH</w:t>
      </w:r>
      <w:r w:rsidRPr="00502D21">
        <w:rPr>
          <w:rFonts w:asciiTheme="minorHAnsi" w:eastAsiaTheme="majorEastAsia" w:hAnsiTheme="minorHAnsi" w:cstheme="minorHAnsi"/>
          <w:color w:val="767171" w:themeColor="background2" w:themeShade="80"/>
          <w:kern w:val="24"/>
          <w:sz w:val="20"/>
          <w:szCs w:val="20"/>
        </w:rPr>
        <w:t xml:space="preserve"> </w:t>
      </w:r>
      <w:r w:rsidR="00E978BC" w:rsidRPr="00502D21">
        <w:rPr>
          <w:rFonts w:asciiTheme="minorHAnsi" w:eastAsiaTheme="majorEastAsia" w:hAnsiTheme="minorHAnsi" w:cstheme="minorHAnsi"/>
          <w:i/>
          <w:iCs/>
          <w:color w:val="767171" w:themeColor="background2" w:themeShade="80"/>
          <w:kern w:val="24"/>
          <w:sz w:val="20"/>
          <w:szCs w:val="20"/>
        </w:rPr>
        <w:t>(1887)</w:t>
      </w:r>
      <w:r w:rsidR="00E978BC" w:rsidRPr="00502D21">
        <w:rPr>
          <w:rFonts w:asciiTheme="minorHAnsi" w:eastAsiaTheme="majorEastAsia" w:hAnsiTheme="minorHAnsi" w:cstheme="minorHAnsi"/>
          <w:i/>
          <w:iCs/>
          <w:color w:val="767171" w:themeColor="background2" w:themeShade="80"/>
          <w:kern w:val="24"/>
          <w:sz w:val="20"/>
          <w:szCs w:val="20"/>
        </w:rPr>
        <w:br/>
      </w:r>
      <w:r w:rsidRPr="00502D21">
        <w:rPr>
          <w:rFonts w:asciiTheme="minorHAnsi" w:eastAsiaTheme="majorEastAsia" w:hAnsiTheme="minorHAnsi" w:cstheme="minorHAnsi"/>
          <w:color w:val="767171" w:themeColor="background2" w:themeShade="80"/>
          <w:kern w:val="24"/>
          <w:sz w:val="20"/>
          <w:szCs w:val="20"/>
        </w:rPr>
        <w:t xml:space="preserve">Esta pintura la realizó </w:t>
      </w:r>
      <w:r w:rsidRPr="00502D21">
        <w:rPr>
          <w:rFonts w:asciiTheme="minorHAnsi" w:eastAsiaTheme="majorEastAsia" w:hAnsiTheme="minorHAnsi" w:cstheme="minorHAnsi"/>
          <w:b/>
          <w:bCs/>
          <w:color w:val="767171" w:themeColor="background2" w:themeShade="80"/>
          <w:kern w:val="24"/>
          <w:sz w:val="20"/>
          <w:szCs w:val="20"/>
        </w:rPr>
        <w:t xml:space="preserve">Lautrec </w:t>
      </w:r>
      <w:r w:rsidRPr="00502D21">
        <w:rPr>
          <w:rFonts w:asciiTheme="minorHAnsi" w:eastAsiaTheme="majorEastAsia" w:hAnsiTheme="minorHAnsi" w:cstheme="minorHAnsi"/>
          <w:color w:val="767171" w:themeColor="background2" w:themeShade="80"/>
          <w:kern w:val="24"/>
          <w:sz w:val="20"/>
          <w:szCs w:val="20"/>
        </w:rPr>
        <w:t xml:space="preserve">cuando </w:t>
      </w:r>
      <w:r w:rsidR="00E978BC" w:rsidRPr="00502D21">
        <w:rPr>
          <w:rFonts w:asciiTheme="minorHAnsi" w:eastAsiaTheme="majorEastAsia" w:hAnsiTheme="minorHAnsi" w:cstheme="minorHAnsi"/>
          <w:color w:val="767171" w:themeColor="background2" w:themeShade="80"/>
          <w:kern w:val="24"/>
          <w:sz w:val="20"/>
          <w:szCs w:val="20"/>
        </w:rPr>
        <w:t>tenía</w:t>
      </w:r>
      <w:r w:rsidRPr="00502D21">
        <w:rPr>
          <w:rFonts w:asciiTheme="minorHAnsi" w:eastAsiaTheme="majorEastAsia" w:hAnsiTheme="minorHAnsi" w:cstheme="minorHAnsi"/>
          <w:color w:val="767171" w:themeColor="background2" w:themeShade="80"/>
          <w:kern w:val="24"/>
          <w:sz w:val="20"/>
          <w:szCs w:val="20"/>
        </w:rPr>
        <w:t xml:space="preserve"> 23 años. En ella muestra al también famoso pintor, con quien mantuvo una </w:t>
      </w:r>
      <w:r w:rsidRPr="00502D21">
        <w:rPr>
          <w:rFonts w:asciiTheme="minorHAnsi" w:eastAsiaTheme="majorEastAsia" w:hAnsiTheme="minorHAnsi" w:cstheme="minorHAnsi"/>
          <w:b/>
          <w:bCs/>
          <w:color w:val="767171" w:themeColor="background2" w:themeShade="80"/>
          <w:kern w:val="24"/>
          <w:sz w:val="20"/>
          <w:szCs w:val="20"/>
        </w:rPr>
        <w:t>amistad de 34 años</w:t>
      </w:r>
      <w:r w:rsidRPr="00502D21">
        <w:rPr>
          <w:rFonts w:asciiTheme="minorHAnsi" w:eastAsiaTheme="majorEastAsia" w:hAnsiTheme="minorHAnsi" w:cstheme="minorHAnsi"/>
          <w:color w:val="767171" w:themeColor="background2" w:themeShade="80"/>
          <w:kern w:val="24"/>
          <w:sz w:val="20"/>
          <w:szCs w:val="20"/>
        </w:rPr>
        <w:t>.</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imes New Roman" w:cstheme="minorHAnsi"/>
          <w:b/>
          <w:color w:val="767171" w:themeColor="background2" w:themeShade="80"/>
          <w:sz w:val="20"/>
          <w:szCs w:val="20"/>
          <w:lang w:eastAsia="es-ES_tradnl"/>
        </w:rPr>
      </w:pPr>
      <w:r w:rsidRPr="00502D21">
        <w:rPr>
          <w:rFonts w:eastAsiaTheme="minorEastAsia" w:cstheme="minorHAnsi"/>
          <w:b/>
          <w:i/>
          <w:iCs/>
          <w:color w:val="767171" w:themeColor="background2" w:themeShade="80"/>
          <w:kern w:val="24"/>
          <w:sz w:val="20"/>
          <w:szCs w:val="20"/>
          <w:lang w:eastAsia="es-ES_tradnl"/>
        </w:rPr>
        <w:t>LA GOULUE LLEGANDO AL MOULIN ROUGE</w:t>
      </w: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i/>
          <w:iCs/>
          <w:color w:val="767171" w:themeColor="background2" w:themeShade="80"/>
          <w:kern w:val="24"/>
          <w:sz w:val="20"/>
          <w:szCs w:val="20"/>
          <w:lang w:eastAsia="es-ES_tradnl"/>
        </w:rPr>
        <w:t>(1892)</w:t>
      </w:r>
    </w:p>
    <w:p w:rsidR="00E978BC" w:rsidRPr="00502D21" w:rsidRDefault="00E978BC" w:rsidP="004E7F03">
      <w:pPr>
        <w:spacing w:after="0" w:line="240" w:lineRule="auto"/>
        <w:rPr>
          <w:rFonts w:eastAsiaTheme="minorEastAsia" w:cstheme="minorHAnsi"/>
          <w:b/>
          <w:bCs/>
          <w:color w:val="767171" w:themeColor="background2" w:themeShade="80"/>
          <w:kern w:val="24"/>
          <w:sz w:val="20"/>
          <w:szCs w:val="20"/>
          <w:lang w:eastAsia="es-ES_tradnl"/>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b/>
          <w:bCs/>
          <w:color w:val="767171" w:themeColor="background2" w:themeShade="80"/>
          <w:kern w:val="24"/>
          <w:sz w:val="20"/>
          <w:szCs w:val="20"/>
          <w:lang w:eastAsia="es-ES_tradnl"/>
        </w:rPr>
        <w:t xml:space="preserve">La </w:t>
      </w:r>
      <w:proofErr w:type="spellStart"/>
      <w:r w:rsidRPr="00502D21">
        <w:rPr>
          <w:rFonts w:eastAsiaTheme="minorEastAsia" w:cstheme="minorHAnsi"/>
          <w:b/>
          <w:bCs/>
          <w:color w:val="767171" w:themeColor="background2" w:themeShade="80"/>
          <w:kern w:val="24"/>
          <w:sz w:val="20"/>
          <w:szCs w:val="20"/>
          <w:lang w:eastAsia="es-ES_tradnl"/>
        </w:rPr>
        <w:t>Goulue</w:t>
      </w:r>
      <w:proofErr w:type="spellEnd"/>
      <w:r w:rsidRPr="00502D21">
        <w:rPr>
          <w:rFonts w:eastAsiaTheme="minorEastAsia" w:cstheme="minorHAnsi"/>
          <w:color w:val="767171" w:themeColor="background2" w:themeShade="80"/>
          <w:kern w:val="24"/>
          <w:sz w:val="20"/>
          <w:szCs w:val="20"/>
          <w:lang w:eastAsia="es-ES_tradnl"/>
        </w:rPr>
        <w:t xml:space="preserve"> -cuyo nombre real es </w:t>
      </w:r>
      <w:r w:rsidRPr="00502D21">
        <w:rPr>
          <w:rFonts w:eastAsiaTheme="minorEastAsia" w:cstheme="minorHAnsi"/>
          <w:b/>
          <w:bCs/>
          <w:color w:val="767171" w:themeColor="background2" w:themeShade="80"/>
          <w:kern w:val="24"/>
          <w:sz w:val="20"/>
          <w:szCs w:val="20"/>
          <w:lang w:eastAsia="es-ES_tradnl"/>
        </w:rPr>
        <w:t>Louise Weber</w:t>
      </w:r>
      <w:r w:rsidRPr="00502D21">
        <w:rPr>
          <w:rFonts w:eastAsiaTheme="minorEastAsia" w:cstheme="minorHAnsi"/>
          <w:color w:val="767171" w:themeColor="background2" w:themeShade="80"/>
          <w:kern w:val="24"/>
          <w:sz w:val="20"/>
          <w:szCs w:val="20"/>
          <w:lang w:eastAsia="es-ES_tradnl"/>
        </w:rPr>
        <w:t xml:space="preserve">- fue la </w:t>
      </w:r>
      <w:proofErr w:type="spellStart"/>
      <w:r w:rsidRPr="00502D21">
        <w:rPr>
          <w:rFonts w:eastAsiaTheme="minorEastAsia" w:cstheme="minorHAnsi"/>
          <w:color w:val="767171" w:themeColor="background2" w:themeShade="80"/>
          <w:kern w:val="24"/>
          <w:sz w:val="20"/>
          <w:szCs w:val="20"/>
          <w:lang w:eastAsia="es-ES_tradnl"/>
        </w:rPr>
        <w:t>más</w:t>
      </w:r>
      <w:proofErr w:type="spellEnd"/>
      <w:r w:rsidRPr="00502D21">
        <w:rPr>
          <w:rFonts w:eastAsiaTheme="minorEastAsia" w:cstheme="minorHAnsi"/>
          <w:color w:val="767171" w:themeColor="background2" w:themeShade="80"/>
          <w:kern w:val="24"/>
          <w:sz w:val="20"/>
          <w:szCs w:val="20"/>
          <w:lang w:eastAsia="es-ES_tradnl"/>
        </w:rPr>
        <w:t xml:space="preserve"> exitosa bailarina de </w:t>
      </w:r>
      <w:proofErr w:type="spellStart"/>
      <w:r w:rsidRPr="00502D21">
        <w:rPr>
          <w:rFonts w:eastAsiaTheme="minorEastAsia" w:cstheme="minorHAnsi"/>
          <w:color w:val="767171" w:themeColor="background2" w:themeShade="80"/>
          <w:kern w:val="24"/>
          <w:sz w:val="20"/>
          <w:szCs w:val="20"/>
          <w:lang w:eastAsia="es-ES_tradnl"/>
        </w:rPr>
        <w:t>cancán</w:t>
      </w:r>
      <w:proofErr w:type="spellEnd"/>
      <w:r w:rsidRPr="00502D21">
        <w:rPr>
          <w:rFonts w:eastAsiaTheme="minorEastAsia" w:cstheme="minorHAnsi"/>
          <w:color w:val="767171" w:themeColor="background2" w:themeShade="80"/>
          <w:kern w:val="24"/>
          <w:sz w:val="20"/>
          <w:szCs w:val="20"/>
          <w:lang w:eastAsia="es-ES_tradnl"/>
        </w:rPr>
        <w:t xml:space="preserve"> de sus tiempos. Su sobrenombre significa "glotona", y le fue adjudicado gracias a su voraz apetito. Ella era una de las estrellas de </w:t>
      </w:r>
      <w:proofErr w:type="spellStart"/>
      <w:r w:rsidRPr="00502D21">
        <w:rPr>
          <w:rFonts w:eastAsiaTheme="minorEastAsia" w:cstheme="minorHAnsi"/>
          <w:b/>
          <w:bCs/>
          <w:color w:val="767171" w:themeColor="background2" w:themeShade="80"/>
          <w:kern w:val="24"/>
          <w:sz w:val="20"/>
          <w:szCs w:val="20"/>
          <w:lang w:eastAsia="es-ES_tradnl"/>
        </w:rPr>
        <w:t>Moulin</w:t>
      </w:r>
      <w:proofErr w:type="spellEnd"/>
      <w:r w:rsidRPr="00502D21">
        <w:rPr>
          <w:rFonts w:eastAsiaTheme="minorEastAsia" w:cstheme="minorHAnsi"/>
          <w:b/>
          <w:bCs/>
          <w:color w:val="767171" w:themeColor="background2" w:themeShade="80"/>
          <w:kern w:val="24"/>
          <w:sz w:val="20"/>
          <w:szCs w:val="20"/>
          <w:lang w:eastAsia="es-ES_tradnl"/>
        </w:rPr>
        <w:t xml:space="preserve"> Rouge</w:t>
      </w:r>
      <w:r w:rsidRPr="00502D21">
        <w:rPr>
          <w:rFonts w:eastAsiaTheme="minorEastAsia" w:cstheme="minorHAnsi"/>
          <w:color w:val="767171" w:themeColor="background2" w:themeShade="80"/>
          <w:kern w:val="24"/>
          <w:sz w:val="20"/>
          <w:szCs w:val="20"/>
          <w:lang w:eastAsia="es-ES_tradnl"/>
        </w:rPr>
        <w:t>.</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E978BC" w:rsidRPr="00502D21" w:rsidRDefault="00C751F1" w:rsidP="00E978BC">
      <w:pPr>
        <w:spacing w:after="0" w:line="240" w:lineRule="auto"/>
        <w:rPr>
          <w:rFonts w:eastAsiaTheme="minorEastAsia" w:cstheme="minorHAnsi"/>
          <w:color w:val="767171" w:themeColor="background2" w:themeShade="80"/>
          <w:kern w:val="24"/>
          <w:sz w:val="20"/>
          <w:szCs w:val="20"/>
        </w:rPr>
      </w:pPr>
      <w:r w:rsidRPr="00502D21">
        <w:rPr>
          <w:rFonts w:eastAsiaTheme="minorEastAsia" w:cstheme="minorHAnsi"/>
          <w:b/>
          <w:i/>
          <w:iCs/>
          <w:color w:val="767171" w:themeColor="background2" w:themeShade="80"/>
          <w:kern w:val="24"/>
          <w:sz w:val="20"/>
          <w:szCs w:val="20"/>
          <w:lang w:eastAsia="es-ES_tradnl"/>
        </w:rPr>
        <w:t>EN EL MOULIN-ROUGE, EL BAILE</w:t>
      </w:r>
      <w:r w:rsidRPr="00502D21">
        <w:rPr>
          <w:rFonts w:eastAsiaTheme="minorEastAsia" w:cstheme="minorHAnsi"/>
          <w:b/>
          <w:color w:val="767171" w:themeColor="background2" w:themeShade="80"/>
          <w:kern w:val="24"/>
          <w:sz w:val="20"/>
          <w:szCs w:val="20"/>
          <w:lang w:eastAsia="es-ES_tradnl"/>
        </w:rPr>
        <w:t xml:space="preserve"> O </w:t>
      </w:r>
      <w:r w:rsidRPr="00502D21">
        <w:rPr>
          <w:rFonts w:eastAsiaTheme="minorEastAsia" w:cstheme="minorHAnsi"/>
          <w:b/>
          <w:i/>
          <w:iCs/>
          <w:color w:val="767171" w:themeColor="background2" w:themeShade="80"/>
          <w:kern w:val="24"/>
          <w:sz w:val="20"/>
          <w:szCs w:val="20"/>
          <w:lang w:eastAsia="es-ES_tradnl"/>
        </w:rPr>
        <w:t xml:space="preserve">BAILE EN EL </w:t>
      </w:r>
      <w:r w:rsidRPr="00502D21">
        <w:rPr>
          <w:rFonts w:eastAsiaTheme="minorEastAsia" w:cstheme="minorHAnsi"/>
          <w:b/>
          <w:i/>
          <w:iCs/>
          <w:color w:val="767171" w:themeColor="background2" w:themeShade="80"/>
          <w:kern w:val="24"/>
          <w:sz w:val="20"/>
          <w:szCs w:val="20"/>
        </w:rPr>
        <w:t>MOULIN ROUGE</w:t>
      </w:r>
      <w:r w:rsidRPr="00502D21">
        <w:rPr>
          <w:rFonts w:eastAsiaTheme="minorEastAsia" w:cstheme="minorHAnsi"/>
          <w:color w:val="767171" w:themeColor="background2" w:themeShade="80"/>
          <w:kern w:val="24"/>
          <w:sz w:val="20"/>
          <w:szCs w:val="20"/>
        </w:rPr>
        <w:t xml:space="preserve"> </w:t>
      </w:r>
      <w:r w:rsidRPr="00502D21">
        <w:rPr>
          <w:rFonts w:eastAsiaTheme="minorEastAsia" w:cstheme="minorHAnsi"/>
          <w:i/>
          <w:iCs/>
          <w:color w:val="767171" w:themeColor="background2" w:themeShade="80"/>
          <w:kern w:val="24"/>
          <w:sz w:val="20"/>
          <w:szCs w:val="20"/>
        </w:rPr>
        <w:t>(1890)</w:t>
      </w:r>
      <w:r w:rsidRPr="00502D21">
        <w:rPr>
          <w:rFonts w:eastAsiaTheme="minorEastAsia" w:cstheme="minorHAnsi"/>
          <w:color w:val="767171" w:themeColor="background2" w:themeShade="80"/>
          <w:kern w:val="24"/>
          <w:sz w:val="20"/>
          <w:szCs w:val="20"/>
        </w:rPr>
        <w:t xml:space="preserve"> </w:t>
      </w:r>
    </w:p>
    <w:p w:rsidR="00E978BC" w:rsidRPr="00502D21" w:rsidRDefault="00C751F1" w:rsidP="00E978BC">
      <w:pPr>
        <w:spacing w:after="0" w:line="240" w:lineRule="auto"/>
        <w:rPr>
          <w:rFonts w:eastAsiaTheme="minorEastAsia" w:cstheme="minorHAnsi"/>
          <w:i/>
          <w:color w:val="767171" w:themeColor="background2" w:themeShade="80"/>
          <w:kern w:val="24"/>
          <w:sz w:val="20"/>
          <w:szCs w:val="20"/>
        </w:rPr>
      </w:pPr>
      <w:r w:rsidRPr="00502D21">
        <w:rPr>
          <w:rFonts w:eastAsiaTheme="minorEastAsia" w:cstheme="minorHAnsi"/>
          <w:i/>
          <w:color w:val="767171" w:themeColor="background2" w:themeShade="80"/>
          <w:kern w:val="24"/>
          <w:sz w:val="20"/>
          <w:szCs w:val="20"/>
        </w:rPr>
        <w:t>Óleo sobre lienzo. 115 cm x 150 Museo de Arte de Filadelfia</w:t>
      </w:r>
      <w:r w:rsidR="00E978BC" w:rsidRPr="00502D21">
        <w:rPr>
          <w:rFonts w:eastAsiaTheme="minorEastAsia" w:cstheme="minorHAnsi"/>
          <w:i/>
          <w:color w:val="767171" w:themeColor="background2" w:themeShade="80"/>
          <w:kern w:val="24"/>
          <w:sz w:val="20"/>
          <w:szCs w:val="20"/>
        </w:rPr>
        <w:t>.</w:t>
      </w:r>
    </w:p>
    <w:p w:rsidR="00574A81" w:rsidRDefault="00574A81" w:rsidP="00E978BC">
      <w:pPr>
        <w:spacing w:after="0" w:line="240" w:lineRule="auto"/>
        <w:rPr>
          <w:rFonts w:eastAsiaTheme="minorEastAsia" w:cstheme="minorHAnsi"/>
          <w:color w:val="767171" w:themeColor="background2" w:themeShade="80"/>
          <w:kern w:val="24"/>
          <w:sz w:val="20"/>
          <w:szCs w:val="20"/>
        </w:rPr>
      </w:pPr>
    </w:p>
    <w:p w:rsidR="00C751F1" w:rsidRPr="00502D21" w:rsidRDefault="00C751F1" w:rsidP="00E978BC">
      <w:pPr>
        <w:spacing w:after="0" w:line="240" w:lineRule="auto"/>
        <w:rPr>
          <w:rFonts w:eastAsiaTheme="minorEastAsia" w:cstheme="minorHAnsi"/>
          <w:color w:val="767171" w:themeColor="background2" w:themeShade="80"/>
          <w:kern w:val="24"/>
          <w:sz w:val="20"/>
          <w:szCs w:val="20"/>
        </w:rPr>
      </w:pPr>
      <w:r w:rsidRPr="00502D21">
        <w:rPr>
          <w:rFonts w:eastAsiaTheme="minorEastAsia" w:cstheme="minorHAnsi"/>
          <w:color w:val="767171" w:themeColor="background2" w:themeShade="80"/>
          <w:kern w:val="24"/>
          <w:sz w:val="20"/>
          <w:szCs w:val="20"/>
        </w:rPr>
        <w:lastRenderedPageBreak/>
        <w:t xml:space="preserve">Cuando el cabaret de </w:t>
      </w:r>
      <w:proofErr w:type="spellStart"/>
      <w:r w:rsidRPr="00502D21">
        <w:rPr>
          <w:rFonts w:eastAsiaTheme="minorEastAsia" w:cstheme="minorHAnsi"/>
          <w:b/>
          <w:bCs/>
          <w:color w:val="767171" w:themeColor="background2" w:themeShade="80"/>
          <w:kern w:val="24"/>
          <w:sz w:val="20"/>
          <w:szCs w:val="20"/>
        </w:rPr>
        <w:t>Moulin</w:t>
      </w:r>
      <w:proofErr w:type="spellEnd"/>
      <w:r w:rsidRPr="00502D21">
        <w:rPr>
          <w:rFonts w:eastAsiaTheme="minorEastAsia" w:cstheme="minorHAnsi"/>
          <w:b/>
          <w:bCs/>
          <w:color w:val="767171" w:themeColor="background2" w:themeShade="80"/>
          <w:kern w:val="24"/>
          <w:sz w:val="20"/>
          <w:szCs w:val="20"/>
        </w:rPr>
        <w:t xml:space="preserve"> Rouge </w:t>
      </w:r>
      <w:proofErr w:type="spellStart"/>
      <w:r w:rsidRPr="00502D21">
        <w:rPr>
          <w:rFonts w:eastAsiaTheme="minorEastAsia" w:cstheme="minorHAnsi"/>
          <w:color w:val="767171" w:themeColor="background2" w:themeShade="80"/>
          <w:kern w:val="24"/>
          <w:sz w:val="20"/>
          <w:szCs w:val="20"/>
        </w:rPr>
        <w:t>abrio</w:t>
      </w:r>
      <w:proofErr w:type="spellEnd"/>
      <w:r w:rsidRPr="00502D21">
        <w:rPr>
          <w:rFonts w:eastAsiaTheme="minorEastAsia" w:cstheme="minorHAnsi"/>
          <w:color w:val="767171" w:themeColor="background2" w:themeShade="80"/>
          <w:kern w:val="24"/>
          <w:sz w:val="20"/>
          <w:szCs w:val="20"/>
        </w:rPr>
        <w:t xml:space="preserve">́ en 1889, </w:t>
      </w:r>
      <w:r w:rsidRPr="00502D21">
        <w:rPr>
          <w:rFonts w:eastAsiaTheme="minorEastAsia" w:cstheme="minorHAnsi"/>
          <w:b/>
          <w:bCs/>
          <w:color w:val="767171" w:themeColor="background2" w:themeShade="80"/>
          <w:kern w:val="24"/>
          <w:sz w:val="20"/>
          <w:szCs w:val="20"/>
        </w:rPr>
        <w:t>Toulouse-Lautre</w:t>
      </w:r>
      <w:r w:rsidRPr="00502D21">
        <w:rPr>
          <w:rFonts w:eastAsiaTheme="minorEastAsia" w:cstheme="minorHAnsi"/>
          <w:color w:val="767171" w:themeColor="background2" w:themeShade="80"/>
          <w:kern w:val="24"/>
          <w:sz w:val="20"/>
          <w:szCs w:val="20"/>
        </w:rPr>
        <w:t xml:space="preserve">c fue el encargado de producir una serie de carteles. No le importó que otros artistas lo criticaran por realizar un trabajo tan </w:t>
      </w:r>
      <w:r w:rsidRPr="00502D21">
        <w:rPr>
          <w:rFonts w:eastAsiaTheme="minorEastAsia" w:cstheme="minorHAnsi"/>
          <w:b/>
          <w:bCs/>
          <w:color w:val="767171" w:themeColor="background2" w:themeShade="80"/>
          <w:kern w:val="24"/>
          <w:sz w:val="20"/>
          <w:szCs w:val="20"/>
        </w:rPr>
        <w:t>comercial</w:t>
      </w:r>
      <w:r w:rsidRPr="00502D21">
        <w:rPr>
          <w:rFonts w:eastAsiaTheme="minorEastAsia" w:cstheme="minorHAnsi"/>
          <w:color w:val="767171" w:themeColor="background2" w:themeShade="80"/>
          <w:kern w:val="24"/>
          <w:sz w:val="20"/>
          <w:szCs w:val="20"/>
        </w:rPr>
        <w:t xml:space="preserve">, que </w:t>
      </w:r>
      <w:proofErr w:type="spellStart"/>
      <w:r w:rsidRPr="00502D21">
        <w:rPr>
          <w:rFonts w:eastAsiaTheme="minorEastAsia" w:cstheme="minorHAnsi"/>
          <w:color w:val="767171" w:themeColor="background2" w:themeShade="80"/>
          <w:kern w:val="24"/>
          <w:sz w:val="20"/>
          <w:szCs w:val="20"/>
        </w:rPr>
        <w:t>más</w:t>
      </w:r>
      <w:proofErr w:type="spellEnd"/>
      <w:r w:rsidRPr="00502D21">
        <w:rPr>
          <w:rFonts w:eastAsiaTheme="minorEastAsia" w:cstheme="minorHAnsi"/>
          <w:color w:val="767171" w:themeColor="background2" w:themeShade="80"/>
          <w:kern w:val="24"/>
          <w:sz w:val="20"/>
          <w:szCs w:val="20"/>
        </w:rPr>
        <w:t xml:space="preserve"> tarde se convertiría ́ en una de sus obras </w:t>
      </w:r>
      <w:proofErr w:type="spellStart"/>
      <w:r w:rsidRPr="00502D21">
        <w:rPr>
          <w:rFonts w:eastAsiaTheme="minorEastAsia" w:cstheme="minorHAnsi"/>
          <w:color w:val="767171" w:themeColor="background2" w:themeShade="80"/>
          <w:kern w:val="24"/>
          <w:sz w:val="20"/>
          <w:szCs w:val="20"/>
        </w:rPr>
        <w:t>más</w:t>
      </w:r>
      <w:proofErr w:type="spellEnd"/>
      <w:r w:rsidRPr="00502D21">
        <w:rPr>
          <w:rFonts w:eastAsiaTheme="minorEastAsia" w:cstheme="minorHAnsi"/>
          <w:color w:val="767171" w:themeColor="background2" w:themeShade="80"/>
          <w:kern w:val="24"/>
          <w:sz w:val="20"/>
          <w:szCs w:val="20"/>
        </w:rPr>
        <w:t xml:space="preserve"> </w:t>
      </w:r>
      <w:proofErr w:type="spellStart"/>
      <w:r w:rsidRPr="00502D21">
        <w:rPr>
          <w:rFonts w:eastAsiaTheme="minorEastAsia" w:cstheme="minorHAnsi"/>
          <w:color w:val="767171" w:themeColor="background2" w:themeShade="80"/>
          <w:kern w:val="24"/>
          <w:sz w:val="20"/>
          <w:szCs w:val="20"/>
        </w:rPr>
        <w:t>icónicas</w:t>
      </w:r>
      <w:proofErr w:type="spellEnd"/>
      <w:r w:rsidRPr="00502D21">
        <w:rPr>
          <w:rFonts w:eastAsiaTheme="minorEastAsia" w:cstheme="minorHAnsi"/>
          <w:color w:val="767171" w:themeColor="background2" w:themeShade="80"/>
          <w:kern w:val="24"/>
          <w:sz w:val="20"/>
          <w:szCs w:val="20"/>
        </w:rPr>
        <w:t xml:space="preserve">. Fue expuesto en el año 1890 en el Salón de los independientes. </w:t>
      </w:r>
    </w:p>
    <w:p w:rsidR="00E978BC" w:rsidRPr="00502D21" w:rsidRDefault="00E978BC" w:rsidP="00E978BC">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Representa en clave casi de caricatura el  recién inaugurado </w:t>
      </w:r>
      <w:proofErr w:type="spellStart"/>
      <w:r w:rsidRPr="00502D21">
        <w:rPr>
          <w:rFonts w:eastAsiaTheme="minorEastAsia" w:cstheme="minorHAnsi"/>
          <w:b/>
          <w:bCs/>
          <w:color w:val="767171" w:themeColor="background2" w:themeShade="80"/>
          <w:kern w:val="24"/>
          <w:sz w:val="20"/>
          <w:szCs w:val="20"/>
          <w:lang w:eastAsia="es-ES_tradnl"/>
        </w:rPr>
        <w:t>Moulin</w:t>
      </w:r>
      <w:proofErr w:type="spellEnd"/>
      <w:r w:rsidRPr="00502D21">
        <w:rPr>
          <w:rFonts w:eastAsiaTheme="minorEastAsia" w:cstheme="minorHAnsi"/>
          <w:b/>
          <w:bCs/>
          <w:color w:val="767171" w:themeColor="background2" w:themeShade="80"/>
          <w:kern w:val="24"/>
          <w:sz w:val="20"/>
          <w:szCs w:val="20"/>
          <w:lang w:eastAsia="es-ES_tradnl"/>
        </w:rPr>
        <w:t xml:space="preserve"> Rouge </w:t>
      </w:r>
      <w:r w:rsidRPr="00502D21">
        <w:rPr>
          <w:rFonts w:eastAsiaTheme="minorEastAsia" w:cstheme="minorHAnsi"/>
          <w:color w:val="767171" w:themeColor="background2" w:themeShade="80"/>
          <w:kern w:val="24"/>
          <w:sz w:val="20"/>
          <w:szCs w:val="20"/>
          <w:lang w:eastAsia="es-ES_tradnl"/>
        </w:rPr>
        <w:t xml:space="preserve">lleno de gente. </w:t>
      </w:r>
    </w:p>
    <w:p w:rsidR="00E978BC" w:rsidRPr="00502D21" w:rsidRDefault="00E978BC" w:rsidP="004E7F03">
      <w:pPr>
        <w:spacing w:after="0" w:line="240" w:lineRule="auto"/>
        <w:rPr>
          <w:rFonts w:eastAsia="Times New Roman" w:cstheme="minorHAnsi"/>
          <w:color w:val="767171" w:themeColor="background2" w:themeShade="80"/>
          <w:sz w:val="20"/>
          <w:szCs w:val="20"/>
          <w:lang w:eastAsia="es-ES_tradnl"/>
        </w:rPr>
      </w:pP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Diversos personajes interactúan entre ellos, en la barra del bar, discuten y observan a las bailarinas. Gracias a la línea pictórica que guía el ojo hacia los personajes en segundo plano a través de una hábil disposición de los elementos vemos: </w:t>
      </w:r>
      <w:r w:rsidR="00E978BC" w:rsidRPr="00502D21">
        <w:rPr>
          <w:rFonts w:eastAsia="Times New Roman" w:cstheme="minorHAnsi"/>
          <w:color w:val="767171" w:themeColor="background2" w:themeShade="80"/>
          <w:sz w:val="20"/>
          <w:szCs w:val="20"/>
          <w:lang w:eastAsia="es-ES_tradnl"/>
        </w:rPr>
        <w:t>e</w:t>
      </w:r>
      <w:r w:rsidRPr="00502D21">
        <w:rPr>
          <w:rFonts w:eastAsiaTheme="minorEastAsia" w:cstheme="minorHAnsi"/>
          <w:color w:val="767171" w:themeColor="background2" w:themeShade="80"/>
          <w:kern w:val="24"/>
          <w:sz w:val="20"/>
          <w:szCs w:val="20"/>
          <w:lang w:eastAsia="es-ES_tradnl"/>
        </w:rPr>
        <w:t xml:space="preserve">n el primer plano, una elegante dama con vestido rosa y sombrero. </w:t>
      </w:r>
      <w:r w:rsidRPr="00502D21">
        <w:rPr>
          <w:rFonts w:eastAsiaTheme="minorEastAsia" w:cstheme="minorHAnsi"/>
          <w:color w:val="767171" w:themeColor="background2" w:themeShade="80"/>
          <w:kern w:val="24"/>
          <w:sz w:val="20"/>
          <w:szCs w:val="20"/>
          <w:lang w:val="es-ES" w:eastAsia="es-ES_tradnl"/>
        </w:rPr>
        <w:t xml:space="preserve">A </w:t>
      </w:r>
      <w:r w:rsidRPr="00502D21">
        <w:rPr>
          <w:rFonts w:eastAsiaTheme="minorEastAsia" w:cstheme="minorHAnsi"/>
          <w:color w:val="767171" w:themeColor="background2" w:themeShade="80"/>
          <w:kern w:val="24"/>
          <w:sz w:val="20"/>
          <w:szCs w:val="20"/>
          <w:lang w:eastAsia="es-ES_tradnl"/>
        </w:rPr>
        <w:t xml:space="preserve">un hombre con la cara de calavera y a la bailarina </w:t>
      </w:r>
      <w:r w:rsidRPr="00502D21">
        <w:rPr>
          <w:rFonts w:eastAsiaTheme="minorEastAsia" w:cstheme="minorHAnsi"/>
          <w:b/>
          <w:bCs/>
          <w:color w:val="767171" w:themeColor="background2" w:themeShade="80"/>
          <w:kern w:val="24"/>
          <w:sz w:val="20"/>
          <w:szCs w:val="20"/>
          <w:lang w:eastAsia="es-ES_tradnl"/>
        </w:rPr>
        <w:t xml:space="preserve">Jane </w:t>
      </w:r>
      <w:proofErr w:type="spellStart"/>
      <w:r w:rsidRPr="00502D21">
        <w:rPr>
          <w:rFonts w:eastAsiaTheme="minorEastAsia" w:cstheme="minorHAnsi"/>
          <w:b/>
          <w:bCs/>
          <w:color w:val="767171" w:themeColor="background2" w:themeShade="80"/>
          <w:kern w:val="24"/>
          <w:sz w:val="20"/>
          <w:szCs w:val="20"/>
          <w:lang w:eastAsia="es-ES_tradnl"/>
        </w:rPr>
        <w:t>Avril</w:t>
      </w:r>
      <w:proofErr w:type="spellEnd"/>
      <w:r w:rsidRPr="00502D21">
        <w:rPr>
          <w:rFonts w:eastAsiaTheme="minorEastAsia" w:cstheme="minorHAnsi"/>
          <w:color w:val="767171" w:themeColor="background2" w:themeShade="80"/>
          <w:kern w:val="24"/>
          <w:sz w:val="20"/>
          <w:szCs w:val="20"/>
          <w:lang w:eastAsia="es-ES_tradnl"/>
        </w:rPr>
        <w:t>, bailando.</w:t>
      </w:r>
      <w:r w:rsidR="00E978BC" w:rsidRPr="00502D21">
        <w:rPr>
          <w:rFonts w:eastAsia="Times New Roman" w:cstheme="minorHAnsi"/>
          <w:color w:val="767171" w:themeColor="background2" w:themeShade="80"/>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A la izquierda del cuadro, </w:t>
      </w:r>
      <w:proofErr w:type="spellStart"/>
      <w:r w:rsidRPr="00502D21">
        <w:rPr>
          <w:rFonts w:eastAsiaTheme="minorEastAsia" w:cstheme="minorHAnsi"/>
          <w:b/>
          <w:bCs/>
          <w:color w:val="767171" w:themeColor="background2" w:themeShade="80"/>
          <w:kern w:val="24"/>
          <w:sz w:val="20"/>
          <w:szCs w:val="20"/>
          <w:lang w:eastAsia="es-ES_tradnl"/>
        </w:rPr>
        <w:t>Valentin</w:t>
      </w:r>
      <w:proofErr w:type="spellEnd"/>
      <w:r w:rsidRPr="00502D21">
        <w:rPr>
          <w:rFonts w:eastAsiaTheme="minorEastAsia" w:cstheme="minorHAnsi"/>
          <w:b/>
          <w:bCs/>
          <w:color w:val="767171" w:themeColor="background2" w:themeShade="80"/>
          <w:kern w:val="24"/>
          <w:sz w:val="20"/>
          <w:szCs w:val="20"/>
          <w:lang w:eastAsia="es-ES_tradnl"/>
        </w:rPr>
        <w:t>-le-</w:t>
      </w:r>
      <w:proofErr w:type="spellStart"/>
      <w:r w:rsidRPr="00502D21">
        <w:rPr>
          <w:rFonts w:eastAsiaTheme="minorEastAsia" w:cstheme="minorHAnsi"/>
          <w:b/>
          <w:bCs/>
          <w:color w:val="767171" w:themeColor="background2" w:themeShade="80"/>
          <w:kern w:val="24"/>
          <w:sz w:val="20"/>
          <w:szCs w:val="20"/>
          <w:lang w:eastAsia="es-ES_tradnl"/>
        </w:rPr>
        <w:t>Désossé</w:t>
      </w:r>
      <w:proofErr w:type="spellEnd"/>
      <w:r w:rsidRPr="00502D21">
        <w:rPr>
          <w:rFonts w:eastAsiaTheme="minorEastAsia" w:cstheme="minorHAnsi"/>
          <w:b/>
          <w:bCs/>
          <w:color w:val="767171" w:themeColor="background2" w:themeShade="80"/>
          <w:kern w:val="24"/>
          <w:sz w:val="20"/>
          <w:szCs w:val="20"/>
          <w:lang w:eastAsia="es-ES_tradnl"/>
        </w:rPr>
        <w:t xml:space="preserve"> (Valentín el descoyuntado)</w:t>
      </w:r>
      <w:r w:rsidRPr="00502D21">
        <w:rPr>
          <w:rFonts w:eastAsiaTheme="minorEastAsia" w:cstheme="minorHAnsi"/>
          <w:color w:val="767171" w:themeColor="background2" w:themeShade="80"/>
          <w:kern w:val="24"/>
          <w:sz w:val="20"/>
          <w:szCs w:val="20"/>
          <w:lang w:eastAsia="es-ES_tradnl"/>
        </w:rPr>
        <w:t xml:space="preserve">, famoso vividor de la época, dirige la vista a otra bailarina, anónima, pelirroja y fuerte, podría ser </w:t>
      </w:r>
      <w:r w:rsidRPr="00502D21">
        <w:rPr>
          <w:rFonts w:eastAsiaTheme="minorEastAsia" w:cstheme="minorHAnsi"/>
          <w:b/>
          <w:bCs/>
          <w:color w:val="767171" w:themeColor="background2" w:themeShade="80"/>
          <w:kern w:val="24"/>
          <w:sz w:val="20"/>
          <w:szCs w:val="20"/>
          <w:lang w:eastAsia="es-ES_tradnl"/>
        </w:rPr>
        <w:t xml:space="preserve">La </w:t>
      </w:r>
      <w:proofErr w:type="spellStart"/>
      <w:r w:rsidRPr="00502D21">
        <w:rPr>
          <w:rFonts w:eastAsiaTheme="minorEastAsia" w:cstheme="minorHAnsi"/>
          <w:b/>
          <w:bCs/>
          <w:color w:val="767171" w:themeColor="background2" w:themeShade="80"/>
          <w:kern w:val="24"/>
          <w:sz w:val="20"/>
          <w:szCs w:val="20"/>
          <w:lang w:eastAsia="es-ES_tradnl"/>
        </w:rPr>
        <w:t>Goulue</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en una actuación en público. </w:t>
      </w:r>
    </w:p>
    <w:p w:rsidR="00E978BC" w:rsidRPr="00502D21" w:rsidRDefault="00E978BC" w:rsidP="004E7F03">
      <w:pPr>
        <w:spacing w:after="0" w:line="240" w:lineRule="auto"/>
        <w:rPr>
          <w:rFonts w:eastAsiaTheme="minorEastAsia" w:cstheme="minorHAnsi"/>
          <w:color w:val="767171" w:themeColor="background2" w:themeShade="80"/>
          <w:kern w:val="24"/>
          <w:sz w:val="20"/>
          <w:szCs w:val="20"/>
          <w:lang w:eastAsia="es-ES_tradnl"/>
        </w:rPr>
      </w:pP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El movimiento de estos bailarines contrasta con la quietud del público. </w:t>
      </w:r>
    </w:p>
    <w:p w:rsidR="00E978BC" w:rsidRPr="00502D21" w:rsidRDefault="00E978BC" w:rsidP="004E7F03">
      <w:pPr>
        <w:spacing w:after="0" w:line="240" w:lineRule="auto"/>
        <w:rPr>
          <w:rFonts w:eastAsiaTheme="minorEastAsia" w:cstheme="minorHAnsi"/>
          <w:color w:val="767171" w:themeColor="background2" w:themeShade="80"/>
          <w:kern w:val="24"/>
          <w:sz w:val="20"/>
          <w:szCs w:val="20"/>
          <w:lang w:eastAsia="es-ES_tradnl"/>
        </w:rPr>
      </w:pPr>
    </w:p>
    <w:p w:rsidR="00C751F1" w:rsidRPr="00502D21" w:rsidRDefault="00C751F1"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el segundo plano están retratados amigos del pintor, los también pintores </w:t>
      </w:r>
      <w:r w:rsidRPr="00502D21">
        <w:rPr>
          <w:rFonts w:eastAsiaTheme="minorEastAsia" w:cstheme="minorHAnsi"/>
          <w:b/>
          <w:bCs/>
          <w:color w:val="767171" w:themeColor="background2" w:themeShade="80"/>
          <w:kern w:val="24"/>
          <w:sz w:val="20"/>
          <w:szCs w:val="20"/>
          <w:lang w:eastAsia="es-ES_tradnl"/>
        </w:rPr>
        <w:t xml:space="preserve">M. </w:t>
      </w:r>
      <w:proofErr w:type="spellStart"/>
      <w:r w:rsidRPr="00502D21">
        <w:rPr>
          <w:rFonts w:eastAsiaTheme="minorEastAsia" w:cstheme="minorHAnsi"/>
          <w:b/>
          <w:bCs/>
          <w:color w:val="767171" w:themeColor="background2" w:themeShade="80"/>
          <w:kern w:val="24"/>
          <w:sz w:val="20"/>
          <w:szCs w:val="20"/>
          <w:lang w:eastAsia="es-ES_tradnl"/>
        </w:rPr>
        <w:t>Guibert</w:t>
      </w:r>
      <w:proofErr w:type="spellEnd"/>
      <w:r w:rsidRPr="00502D21">
        <w:rPr>
          <w:rFonts w:eastAsiaTheme="minorEastAsia" w:cstheme="minorHAnsi"/>
          <w:b/>
          <w:bCs/>
          <w:color w:val="767171" w:themeColor="background2" w:themeShade="80"/>
          <w:kern w:val="24"/>
          <w:sz w:val="20"/>
          <w:szCs w:val="20"/>
          <w:lang w:eastAsia="es-ES_tradnl"/>
        </w:rPr>
        <w:t xml:space="preserve">, F. </w:t>
      </w:r>
      <w:proofErr w:type="spellStart"/>
      <w:r w:rsidRPr="00502D21">
        <w:rPr>
          <w:rFonts w:eastAsiaTheme="minorEastAsia" w:cstheme="minorHAnsi"/>
          <w:b/>
          <w:bCs/>
          <w:color w:val="767171" w:themeColor="background2" w:themeShade="80"/>
          <w:kern w:val="24"/>
          <w:sz w:val="20"/>
          <w:szCs w:val="20"/>
          <w:lang w:eastAsia="es-ES_tradnl"/>
        </w:rPr>
        <w:t>Gauzi</w:t>
      </w:r>
      <w:proofErr w:type="spellEnd"/>
      <w:r w:rsidRPr="00502D21">
        <w:rPr>
          <w:rFonts w:eastAsiaTheme="minorEastAsia" w:cstheme="minorHAnsi"/>
          <w:b/>
          <w:bCs/>
          <w:color w:val="767171" w:themeColor="background2" w:themeShade="80"/>
          <w:kern w:val="24"/>
          <w:sz w:val="20"/>
          <w:szCs w:val="20"/>
          <w:lang w:eastAsia="es-ES_tradnl"/>
        </w:rPr>
        <w:t xml:space="preserve"> y </w:t>
      </w:r>
      <w:proofErr w:type="spellStart"/>
      <w:r w:rsidRPr="00502D21">
        <w:rPr>
          <w:rFonts w:eastAsiaTheme="minorEastAsia" w:cstheme="minorHAnsi"/>
          <w:b/>
          <w:bCs/>
          <w:color w:val="767171" w:themeColor="background2" w:themeShade="80"/>
          <w:kern w:val="24"/>
          <w:sz w:val="20"/>
          <w:szCs w:val="20"/>
          <w:lang w:eastAsia="es-ES_tradnl"/>
        </w:rPr>
        <w:t>Marcellin</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Desboutin</w:t>
      </w:r>
      <w:proofErr w:type="spellEnd"/>
      <w:r w:rsidRPr="00502D21">
        <w:rPr>
          <w:rFonts w:eastAsiaTheme="minorEastAsia" w:cstheme="minorHAnsi"/>
          <w:color w:val="767171" w:themeColor="background2" w:themeShade="80"/>
          <w:kern w:val="24"/>
          <w:sz w:val="20"/>
          <w:szCs w:val="20"/>
          <w:lang w:eastAsia="es-ES_tradnl"/>
        </w:rPr>
        <w:t xml:space="preserve"> y el fotógrafo </w:t>
      </w:r>
      <w:r w:rsidRPr="00502D21">
        <w:rPr>
          <w:rFonts w:eastAsiaTheme="minorEastAsia" w:cstheme="minorHAnsi"/>
          <w:b/>
          <w:bCs/>
          <w:color w:val="767171" w:themeColor="background2" w:themeShade="80"/>
          <w:kern w:val="24"/>
          <w:sz w:val="20"/>
          <w:szCs w:val="20"/>
          <w:lang w:eastAsia="es-ES_tradnl"/>
        </w:rPr>
        <w:t xml:space="preserve">P. </w:t>
      </w:r>
      <w:proofErr w:type="spellStart"/>
      <w:r w:rsidRPr="00502D21">
        <w:rPr>
          <w:rFonts w:eastAsiaTheme="minorEastAsia" w:cstheme="minorHAnsi"/>
          <w:b/>
          <w:bCs/>
          <w:color w:val="767171" w:themeColor="background2" w:themeShade="80"/>
          <w:kern w:val="24"/>
          <w:sz w:val="20"/>
          <w:szCs w:val="20"/>
          <w:lang w:eastAsia="es-ES_tradnl"/>
        </w:rPr>
        <w:t>Sescau</w:t>
      </w:r>
      <w:proofErr w:type="spellEnd"/>
      <w:r w:rsidRPr="00502D21">
        <w:rPr>
          <w:rFonts w:eastAsiaTheme="minorEastAsia" w:cstheme="minorHAnsi"/>
          <w:b/>
          <w:bCs/>
          <w:color w:val="767171" w:themeColor="background2" w:themeShade="80"/>
          <w:kern w:val="24"/>
          <w:sz w:val="20"/>
          <w:szCs w:val="20"/>
          <w:lang w:eastAsia="es-ES_tradnl"/>
        </w:rPr>
        <w:t xml:space="preserve">. </w:t>
      </w:r>
    </w:p>
    <w:p w:rsidR="009E3E35" w:rsidRPr="00502D21" w:rsidRDefault="009E3E35" w:rsidP="004E7F03">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rPr>
      </w:pPr>
    </w:p>
    <w:p w:rsidR="00574A81" w:rsidRPr="00502D21" w:rsidRDefault="00574A81" w:rsidP="00574A81">
      <w:pPr>
        <w:spacing w:after="0" w:line="240" w:lineRule="auto"/>
        <w:rPr>
          <w:rFonts w:eastAsia="Times New Roman" w:cstheme="minorHAnsi"/>
          <w:i/>
          <w:color w:val="767171" w:themeColor="background2" w:themeShade="80"/>
          <w:sz w:val="20"/>
          <w:szCs w:val="20"/>
          <w:lang w:eastAsia="es-ES_tradnl"/>
        </w:rPr>
      </w:pPr>
      <w:r w:rsidRPr="00502D21">
        <w:rPr>
          <w:rFonts w:eastAsiaTheme="minorEastAsia" w:cstheme="minorHAnsi"/>
          <w:b/>
          <w:i/>
          <w:iCs/>
          <w:color w:val="767171" w:themeColor="background2" w:themeShade="80"/>
          <w:kern w:val="24"/>
          <w:sz w:val="20"/>
          <w:szCs w:val="20"/>
          <w:lang w:eastAsia="es-ES_tradnl"/>
        </w:rPr>
        <w:t>EN EL MOULIN ROUGE</w:t>
      </w: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i/>
          <w:color w:val="767171" w:themeColor="background2" w:themeShade="80"/>
          <w:kern w:val="24"/>
          <w:sz w:val="20"/>
          <w:szCs w:val="20"/>
          <w:lang w:eastAsia="es-ES_tradnl"/>
        </w:rPr>
        <w:t xml:space="preserve">(1892-95) </w:t>
      </w:r>
    </w:p>
    <w:p w:rsidR="00574A81" w:rsidRDefault="00574A81" w:rsidP="00574A81">
      <w:pPr>
        <w:spacing w:after="0" w:line="240" w:lineRule="auto"/>
        <w:rPr>
          <w:rFonts w:eastAsiaTheme="minorEastAsia" w:cstheme="minorHAnsi"/>
          <w:color w:val="767171" w:themeColor="background2" w:themeShade="80"/>
          <w:kern w:val="24"/>
          <w:sz w:val="20"/>
          <w:szCs w:val="20"/>
        </w:rPr>
      </w:pPr>
      <w:r w:rsidRPr="00502D21">
        <w:rPr>
          <w:rFonts w:eastAsiaTheme="minorEastAsia" w:cstheme="minorHAnsi"/>
          <w:i/>
          <w:color w:val="767171" w:themeColor="background2" w:themeShade="80"/>
          <w:kern w:val="24"/>
          <w:sz w:val="20"/>
          <w:szCs w:val="20"/>
          <w:lang w:eastAsia="es-ES_tradnl"/>
        </w:rPr>
        <w:t xml:space="preserve">Óleo sobre lienzo. Instituto de Arte de Chicago como parte de la Helen </w:t>
      </w:r>
      <w:proofErr w:type="spellStart"/>
      <w:r w:rsidRPr="00502D21">
        <w:rPr>
          <w:rFonts w:eastAsiaTheme="minorEastAsia" w:cstheme="minorHAnsi"/>
          <w:i/>
          <w:color w:val="767171" w:themeColor="background2" w:themeShade="80"/>
          <w:kern w:val="24"/>
          <w:sz w:val="20"/>
          <w:szCs w:val="20"/>
          <w:lang w:eastAsia="es-ES_tradnl"/>
        </w:rPr>
        <w:t>Birch</w:t>
      </w:r>
      <w:proofErr w:type="spellEnd"/>
      <w:r w:rsidRPr="00502D21">
        <w:rPr>
          <w:rFonts w:eastAsiaTheme="minorEastAsia" w:cstheme="minorHAnsi"/>
          <w:i/>
          <w:color w:val="767171" w:themeColor="background2" w:themeShade="80"/>
          <w:kern w:val="24"/>
          <w:sz w:val="20"/>
          <w:szCs w:val="20"/>
          <w:lang w:eastAsia="es-ES_tradnl"/>
        </w:rPr>
        <w:t xml:space="preserve"> Bartlett Memorial </w:t>
      </w:r>
      <w:proofErr w:type="spellStart"/>
      <w:r w:rsidRPr="00502D21">
        <w:rPr>
          <w:rFonts w:eastAsiaTheme="minorEastAsia" w:cstheme="minorHAnsi"/>
          <w:color w:val="767171" w:themeColor="background2" w:themeShade="80"/>
          <w:kern w:val="24"/>
          <w:sz w:val="20"/>
          <w:szCs w:val="20"/>
        </w:rPr>
        <w:t>Collection</w:t>
      </w:r>
      <w:proofErr w:type="spellEnd"/>
      <w:r w:rsidRPr="00502D21">
        <w:rPr>
          <w:rFonts w:eastAsiaTheme="minorEastAsia" w:cstheme="minorHAnsi"/>
          <w:color w:val="767171" w:themeColor="background2" w:themeShade="80"/>
          <w:kern w:val="24"/>
          <w:sz w:val="20"/>
          <w:szCs w:val="20"/>
        </w:rPr>
        <w:t xml:space="preserve">. </w:t>
      </w:r>
    </w:p>
    <w:p w:rsidR="00574A81" w:rsidRPr="00502D21" w:rsidRDefault="00574A81" w:rsidP="00574A81">
      <w:pPr>
        <w:spacing w:after="0" w:line="240" w:lineRule="auto"/>
        <w:rPr>
          <w:rFonts w:eastAsiaTheme="minorEastAsia" w:cstheme="minorHAnsi"/>
          <w:color w:val="767171" w:themeColor="background2" w:themeShade="80"/>
          <w:kern w:val="24"/>
          <w:sz w:val="20"/>
          <w:szCs w:val="20"/>
        </w:rPr>
      </w:pPr>
    </w:p>
    <w:p w:rsidR="009E3E35" w:rsidRPr="00502D21" w:rsidRDefault="004E7F03" w:rsidP="004E7F03">
      <w:pPr>
        <w:pStyle w:val="NormalWeb"/>
        <w:spacing w:before="0" w:beforeAutospacing="0" w:after="0" w:afterAutospacing="0"/>
        <w:rPr>
          <w:rFonts w:asciiTheme="minorHAnsi" w:eastAsiaTheme="minorEastAsia" w:hAnsiTheme="minorHAnsi" w:cstheme="minorHAnsi"/>
          <w:b/>
          <w:bCs/>
          <w:i/>
          <w:iCs/>
          <w:color w:val="767171" w:themeColor="background2" w:themeShade="80"/>
          <w:kern w:val="24"/>
          <w:sz w:val="20"/>
          <w:szCs w:val="20"/>
        </w:rPr>
      </w:pPr>
      <w:r w:rsidRPr="00502D21">
        <w:rPr>
          <w:rFonts w:asciiTheme="minorHAnsi" w:eastAsiaTheme="minorEastAsia" w:hAnsiTheme="minorHAnsi" w:cstheme="minorHAnsi"/>
          <w:color w:val="767171" w:themeColor="background2" w:themeShade="80"/>
          <w:kern w:val="24"/>
          <w:sz w:val="20"/>
          <w:szCs w:val="20"/>
        </w:rPr>
        <w:t xml:space="preserve">Pertenece a una de una serie de obras que </w:t>
      </w:r>
      <w:r w:rsidRPr="00502D21">
        <w:rPr>
          <w:rFonts w:asciiTheme="minorHAnsi" w:eastAsiaTheme="minorEastAsia" w:hAnsiTheme="minorHAnsi" w:cstheme="minorHAnsi"/>
          <w:b/>
          <w:bCs/>
          <w:color w:val="767171" w:themeColor="background2" w:themeShade="80"/>
          <w:kern w:val="24"/>
          <w:sz w:val="20"/>
          <w:szCs w:val="20"/>
        </w:rPr>
        <w:t>Toulouse-Lautrec</w:t>
      </w:r>
      <w:r w:rsidRPr="00502D21">
        <w:rPr>
          <w:rFonts w:asciiTheme="minorHAnsi" w:eastAsiaTheme="minorEastAsia" w:hAnsiTheme="minorHAnsi" w:cstheme="minorHAnsi"/>
          <w:color w:val="767171" w:themeColor="background2" w:themeShade="80"/>
          <w:kern w:val="24"/>
          <w:sz w:val="20"/>
          <w:szCs w:val="20"/>
        </w:rPr>
        <w:t xml:space="preserve"> hizo del cabaret </w:t>
      </w:r>
      <w:proofErr w:type="spellStart"/>
      <w:r w:rsidRPr="00502D21">
        <w:rPr>
          <w:rFonts w:asciiTheme="minorHAnsi" w:eastAsiaTheme="minorEastAsia" w:hAnsiTheme="minorHAnsi" w:cstheme="minorHAnsi"/>
          <w:b/>
          <w:bCs/>
          <w:color w:val="767171" w:themeColor="background2" w:themeShade="80"/>
          <w:kern w:val="24"/>
          <w:sz w:val="20"/>
          <w:szCs w:val="20"/>
        </w:rPr>
        <w:t>Moulin</w:t>
      </w:r>
      <w:proofErr w:type="spellEnd"/>
      <w:r w:rsidRPr="00502D21">
        <w:rPr>
          <w:rFonts w:asciiTheme="minorHAnsi" w:eastAsiaTheme="minorEastAsia" w:hAnsiTheme="minorHAnsi" w:cstheme="minorHAnsi"/>
          <w:b/>
          <w:bCs/>
          <w:color w:val="767171" w:themeColor="background2" w:themeShade="80"/>
          <w:kern w:val="24"/>
          <w:sz w:val="20"/>
          <w:szCs w:val="20"/>
        </w:rPr>
        <w:t xml:space="preserve"> Rouge </w:t>
      </w:r>
      <w:r w:rsidRPr="00502D21">
        <w:rPr>
          <w:rFonts w:asciiTheme="minorHAnsi" w:eastAsiaTheme="minorEastAsia" w:hAnsiTheme="minorHAnsi" w:cstheme="minorHAnsi"/>
          <w:color w:val="767171" w:themeColor="background2" w:themeShade="80"/>
          <w:kern w:val="24"/>
          <w:sz w:val="20"/>
          <w:szCs w:val="20"/>
        </w:rPr>
        <w:t xml:space="preserve">construido en París en 1889; junto con </w:t>
      </w:r>
      <w:r w:rsidRPr="00502D21">
        <w:rPr>
          <w:rFonts w:asciiTheme="minorHAnsi" w:eastAsiaTheme="minorEastAsia" w:hAnsiTheme="minorHAnsi" w:cstheme="minorHAnsi"/>
          <w:b/>
          <w:bCs/>
          <w:i/>
          <w:iCs/>
          <w:color w:val="767171" w:themeColor="background2" w:themeShade="80"/>
          <w:kern w:val="24"/>
          <w:sz w:val="20"/>
          <w:szCs w:val="20"/>
        </w:rPr>
        <w:t xml:space="preserve">En el </w:t>
      </w:r>
      <w:proofErr w:type="spellStart"/>
      <w:r w:rsidRPr="00502D21">
        <w:rPr>
          <w:rFonts w:asciiTheme="minorHAnsi" w:eastAsiaTheme="minorEastAsia" w:hAnsiTheme="minorHAnsi" w:cstheme="minorHAnsi"/>
          <w:b/>
          <w:bCs/>
          <w:i/>
          <w:iCs/>
          <w:color w:val="767171" w:themeColor="background2" w:themeShade="80"/>
          <w:kern w:val="24"/>
          <w:sz w:val="20"/>
          <w:szCs w:val="20"/>
        </w:rPr>
        <w:t>Moulin</w:t>
      </w:r>
      <w:proofErr w:type="spellEnd"/>
      <w:r w:rsidRPr="00502D21">
        <w:rPr>
          <w:rFonts w:asciiTheme="minorHAnsi" w:eastAsiaTheme="minorEastAsia" w:hAnsiTheme="minorHAnsi" w:cstheme="minorHAnsi"/>
          <w:b/>
          <w:bCs/>
          <w:i/>
          <w:iCs/>
          <w:color w:val="767171" w:themeColor="background2" w:themeShade="80"/>
          <w:kern w:val="24"/>
          <w:sz w:val="20"/>
          <w:szCs w:val="20"/>
        </w:rPr>
        <w:t xml:space="preserve"> Rouge, La danza</w:t>
      </w:r>
      <w:r w:rsidRPr="00502D21">
        <w:rPr>
          <w:rFonts w:asciiTheme="minorHAnsi" w:eastAsiaTheme="minorEastAsia" w:hAnsiTheme="minorHAnsi" w:cstheme="minorHAnsi"/>
          <w:i/>
          <w:iCs/>
          <w:color w:val="767171" w:themeColor="background2" w:themeShade="80"/>
          <w:kern w:val="24"/>
          <w:sz w:val="20"/>
          <w:szCs w:val="20"/>
        </w:rPr>
        <w:t xml:space="preserve"> </w:t>
      </w:r>
      <w:r w:rsidRPr="00502D21">
        <w:rPr>
          <w:rFonts w:asciiTheme="minorHAnsi" w:eastAsiaTheme="minorEastAsia" w:hAnsiTheme="minorHAnsi" w:cstheme="minorHAnsi"/>
          <w:color w:val="767171" w:themeColor="background2" w:themeShade="80"/>
          <w:kern w:val="24"/>
          <w:sz w:val="20"/>
          <w:szCs w:val="20"/>
        </w:rPr>
        <w:t xml:space="preserve">y el cartel </w:t>
      </w:r>
      <w:proofErr w:type="spellStart"/>
      <w:r w:rsidRPr="00502D21">
        <w:rPr>
          <w:rFonts w:asciiTheme="minorHAnsi" w:eastAsiaTheme="minorEastAsia" w:hAnsiTheme="minorHAnsi" w:cstheme="minorHAnsi"/>
          <w:b/>
          <w:bCs/>
          <w:i/>
          <w:iCs/>
          <w:color w:val="767171" w:themeColor="background2" w:themeShade="80"/>
          <w:kern w:val="24"/>
          <w:sz w:val="20"/>
          <w:szCs w:val="20"/>
        </w:rPr>
        <w:t>Moulin</w:t>
      </w:r>
      <w:proofErr w:type="spellEnd"/>
      <w:r w:rsidRPr="00502D21">
        <w:rPr>
          <w:rFonts w:asciiTheme="minorHAnsi" w:eastAsiaTheme="minorEastAsia" w:hAnsiTheme="minorHAnsi" w:cstheme="minorHAnsi"/>
          <w:b/>
          <w:bCs/>
          <w:i/>
          <w:iCs/>
          <w:color w:val="767171" w:themeColor="background2" w:themeShade="80"/>
          <w:kern w:val="24"/>
          <w:sz w:val="20"/>
          <w:szCs w:val="20"/>
        </w:rPr>
        <w:t xml:space="preserve"> Rouge: La </w:t>
      </w:r>
      <w:proofErr w:type="spellStart"/>
      <w:r w:rsidRPr="00502D21">
        <w:rPr>
          <w:rFonts w:asciiTheme="minorHAnsi" w:eastAsiaTheme="minorEastAsia" w:hAnsiTheme="minorHAnsi" w:cstheme="minorHAnsi"/>
          <w:b/>
          <w:bCs/>
          <w:i/>
          <w:iCs/>
          <w:color w:val="767171" w:themeColor="background2" w:themeShade="80"/>
          <w:kern w:val="24"/>
          <w:sz w:val="20"/>
          <w:szCs w:val="20"/>
        </w:rPr>
        <w:t>Goulue</w:t>
      </w:r>
      <w:proofErr w:type="spellEnd"/>
      <w:r w:rsidRPr="00502D21">
        <w:rPr>
          <w:rFonts w:asciiTheme="minorHAnsi" w:eastAsiaTheme="minorEastAsia" w:hAnsiTheme="minorHAnsi" w:cstheme="minorHAnsi"/>
          <w:b/>
          <w:bCs/>
          <w:i/>
          <w:iCs/>
          <w:color w:val="767171" w:themeColor="background2" w:themeShade="80"/>
          <w:kern w:val="24"/>
          <w:sz w:val="20"/>
          <w:szCs w:val="20"/>
        </w:rPr>
        <w:t>.</w:t>
      </w:r>
    </w:p>
    <w:p w:rsidR="004E7F03" w:rsidRPr="00502D21" w:rsidRDefault="004E7F03" w:rsidP="004E7F03">
      <w:pPr>
        <w:pStyle w:val="NormalWeb"/>
        <w:spacing w:before="0" w:beforeAutospacing="0" w:after="0" w:afterAutospacing="0"/>
        <w:rPr>
          <w:rFonts w:asciiTheme="minorHAnsi" w:hAnsiTheme="minorHAnsi" w:cstheme="minorHAnsi"/>
          <w:color w:val="767171" w:themeColor="background2" w:themeShade="80"/>
          <w:sz w:val="20"/>
          <w:szCs w:val="20"/>
        </w:rPr>
      </w:pPr>
      <w:r w:rsidRPr="00502D21">
        <w:rPr>
          <w:rFonts w:asciiTheme="minorHAnsi" w:eastAsiaTheme="minorEastAsia" w:hAnsiTheme="minorHAnsi" w:cstheme="minorHAnsi"/>
          <w:b/>
          <w:bCs/>
          <w:i/>
          <w:iCs/>
          <w:color w:val="767171" w:themeColor="background2" w:themeShade="80"/>
          <w:kern w:val="24"/>
          <w:sz w:val="20"/>
          <w:szCs w:val="20"/>
        </w:rPr>
        <w:t xml:space="preserve"> </w:t>
      </w:r>
    </w:p>
    <w:p w:rsidR="009E3E35"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Retrata (cerca del centro) a un grupo de tres hombres y dos mujeres sentados alrededor de una mesa. De derecha a izquierda: </w:t>
      </w:r>
      <w:proofErr w:type="spellStart"/>
      <w:r w:rsidRPr="00502D21">
        <w:rPr>
          <w:rFonts w:eastAsiaTheme="minorEastAsia" w:cstheme="minorHAnsi"/>
          <w:b/>
          <w:bCs/>
          <w:color w:val="767171" w:themeColor="background2" w:themeShade="80"/>
          <w:kern w:val="24"/>
          <w:sz w:val="20"/>
          <w:szCs w:val="20"/>
          <w:lang w:eastAsia="es-ES_tradnl"/>
        </w:rPr>
        <w:t>Edouard</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Dujardin</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la bailarina </w:t>
      </w:r>
      <w:r w:rsidRPr="00502D21">
        <w:rPr>
          <w:rFonts w:eastAsiaTheme="minorEastAsia" w:cstheme="minorHAnsi"/>
          <w:b/>
          <w:bCs/>
          <w:color w:val="767171" w:themeColor="background2" w:themeShade="80"/>
          <w:kern w:val="24"/>
          <w:sz w:val="20"/>
          <w:szCs w:val="20"/>
          <w:lang w:eastAsia="es-ES_tradnl"/>
        </w:rPr>
        <w:t xml:space="preserve">La </w:t>
      </w:r>
      <w:proofErr w:type="spellStart"/>
      <w:r w:rsidRPr="00502D21">
        <w:rPr>
          <w:rFonts w:eastAsiaTheme="minorEastAsia" w:cstheme="minorHAnsi"/>
          <w:b/>
          <w:bCs/>
          <w:color w:val="767171" w:themeColor="background2" w:themeShade="80"/>
          <w:kern w:val="24"/>
          <w:sz w:val="20"/>
          <w:szCs w:val="20"/>
          <w:lang w:eastAsia="es-ES_tradnl"/>
        </w:rPr>
        <w:t>Macarona</w:t>
      </w:r>
      <w:proofErr w:type="spellEnd"/>
      <w:r w:rsidRPr="00502D21">
        <w:rPr>
          <w:rFonts w:eastAsiaTheme="minorEastAsia" w:cstheme="minorHAnsi"/>
          <w:color w:val="767171" w:themeColor="background2" w:themeShade="80"/>
          <w:kern w:val="24"/>
          <w:sz w:val="20"/>
          <w:szCs w:val="20"/>
          <w:lang w:eastAsia="es-ES_tradnl"/>
        </w:rPr>
        <w:t xml:space="preserve">, el fotógrafo </w:t>
      </w:r>
      <w:r w:rsidRPr="00502D21">
        <w:rPr>
          <w:rFonts w:eastAsiaTheme="minorEastAsia" w:cstheme="minorHAnsi"/>
          <w:b/>
          <w:bCs/>
          <w:color w:val="767171" w:themeColor="background2" w:themeShade="80"/>
          <w:kern w:val="24"/>
          <w:sz w:val="20"/>
          <w:szCs w:val="20"/>
          <w:lang w:eastAsia="es-ES_tradnl"/>
        </w:rPr>
        <w:t xml:space="preserve">Paul </w:t>
      </w:r>
      <w:proofErr w:type="spellStart"/>
      <w:r w:rsidRPr="00502D21">
        <w:rPr>
          <w:rFonts w:eastAsiaTheme="minorEastAsia" w:cstheme="minorHAnsi"/>
          <w:b/>
          <w:bCs/>
          <w:color w:val="767171" w:themeColor="background2" w:themeShade="80"/>
          <w:kern w:val="24"/>
          <w:sz w:val="20"/>
          <w:szCs w:val="20"/>
          <w:lang w:eastAsia="es-ES_tradnl"/>
        </w:rPr>
        <w:t>Secau</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y el fotógrafo </w:t>
      </w:r>
      <w:r w:rsidRPr="00502D21">
        <w:rPr>
          <w:rFonts w:eastAsiaTheme="minorEastAsia" w:cstheme="minorHAnsi"/>
          <w:b/>
          <w:bCs/>
          <w:color w:val="767171" w:themeColor="background2" w:themeShade="80"/>
          <w:kern w:val="24"/>
          <w:sz w:val="20"/>
          <w:szCs w:val="20"/>
          <w:lang w:eastAsia="es-ES_tradnl"/>
        </w:rPr>
        <w:t xml:space="preserve">Maurice </w:t>
      </w:r>
      <w:proofErr w:type="spellStart"/>
      <w:r w:rsidRPr="00502D21">
        <w:rPr>
          <w:rFonts w:eastAsiaTheme="minorEastAsia" w:cstheme="minorHAnsi"/>
          <w:b/>
          <w:bCs/>
          <w:color w:val="767171" w:themeColor="background2" w:themeShade="80"/>
          <w:kern w:val="24"/>
          <w:sz w:val="20"/>
          <w:szCs w:val="20"/>
          <w:lang w:eastAsia="es-ES_tradnl"/>
        </w:rPr>
        <w:t>Guibert</w:t>
      </w:r>
      <w:proofErr w:type="spellEnd"/>
      <w:r w:rsidRPr="00502D21">
        <w:rPr>
          <w:rFonts w:eastAsiaTheme="minorEastAsia" w:cstheme="minorHAnsi"/>
          <w:color w:val="767171" w:themeColor="background2" w:themeShade="80"/>
          <w:kern w:val="24"/>
          <w:sz w:val="20"/>
          <w:szCs w:val="20"/>
          <w:lang w:eastAsia="es-ES_tradnl"/>
        </w:rPr>
        <w:t>.</w:t>
      </w: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 </w:t>
      </w: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primer plano derecho, aparentemente sentada en una mesa diferente: un perfil parcial, con la cara iluminada en una luz distintiva, es la bailarina inglesa </w:t>
      </w:r>
      <w:proofErr w:type="spellStart"/>
      <w:r w:rsidRPr="00502D21">
        <w:rPr>
          <w:rFonts w:eastAsiaTheme="minorEastAsia" w:cstheme="minorHAnsi"/>
          <w:b/>
          <w:bCs/>
          <w:color w:val="767171" w:themeColor="background2" w:themeShade="80"/>
          <w:kern w:val="24"/>
          <w:sz w:val="20"/>
          <w:szCs w:val="20"/>
          <w:lang w:eastAsia="es-ES_tradnl"/>
        </w:rPr>
        <w:t>May</w:t>
      </w:r>
      <w:proofErr w:type="spellEnd"/>
      <w:r w:rsidRPr="00502D21">
        <w:rPr>
          <w:rFonts w:eastAsiaTheme="minorEastAsia" w:cstheme="minorHAnsi"/>
          <w:b/>
          <w:bCs/>
          <w:color w:val="767171" w:themeColor="background2" w:themeShade="80"/>
          <w:kern w:val="24"/>
          <w:sz w:val="20"/>
          <w:szCs w:val="20"/>
          <w:lang w:eastAsia="es-ES_tradnl"/>
        </w:rPr>
        <w:t xml:space="preserve"> Milton</w:t>
      </w:r>
      <w:r w:rsidRPr="00502D21">
        <w:rPr>
          <w:rFonts w:eastAsiaTheme="minorEastAsia" w:cstheme="minorHAnsi"/>
          <w:color w:val="767171" w:themeColor="background2" w:themeShade="80"/>
          <w:kern w:val="24"/>
          <w:sz w:val="20"/>
          <w:szCs w:val="20"/>
          <w:lang w:eastAsia="es-ES_tradnl"/>
        </w:rPr>
        <w:t xml:space="preserve">.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Al fondo de la derecha está la bailarina del </w:t>
      </w:r>
      <w:proofErr w:type="spellStart"/>
      <w:r w:rsidRPr="00502D21">
        <w:rPr>
          <w:rFonts w:eastAsiaTheme="minorEastAsia" w:cstheme="minorHAnsi"/>
          <w:b/>
          <w:bCs/>
          <w:color w:val="767171" w:themeColor="background2" w:themeShade="80"/>
          <w:kern w:val="24"/>
          <w:sz w:val="20"/>
          <w:szCs w:val="20"/>
          <w:lang w:eastAsia="es-ES_tradnl"/>
        </w:rPr>
        <w:t>Moulin</w:t>
      </w:r>
      <w:proofErr w:type="spellEnd"/>
      <w:r w:rsidRPr="00502D21">
        <w:rPr>
          <w:rFonts w:eastAsiaTheme="minorEastAsia" w:cstheme="minorHAnsi"/>
          <w:b/>
          <w:bCs/>
          <w:color w:val="767171" w:themeColor="background2" w:themeShade="80"/>
          <w:kern w:val="24"/>
          <w:sz w:val="20"/>
          <w:szCs w:val="20"/>
          <w:lang w:eastAsia="es-ES_tradnl"/>
        </w:rPr>
        <w:t xml:space="preserve"> Rouge La </w:t>
      </w:r>
      <w:proofErr w:type="spellStart"/>
      <w:r w:rsidRPr="00502D21">
        <w:rPr>
          <w:rFonts w:eastAsiaTheme="minorEastAsia" w:cstheme="minorHAnsi"/>
          <w:b/>
          <w:bCs/>
          <w:color w:val="767171" w:themeColor="background2" w:themeShade="80"/>
          <w:kern w:val="24"/>
          <w:sz w:val="20"/>
          <w:szCs w:val="20"/>
          <w:lang w:eastAsia="es-ES_tradnl"/>
        </w:rPr>
        <w:t>Goulue</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y otra mujer. El fondo central-izquierdo muestra al propio </w:t>
      </w:r>
      <w:r w:rsidRPr="00502D21">
        <w:rPr>
          <w:rFonts w:eastAsiaTheme="minorEastAsia" w:cstheme="minorHAnsi"/>
          <w:b/>
          <w:bCs/>
          <w:color w:val="767171" w:themeColor="background2" w:themeShade="80"/>
          <w:kern w:val="24"/>
          <w:sz w:val="20"/>
          <w:szCs w:val="20"/>
          <w:lang w:eastAsia="es-ES_tradnl"/>
        </w:rPr>
        <w:t>Toulouse-Lautrec,</w:t>
      </w:r>
      <w:r w:rsidRPr="00502D21">
        <w:rPr>
          <w:rFonts w:eastAsiaTheme="minorEastAsia" w:cstheme="minorHAnsi"/>
          <w:color w:val="767171" w:themeColor="background2" w:themeShade="80"/>
          <w:kern w:val="24"/>
          <w:sz w:val="20"/>
          <w:szCs w:val="20"/>
          <w:lang w:eastAsia="es-ES_tradnl"/>
        </w:rPr>
        <w:t xml:space="preserve"> así como a </w:t>
      </w:r>
      <w:r w:rsidRPr="00502D21">
        <w:rPr>
          <w:rFonts w:eastAsiaTheme="minorEastAsia" w:cstheme="minorHAnsi"/>
          <w:b/>
          <w:bCs/>
          <w:color w:val="767171" w:themeColor="background2" w:themeShade="80"/>
          <w:kern w:val="24"/>
          <w:sz w:val="20"/>
          <w:szCs w:val="20"/>
          <w:lang w:eastAsia="es-ES_tradnl"/>
        </w:rPr>
        <w:t xml:space="preserve">Gabriel Tapié de </w:t>
      </w:r>
      <w:proofErr w:type="spellStart"/>
      <w:r w:rsidRPr="00502D21">
        <w:rPr>
          <w:rFonts w:eastAsiaTheme="minorEastAsia" w:cstheme="minorHAnsi"/>
          <w:b/>
          <w:bCs/>
          <w:color w:val="767171" w:themeColor="background2" w:themeShade="80"/>
          <w:kern w:val="24"/>
          <w:sz w:val="20"/>
          <w:szCs w:val="20"/>
          <w:lang w:eastAsia="es-ES_tradnl"/>
        </w:rPr>
        <w:t>Céleyran</w:t>
      </w:r>
      <w:proofErr w:type="spellEnd"/>
      <w:r w:rsidRPr="00502D21">
        <w:rPr>
          <w:rFonts w:eastAsiaTheme="minorEastAsia" w:cstheme="minorHAnsi"/>
          <w:color w:val="767171" w:themeColor="background2" w:themeShade="80"/>
          <w:kern w:val="24"/>
          <w:sz w:val="20"/>
          <w:szCs w:val="20"/>
          <w:lang w:eastAsia="es-ES_tradnl"/>
        </w:rPr>
        <w:t xml:space="preserve">.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Se exhibió por primera vez en 1930.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i/>
          <w:iCs/>
          <w:color w:val="767171" w:themeColor="background2" w:themeShade="80"/>
          <w:kern w:val="24"/>
          <w:sz w:val="20"/>
          <w:szCs w:val="20"/>
          <w:lang w:val="fr-FR" w:eastAsia="es-ES_tradnl"/>
        </w:rPr>
        <w:t>SALON RUE DES MOULINS</w:t>
      </w:r>
      <w:r w:rsidRPr="00502D21">
        <w:rPr>
          <w:rFonts w:eastAsiaTheme="minorEastAsia" w:cstheme="minorHAnsi"/>
          <w:i/>
          <w:iCs/>
          <w:color w:val="767171" w:themeColor="background2" w:themeShade="80"/>
          <w:kern w:val="24"/>
          <w:sz w:val="20"/>
          <w:szCs w:val="20"/>
          <w:lang w:val="fr-FR" w:eastAsia="es-ES_tradnl"/>
        </w:rPr>
        <w:t xml:space="preserve"> (1894)</w:t>
      </w:r>
    </w:p>
    <w:p w:rsidR="004E7F03" w:rsidRPr="00502D21" w:rsidRDefault="004E7F03" w:rsidP="004E7F03">
      <w:pPr>
        <w:spacing w:after="0" w:line="240" w:lineRule="auto"/>
        <w:rPr>
          <w:rFonts w:eastAsiaTheme="minorEastAsia" w:cstheme="minorHAnsi"/>
          <w:iCs/>
          <w:color w:val="767171" w:themeColor="background2" w:themeShade="80"/>
          <w:kern w:val="24"/>
          <w:sz w:val="20"/>
          <w:szCs w:val="20"/>
          <w:lang w:val="fr-FR" w:eastAsia="es-ES_tradnl"/>
        </w:rPr>
      </w:pPr>
      <w:proofErr w:type="spellStart"/>
      <w:r w:rsidRPr="00502D21">
        <w:rPr>
          <w:rFonts w:eastAsiaTheme="minorEastAsia" w:cstheme="minorHAnsi"/>
          <w:iCs/>
          <w:color w:val="767171" w:themeColor="background2" w:themeShade="80"/>
          <w:kern w:val="24"/>
          <w:sz w:val="20"/>
          <w:szCs w:val="20"/>
          <w:lang w:val="fr-FR" w:eastAsia="es-ES_tradnl"/>
        </w:rPr>
        <w:t>Interior</w:t>
      </w:r>
      <w:proofErr w:type="spellEnd"/>
      <w:r w:rsidRPr="00502D21">
        <w:rPr>
          <w:rFonts w:eastAsiaTheme="minorEastAsia" w:cstheme="minorHAnsi"/>
          <w:iCs/>
          <w:color w:val="767171" w:themeColor="background2" w:themeShade="80"/>
          <w:kern w:val="24"/>
          <w:sz w:val="20"/>
          <w:szCs w:val="20"/>
          <w:lang w:val="fr-FR" w:eastAsia="es-ES_tradnl"/>
        </w:rPr>
        <w:t xml:space="preserve"> de un </w:t>
      </w:r>
      <w:proofErr w:type="spellStart"/>
      <w:r w:rsidRPr="00502D21">
        <w:rPr>
          <w:rFonts w:eastAsiaTheme="minorEastAsia" w:cstheme="minorHAnsi"/>
          <w:iCs/>
          <w:color w:val="767171" w:themeColor="background2" w:themeShade="80"/>
          <w:kern w:val="24"/>
          <w:sz w:val="20"/>
          <w:szCs w:val="20"/>
          <w:lang w:val="fr-FR" w:eastAsia="es-ES_tradnl"/>
        </w:rPr>
        <w:t>prostíbulo</w:t>
      </w:r>
      <w:proofErr w:type="spellEnd"/>
      <w:r w:rsidR="009E3E35" w:rsidRPr="00502D21">
        <w:rPr>
          <w:rFonts w:eastAsia="Times New Roman" w:cstheme="minorHAnsi"/>
          <w:color w:val="767171" w:themeColor="background2" w:themeShade="80"/>
          <w:sz w:val="20"/>
          <w:szCs w:val="20"/>
          <w:lang w:eastAsia="es-ES_tradnl"/>
        </w:rPr>
        <w:t xml:space="preserve"> </w:t>
      </w:r>
      <w:proofErr w:type="spellStart"/>
      <w:r w:rsidR="009E3E35" w:rsidRPr="00502D21">
        <w:rPr>
          <w:rFonts w:eastAsiaTheme="minorEastAsia" w:cstheme="minorHAnsi"/>
          <w:iCs/>
          <w:color w:val="767171" w:themeColor="background2" w:themeShade="80"/>
          <w:kern w:val="24"/>
          <w:sz w:val="20"/>
          <w:szCs w:val="20"/>
          <w:lang w:val="fr-FR" w:eastAsia="es-ES_tradnl"/>
        </w:rPr>
        <w:t>esperando</w:t>
      </w:r>
      <w:proofErr w:type="spellEnd"/>
      <w:r w:rsidR="009E3E35" w:rsidRPr="00502D21">
        <w:rPr>
          <w:rFonts w:eastAsiaTheme="minorEastAsia" w:cstheme="minorHAnsi"/>
          <w:iCs/>
          <w:color w:val="767171" w:themeColor="background2" w:themeShade="80"/>
          <w:kern w:val="24"/>
          <w:sz w:val="20"/>
          <w:szCs w:val="20"/>
          <w:lang w:val="fr-FR" w:eastAsia="es-ES_tradnl"/>
        </w:rPr>
        <w:t xml:space="preserve"> </w:t>
      </w:r>
      <w:r w:rsidRPr="00502D21">
        <w:rPr>
          <w:rFonts w:eastAsiaTheme="minorEastAsia" w:cstheme="minorHAnsi"/>
          <w:iCs/>
          <w:color w:val="767171" w:themeColor="background2" w:themeShade="80"/>
          <w:kern w:val="24"/>
          <w:sz w:val="20"/>
          <w:szCs w:val="20"/>
          <w:lang w:val="fr-FR" w:eastAsia="es-ES_tradnl"/>
        </w:rPr>
        <w:t>a los clientes.</w:t>
      </w:r>
    </w:p>
    <w:p w:rsidR="009E3E35" w:rsidRPr="00502D21" w:rsidRDefault="009E3E35" w:rsidP="004E7F03">
      <w:pPr>
        <w:spacing w:after="0" w:line="240" w:lineRule="auto"/>
        <w:rPr>
          <w:rFonts w:eastAsia="Times New Roman" w:cstheme="minorHAnsi"/>
          <w:i/>
          <w:color w:val="767171" w:themeColor="background2" w:themeShade="80"/>
          <w:sz w:val="20"/>
          <w:szCs w:val="20"/>
          <w:lang w:eastAsia="es-ES_tradnl"/>
        </w:rPr>
      </w:pP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i/>
          <w:iCs/>
          <w:color w:val="767171" w:themeColor="background2" w:themeShade="80"/>
          <w:kern w:val="24"/>
          <w:sz w:val="20"/>
          <w:szCs w:val="20"/>
          <w:lang w:eastAsia="es-ES_tradnl"/>
        </w:rPr>
        <w:t xml:space="preserve">LA PAYASA CHA-U-KAO </w:t>
      </w:r>
      <w:r w:rsidRPr="00502D21">
        <w:rPr>
          <w:rFonts w:eastAsiaTheme="minorEastAsia" w:cstheme="minorHAnsi"/>
          <w:i/>
          <w:color w:val="767171" w:themeColor="background2" w:themeShade="80"/>
          <w:kern w:val="24"/>
          <w:sz w:val="20"/>
          <w:szCs w:val="20"/>
          <w:lang w:eastAsia="es-ES_tradnl"/>
        </w:rPr>
        <w:t>1895</w:t>
      </w:r>
      <w:r w:rsidRPr="00502D21">
        <w:rPr>
          <w:rFonts w:eastAsiaTheme="minorEastAsia" w:cstheme="minorHAnsi"/>
          <w:color w:val="767171" w:themeColor="background2" w:themeShade="80"/>
          <w:kern w:val="24"/>
          <w:sz w:val="20"/>
          <w:szCs w:val="20"/>
          <w:lang w:eastAsia="es-ES_tradnl"/>
        </w:rPr>
        <w:t xml:space="preserve"> </w:t>
      </w:r>
    </w:p>
    <w:p w:rsidR="004E7F03" w:rsidRPr="00502D21" w:rsidRDefault="009E3E35" w:rsidP="004E7F03">
      <w:pPr>
        <w:spacing w:after="0" w:line="240" w:lineRule="auto"/>
        <w:rPr>
          <w:rFonts w:eastAsia="Times New Roman" w:cstheme="minorHAnsi"/>
          <w:i/>
          <w:color w:val="767171" w:themeColor="background2" w:themeShade="80"/>
          <w:sz w:val="20"/>
          <w:szCs w:val="20"/>
          <w:lang w:eastAsia="es-ES_tradnl"/>
        </w:rPr>
      </w:pPr>
      <w:r w:rsidRPr="00502D21">
        <w:rPr>
          <w:rFonts w:eastAsiaTheme="minorEastAsia" w:cstheme="minorHAnsi"/>
          <w:i/>
          <w:color w:val="767171" w:themeColor="background2" w:themeShade="80"/>
          <w:kern w:val="24"/>
          <w:sz w:val="20"/>
          <w:szCs w:val="20"/>
          <w:lang w:eastAsia="es-ES_tradnl"/>
        </w:rPr>
        <w:t>Ó</w:t>
      </w:r>
      <w:r w:rsidR="004E7F03" w:rsidRPr="00502D21">
        <w:rPr>
          <w:rFonts w:eastAsiaTheme="minorEastAsia" w:cstheme="minorHAnsi"/>
          <w:i/>
          <w:color w:val="767171" w:themeColor="background2" w:themeShade="80"/>
          <w:kern w:val="24"/>
          <w:sz w:val="20"/>
          <w:szCs w:val="20"/>
          <w:lang w:eastAsia="es-ES_tradnl"/>
        </w:rPr>
        <w:t xml:space="preserve">leo sobre cartón. 64 cm x 49 cm. Museo de Orsay. </w:t>
      </w:r>
    </w:p>
    <w:p w:rsidR="009E3E35" w:rsidRPr="00502D21" w:rsidRDefault="009E3E35" w:rsidP="004E7F03">
      <w:pPr>
        <w:spacing w:after="0" w:line="240" w:lineRule="auto"/>
        <w:rPr>
          <w:rFonts w:eastAsiaTheme="minorEastAsia" w:cstheme="minorHAnsi"/>
          <w:color w:val="767171" w:themeColor="background2" w:themeShade="80"/>
          <w:kern w:val="24"/>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El mundo del circo fascinó siempre a </w:t>
      </w:r>
      <w:r w:rsidRPr="00502D21">
        <w:rPr>
          <w:rFonts w:eastAsiaTheme="minorEastAsia" w:cstheme="minorHAnsi"/>
          <w:b/>
          <w:bCs/>
          <w:color w:val="767171" w:themeColor="background2" w:themeShade="80"/>
          <w:kern w:val="24"/>
          <w:sz w:val="20"/>
          <w:szCs w:val="20"/>
          <w:lang w:eastAsia="es-ES_tradnl"/>
        </w:rPr>
        <w:t>Toulouse-Lautrec</w:t>
      </w:r>
      <w:r w:rsidRPr="00502D21">
        <w:rPr>
          <w:rFonts w:eastAsiaTheme="minorEastAsia" w:cstheme="minorHAnsi"/>
          <w:color w:val="767171" w:themeColor="background2" w:themeShade="80"/>
          <w:kern w:val="24"/>
          <w:sz w:val="20"/>
          <w:szCs w:val="20"/>
          <w:lang w:eastAsia="es-ES_tradnl"/>
        </w:rPr>
        <w:t xml:space="preserve">. Ya lo pintó en los años 1880, y vuelve a ello en la década siguiente, con obras como esta.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Las payasas son una variación más de su tema favorito, que es la representación de las mujeres de la noche.</w:t>
      </w:r>
      <w:r w:rsidRPr="00502D21">
        <w:rPr>
          <w:rFonts w:eastAsiaTheme="minorEastAsia" w:cstheme="minorHAnsi"/>
          <w:color w:val="767171" w:themeColor="background2" w:themeShade="80"/>
          <w:kern w:val="24"/>
          <w:position w:val="8"/>
          <w:sz w:val="20"/>
          <w:szCs w:val="20"/>
          <w:vertAlign w:val="superscript"/>
          <w:lang w:eastAsia="es-ES_tradnl"/>
        </w:rPr>
        <w:t xml:space="preserve"> </w:t>
      </w:r>
      <w:r w:rsidRPr="00502D21">
        <w:rPr>
          <w:rFonts w:eastAsiaTheme="minorEastAsia" w:cstheme="minorHAnsi"/>
          <w:color w:val="767171" w:themeColor="background2" w:themeShade="80"/>
          <w:kern w:val="24"/>
          <w:sz w:val="20"/>
          <w:szCs w:val="20"/>
          <w:lang w:eastAsia="es-ES_tradnl"/>
        </w:rPr>
        <w:t>Era ya su época de madurez que fallecería en 1901 y, como es típico de esta última etapa, la pincelada resulta más pesada, con un empaste más grueso.</w:t>
      </w: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 </w:t>
      </w: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proofErr w:type="spellStart"/>
      <w:r w:rsidRPr="00502D21">
        <w:rPr>
          <w:rFonts w:eastAsiaTheme="minorEastAsia" w:cstheme="minorHAnsi"/>
          <w:b/>
          <w:bCs/>
          <w:color w:val="767171" w:themeColor="background2" w:themeShade="80"/>
          <w:kern w:val="24"/>
          <w:sz w:val="20"/>
          <w:szCs w:val="20"/>
          <w:lang w:eastAsia="es-ES_tradnl"/>
        </w:rPr>
        <w:t>Cha</w:t>
      </w:r>
      <w:proofErr w:type="spellEnd"/>
      <w:r w:rsidRPr="00502D21">
        <w:rPr>
          <w:rFonts w:eastAsiaTheme="minorEastAsia" w:cstheme="minorHAnsi"/>
          <w:b/>
          <w:bCs/>
          <w:color w:val="767171" w:themeColor="background2" w:themeShade="80"/>
          <w:kern w:val="24"/>
          <w:sz w:val="20"/>
          <w:szCs w:val="20"/>
          <w:lang w:eastAsia="es-ES_tradnl"/>
        </w:rPr>
        <w:t>-U-</w:t>
      </w:r>
      <w:proofErr w:type="spellStart"/>
      <w:r w:rsidRPr="00502D21">
        <w:rPr>
          <w:rFonts w:eastAsiaTheme="minorEastAsia" w:cstheme="minorHAnsi"/>
          <w:b/>
          <w:bCs/>
          <w:color w:val="767171" w:themeColor="background2" w:themeShade="80"/>
          <w:kern w:val="24"/>
          <w:sz w:val="20"/>
          <w:szCs w:val="20"/>
          <w:lang w:eastAsia="es-ES_tradnl"/>
        </w:rPr>
        <w:t>Kao</w:t>
      </w:r>
      <w:proofErr w:type="spellEnd"/>
      <w:r w:rsidRPr="00502D21">
        <w:rPr>
          <w:rFonts w:eastAsiaTheme="minorEastAsia" w:cstheme="minorHAnsi"/>
          <w:color w:val="767171" w:themeColor="background2" w:themeShade="80"/>
          <w:kern w:val="24"/>
          <w:sz w:val="20"/>
          <w:szCs w:val="20"/>
          <w:lang w:eastAsia="es-ES_tradnl"/>
        </w:rPr>
        <w:t xml:space="preserve"> es un nombre onomatopéyico con el significado de «ruido y caos», que se suponía provocado por las actuaciones circenses. El pintor la había tomado como modelo en otras ocasiones. Es un cuadro realizado en el </w:t>
      </w:r>
      <w:proofErr w:type="spellStart"/>
      <w:r w:rsidRPr="00502D21">
        <w:rPr>
          <w:rFonts w:eastAsiaTheme="minorEastAsia" w:cstheme="minorHAnsi"/>
          <w:b/>
          <w:bCs/>
          <w:color w:val="767171" w:themeColor="background2" w:themeShade="80"/>
          <w:kern w:val="24"/>
          <w:sz w:val="20"/>
          <w:szCs w:val="20"/>
          <w:lang w:eastAsia="es-ES_tradnl"/>
        </w:rPr>
        <w:t>Moulin</w:t>
      </w:r>
      <w:proofErr w:type="spellEnd"/>
      <w:r w:rsidRPr="00502D21">
        <w:rPr>
          <w:rFonts w:eastAsiaTheme="minorEastAsia" w:cstheme="minorHAnsi"/>
          <w:b/>
          <w:bCs/>
          <w:color w:val="767171" w:themeColor="background2" w:themeShade="80"/>
          <w:kern w:val="24"/>
          <w:sz w:val="20"/>
          <w:szCs w:val="20"/>
          <w:lang w:eastAsia="es-ES_tradnl"/>
        </w:rPr>
        <w:t xml:space="preserve"> Rouge</w:t>
      </w:r>
      <w:r w:rsidRPr="00502D21">
        <w:rPr>
          <w:rFonts w:eastAsiaTheme="minorEastAsia" w:cstheme="minorHAnsi"/>
          <w:color w:val="767171" w:themeColor="background2" w:themeShade="80"/>
          <w:kern w:val="24"/>
          <w:sz w:val="20"/>
          <w:szCs w:val="20"/>
          <w:lang w:eastAsia="es-ES_tradnl"/>
        </w:rPr>
        <w:t xml:space="preserve">, cabaret parisino frecuentado por </w:t>
      </w:r>
      <w:r w:rsidRPr="00502D21">
        <w:rPr>
          <w:rFonts w:eastAsiaTheme="minorEastAsia" w:cstheme="minorHAnsi"/>
          <w:b/>
          <w:bCs/>
          <w:color w:val="767171" w:themeColor="background2" w:themeShade="80"/>
          <w:kern w:val="24"/>
          <w:sz w:val="20"/>
          <w:szCs w:val="20"/>
          <w:lang w:eastAsia="es-ES_tradnl"/>
        </w:rPr>
        <w:t>Toulouse-Lautrec</w:t>
      </w:r>
      <w:r w:rsidRPr="00502D21">
        <w:rPr>
          <w:rFonts w:eastAsiaTheme="minorEastAsia" w:cstheme="minorHAnsi"/>
          <w:color w:val="767171" w:themeColor="background2" w:themeShade="80"/>
          <w:kern w:val="24"/>
          <w:sz w:val="20"/>
          <w:szCs w:val="20"/>
          <w:lang w:eastAsia="es-ES_tradnl"/>
        </w:rPr>
        <w:t xml:space="preserve">.​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Representa a la payasa en su camerino, con una peluca blanca y un vestido azul, y poniéndose el tutú amarillo. El intenso cromatismo de la pintura (amarillo, morado, rojo, turquesa) da una gran vitalidad a la escena.​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lastRenderedPageBreak/>
        <w:t xml:space="preserve">Hay rasgos estilísticos que recuerdan las estampas japonesas que tanta influencia tuvieron en los pintores de esta época: con muy pocos trazos describe el ambiente, le da un tratamiento plástico y esquemático al busto de la modelo.​ El tema y la técnica recuerdan a un pintor admirado por </w:t>
      </w:r>
      <w:r w:rsidRPr="00502D21">
        <w:rPr>
          <w:rFonts w:eastAsiaTheme="minorEastAsia" w:cstheme="minorHAnsi"/>
          <w:b/>
          <w:bCs/>
          <w:color w:val="767171" w:themeColor="background2" w:themeShade="80"/>
          <w:kern w:val="24"/>
          <w:sz w:val="20"/>
          <w:szCs w:val="20"/>
          <w:lang w:eastAsia="es-ES_tradnl"/>
        </w:rPr>
        <w:t>Toulouse-Lautrec</w:t>
      </w:r>
      <w:r w:rsidRPr="00502D21">
        <w:rPr>
          <w:rFonts w:eastAsiaTheme="minorEastAsia" w:cstheme="minorHAnsi"/>
          <w:color w:val="767171" w:themeColor="background2" w:themeShade="80"/>
          <w:kern w:val="24"/>
          <w:sz w:val="20"/>
          <w:szCs w:val="20"/>
          <w:lang w:eastAsia="es-ES_tradnl"/>
        </w:rPr>
        <w:t xml:space="preserve">, que era </w:t>
      </w:r>
      <w:r w:rsidRPr="00502D21">
        <w:rPr>
          <w:rFonts w:eastAsiaTheme="minorEastAsia" w:cstheme="minorHAnsi"/>
          <w:b/>
          <w:bCs/>
          <w:color w:val="767171" w:themeColor="background2" w:themeShade="80"/>
          <w:kern w:val="24"/>
          <w:sz w:val="20"/>
          <w:szCs w:val="20"/>
          <w:lang w:eastAsia="es-ES_tradnl"/>
        </w:rPr>
        <w:t>Edgar Degas</w:t>
      </w:r>
      <w:r w:rsidRPr="00502D21">
        <w:rPr>
          <w:rFonts w:eastAsiaTheme="minorEastAsia" w:cstheme="minorHAnsi"/>
          <w:color w:val="767171" w:themeColor="background2" w:themeShade="80"/>
          <w:kern w:val="24"/>
          <w:sz w:val="20"/>
          <w:szCs w:val="20"/>
          <w:lang w:eastAsia="es-ES_tradnl"/>
        </w:rPr>
        <w:t xml:space="preserve">.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bCs/>
          <w:i/>
          <w:color w:val="767171" w:themeColor="background2" w:themeShade="80"/>
          <w:kern w:val="24"/>
          <w:sz w:val="20"/>
          <w:szCs w:val="20"/>
          <w:lang w:eastAsia="es-ES_tradnl"/>
        </w:rPr>
      </w:pPr>
      <w:r w:rsidRPr="00502D21">
        <w:rPr>
          <w:rFonts w:eastAsiaTheme="minorEastAsia" w:cstheme="minorHAnsi"/>
          <w:b/>
          <w:bCs/>
          <w:i/>
          <w:iCs/>
          <w:color w:val="767171" w:themeColor="background2" w:themeShade="80"/>
          <w:kern w:val="24"/>
          <w:sz w:val="20"/>
          <w:szCs w:val="20"/>
          <w:lang w:eastAsia="es-ES_tradnl"/>
        </w:rPr>
        <w:t>MARCELLE LENDER DANSANT EL BOLÉRO EN  CHILPÉRIC</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bCs/>
          <w:i/>
          <w:color w:val="767171" w:themeColor="background2" w:themeShade="80"/>
          <w:kern w:val="24"/>
          <w:sz w:val="20"/>
          <w:szCs w:val="20"/>
          <w:lang w:eastAsia="es-ES_tradnl"/>
        </w:rPr>
        <w:t>(1895)</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b/>
          <w:bCs/>
          <w:color w:val="767171" w:themeColor="background2" w:themeShade="80"/>
          <w:kern w:val="24"/>
          <w:sz w:val="20"/>
          <w:szCs w:val="20"/>
          <w:lang w:eastAsia="es-ES_tradnl"/>
        </w:rPr>
        <w:t>Toulouse-Lautrec</w:t>
      </w:r>
      <w:r w:rsidRPr="00502D21">
        <w:rPr>
          <w:rFonts w:eastAsiaTheme="minorEastAsia" w:cstheme="minorHAnsi"/>
          <w:color w:val="767171" w:themeColor="background2" w:themeShade="80"/>
          <w:kern w:val="24"/>
          <w:sz w:val="20"/>
          <w:szCs w:val="20"/>
          <w:lang w:eastAsia="es-ES_tradnl"/>
        </w:rPr>
        <w:t xml:space="preserve"> era un apasionado del </w:t>
      </w:r>
      <w:r w:rsidRPr="00502D21">
        <w:rPr>
          <w:rFonts w:eastAsiaTheme="minorEastAsia" w:cstheme="minorHAnsi"/>
          <w:b/>
          <w:bCs/>
          <w:color w:val="767171" w:themeColor="background2" w:themeShade="80"/>
          <w:kern w:val="24"/>
          <w:sz w:val="20"/>
          <w:szCs w:val="20"/>
          <w:lang w:eastAsia="es-ES_tradnl"/>
        </w:rPr>
        <w:t>teatro</w:t>
      </w:r>
      <w:r w:rsidRPr="00502D21">
        <w:rPr>
          <w:rFonts w:eastAsiaTheme="minorEastAsia" w:cstheme="minorHAnsi"/>
          <w:color w:val="767171" w:themeColor="background2" w:themeShade="80"/>
          <w:kern w:val="24"/>
          <w:sz w:val="20"/>
          <w:szCs w:val="20"/>
          <w:lang w:eastAsia="es-ES_tradnl"/>
        </w:rPr>
        <w:t xml:space="preserve"> en todas sus formas. Era un espectador y participante de los diseños de carteles, programas, escenario, vestuario y producción.</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Una de sus personas predilectas era la actriz </w:t>
      </w:r>
      <w:proofErr w:type="spellStart"/>
      <w:r w:rsidRPr="00502D21">
        <w:rPr>
          <w:rFonts w:eastAsiaTheme="minorEastAsia" w:cstheme="minorHAnsi"/>
          <w:b/>
          <w:bCs/>
          <w:color w:val="767171" w:themeColor="background2" w:themeShade="80"/>
          <w:kern w:val="24"/>
          <w:sz w:val="20"/>
          <w:szCs w:val="20"/>
          <w:lang w:eastAsia="es-ES_tradnl"/>
        </w:rPr>
        <w:t>Marcelle</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Lender</w:t>
      </w:r>
      <w:proofErr w:type="spellEnd"/>
      <w:r w:rsidRPr="00502D21">
        <w:rPr>
          <w:rFonts w:eastAsiaTheme="minorEastAsia" w:cstheme="minorHAnsi"/>
          <w:color w:val="767171" w:themeColor="background2" w:themeShade="80"/>
          <w:kern w:val="24"/>
          <w:sz w:val="20"/>
          <w:szCs w:val="20"/>
          <w:lang w:eastAsia="es-ES_tradnl"/>
        </w:rPr>
        <w:t xml:space="preserve">, con quien se </w:t>
      </w:r>
      <w:proofErr w:type="spellStart"/>
      <w:r w:rsidRPr="00502D21">
        <w:rPr>
          <w:rFonts w:eastAsiaTheme="minorEastAsia" w:cstheme="minorHAnsi"/>
          <w:color w:val="767171" w:themeColor="background2" w:themeShade="80"/>
          <w:kern w:val="24"/>
          <w:sz w:val="20"/>
          <w:szCs w:val="20"/>
          <w:lang w:eastAsia="es-ES_tradnl"/>
        </w:rPr>
        <w:t>encontro</w:t>
      </w:r>
      <w:proofErr w:type="spellEnd"/>
      <w:r w:rsidRPr="00502D21">
        <w:rPr>
          <w:rFonts w:eastAsiaTheme="minorEastAsia" w:cstheme="minorHAnsi"/>
          <w:color w:val="767171" w:themeColor="background2" w:themeShade="80"/>
          <w:kern w:val="24"/>
          <w:sz w:val="20"/>
          <w:szCs w:val="20"/>
          <w:lang w:eastAsia="es-ES_tradnl"/>
        </w:rPr>
        <w:t xml:space="preserve">́ -y enamoró- en el </w:t>
      </w:r>
      <w:proofErr w:type="spellStart"/>
      <w:r w:rsidRPr="00502D21">
        <w:rPr>
          <w:rFonts w:eastAsiaTheme="minorEastAsia" w:cstheme="minorHAnsi"/>
          <w:color w:val="767171" w:themeColor="background2" w:themeShade="80"/>
          <w:kern w:val="24"/>
          <w:sz w:val="20"/>
          <w:szCs w:val="20"/>
          <w:lang w:eastAsia="es-ES_tradnl"/>
        </w:rPr>
        <w:t>Théâtre</w:t>
      </w:r>
      <w:proofErr w:type="spellEnd"/>
      <w:r w:rsidRPr="00502D21">
        <w:rPr>
          <w:rFonts w:eastAsiaTheme="minorEastAsia" w:cstheme="minorHAnsi"/>
          <w:color w:val="767171" w:themeColor="background2" w:themeShade="80"/>
          <w:kern w:val="24"/>
          <w:sz w:val="20"/>
          <w:szCs w:val="20"/>
          <w:lang w:eastAsia="es-ES_tradnl"/>
        </w:rPr>
        <w:t xml:space="preserve"> des </w:t>
      </w:r>
      <w:proofErr w:type="spellStart"/>
      <w:r w:rsidRPr="00502D21">
        <w:rPr>
          <w:rFonts w:eastAsiaTheme="minorEastAsia" w:cstheme="minorHAnsi"/>
          <w:color w:val="767171" w:themeColor="background2" w:themeShade="80"/>
          <w:kern w:val="24"/>
          <w:sz w:val="20"/>
          <w:szCs w:val="20"/>
          <w:lang w:eastAsia="es-ES_tradnl"/>
        </w:rPr>
        <w:t>Variétés</w:t>
      </w:r>
      <w:proofErr w:type="spellEnd"/>
      <w:r w:rsidRPr="00502D21">
        <w:rPr>
          <w:rFonts w:eastAsiaTheme="minorEastAsia" w:cstheme="minorHAnsi"/>
          <w:color w:val="767171" w:themeColor="background2" w:themeShade="80"/>
          <w:kern w:val="24"/>
          <w:sz w:val="20"/>
          <w:szCs w:val="20"/>
          <w:lang w:eastAsia="es-ES_tradnl"/>
        </w:rPr>
        <w:t xml:space="preserve"> en </w:t>
      </w:r>
      <w:proofErr w:type="spellStart"/>
      <w:r w:rsidRPr="00502D21">
        <w:rPr>
          <w:rFonts w:eastAsiaTheme="minorEastAsia" w:cstheme="minorHAnsi"/>
          <w:color w:val="767171" w:themeColor="background2" w:themeShade="80"/>
          <w:kern w:val="24"/>
          <w:sz w:val="20"/>
          <w:szCs w:val="20"/>
          <w:lang w:eastAsia="es-ES_tradnl"/>
        </w:rPr>
        <w:t>París</w:t>
      </w:r>
      <w:proofErr w:type="spellEnd"/>
      <w:r w:rsidRPr="00502D21">
        <w:rPr>
          <w:rFonts w:eastAsiaTheme="minorEastAsia" w:cstheme="minorHAnsi"/>
          <w:color w:val="767171" w:themeColor="background2" w:themeShade="80"/>
          <w:kern w:val="24"/>
          <w:sz w:val="20"/>
          <w:szCs w:val="20"/>
          <w:lang w:eastAsia="es-ES_tradnl"/>
        </w:rPr>
        <w:t xml:space="preserve">, lugar en el que ella interpretaba la opereta de </w:t>
      </w:r>
      <w:proofErr w:type="spellStart"/>
      <w:r w:rsidRPr="00502D21">
        <w:rPr>
          <w:rFonts w:eastAsiaTheme="minorEastAsia" w:cstheme="minorHAnsi"/>
          <w:b/>
          <w:bCs/>
          <w:color w:val="767171" w:themeColor="background2" w:themeShade="80"/>
          <w:kern w:val="24"/>
          <w:sz w:val="20"/>
          <w:szCs w:val="20"/>
          <w:lang w:eastAsia="es-ES_tradnl"/>
        </w:rPr>
        <w:t>Herve</w:t>
      </w:r>
      <w:proofErr w:type="spellEnd"/>
      <w:r w:rsidRPr="00502D21">
        <w:rPr>
          <w:rFonts w:eastAsiaTheme="minorEastAsia" w:cstheme="minorHAnsi"/>
          <w:b/>
          <w:bCs/>
          <w:color w:val="767171" w:themeColor="background2" w:themeShade="80"/>
          <w:kern w:val="24"/>
          <w:sz w:val="20"/>
          <w:szCs w:val="20"/>
          <w:lang w:eastAsia="es-ES_tradnl"/>
        </w:rPr>
        <w:t>́</w:t>
      </w:r>
      <w:r w:rsidRPr="00502D21">
        <w:rPr>
          <w:rFonts w:eastAsiaTheme="minorEastAsia" w:cstheme="minorHAnsi"/>
          <w:color w:val="767171" w:themeColor="background2" w:themeShade="80"/>
          <w:kern w:val="24"/>
          <w:sz w:val="20"/>
          <w:szCs w:val="20"/>
          <w:lang w:eastAsia="es-ES_tradnl"/>
        </w:rPr>
        <w:t xml:space="preserve"> "</w:t>
      </w:r>
      <w:proofErr w:type="spellStart"/>
      <w:r w:rsidRPr="00502D21">
        <w:rPr>
          <w:rFonts w:eastAsiaTheme="minorEastAsia" w:cstheme="minorHAnsi"/>
          <w:color w:val="767171" w:themeColor="background2" w:themeShade="80"/>
          <w:kern w:val="24"/>
          <w:sz w:val="20"/>
          <w:szCs w:val="20"/>
          <w:lang w:eastAsia="es-ES_tradnl"/>
        </w:rPr>
        <w:t>Chilpéric</w:t>
      </w:r>
      <w:proofErr w:type="spellEnd"/>
      <w:r w:rsidRPr="00502D21">
        <w:rPr>
          <w:rFonts w:eastAsiaTheme="minorEastAsia" w:cstheme="minorHAnsi"/>
          <w:color w:val="767171" w:themeColor="background2" w:themeShade="80"/>
          <w:kern w:val="24"/>
          <w:sz w:val="20"/>
          <w:szCs w:val="20"/>
          <w:lang w:eastAsia="es-ES_tradnl"/>
        </w:rPr>
        <w:t xml:space="preserve">", por lo que decidió́ impregnar su esencia al óleo.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Esta obra es considerada como una de las más elaboradas que hizo </w:t>
      </w:r>
      <w:r w:rsidRPr="00502D21">
        <w:rPr>
          <w:rFonts w:eastAsiaTheme="minorEastAsia" w:cstheme="minorHAnsi"/>
          <w:b/>
          <w:bCs/>
          <w:color w:val="767171" w:themeColor="background2" w:themeShade="80"/>
          <w:kern w:val="24"/>
          <w:sz w:val="20"/>
          <w:szCs w:val="20"/>
          <w:lang w:eastAsia="es-ES_tradnl"/>
        </w:rPr>
        <w:t>Lautrec</w:t>
      </w:r>
      <w:r w:rsidRPr="00502D21">
        <w:rPr>
          <w:rFonts w:eastAsiaTheme="minorEastAsia" w:cstheme="minorHAnsi"/>
          <w:color w:val="767171" w:themeColor="background2" w:themeShade="80"/>
          <w:kern w:val="24"/>
          <w:sz w:val="20"/>
          <w:szCs w:val="20"/>
          <w:lang w:eastAsia="es-ES_tradnl"/>
        </w:rPr>
        <w:t xml:space="preserve"> en su vida.</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imes New Roman" w:cstheme="minorHAnsi"/>
          <w:i/>
          <w:color w:val="767171" w:themeColor="background2" w:themeShade="80"/>
          <w:sz w:val="20"/>
          <w:szCs w:val="20"/>
          <w:lang w:eastAsia="es-ES_tradnl"/>
        </w:rPr>
      </w:pPr>
      <w:r w:rsidRPr="00502D21">
        <w:rPr>
          <w:rFonts w:eastAsiaTheme="minorEastAsia" w:cstheme="minorHAnsi"/>
          <w:b/>
          <w:bCs/>
          <w:i/>
          <w:iCs/>
          <w:color w:val="767171" w:themeColor="background2" w:themeShade="80"/>
          <w:kern w:val="24"/>
          <w:sz w:val="20"/>
          <w:szCs w:val="20"/>
          <w:lang w:eastAsia="es-ES_tradnl"/>
        </w:rPr>
        <w:t>LA TOILETTE</w:t>
      </w: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i/>
          <w:color w:val="767171" w:themeColor="background2" w:themeShade="80"/>
          <w:kern w:val="24"/>
          <w:sz w:val="20"/>
          <w:szCs w:val="20"/>
          <w:lang w:eastAsia="es-ES_tradnl"/>
        </w:rPr>
        <w:t>1889</w:t>
      </w:r>
    </w:p>
    <w:p w:rsidR="006A6D07" w:rsidRDefault="004E7F03" w:rsidP="004E7F03">
      <w:pPr>
        <w:spacing w:after="0" w:line="240" w:lineRule="auto"/>
        <w:rPr>
          <w:rFonts w:eastAsiaTheme="minorEastAsia" w:cstheme="minorHAnsi"/>
          <w:i/>
          <w:color w:val="767171" w:themeColor="background2" w:themeShade="80"/>
          <w:kern w:val="24"/>
          <w:sz w:val="20"/>
          <w:szCs w:val="20"/>
          <w:lang w:eastAsia="es-ES_tradnl"/>
        </w:rPr>
      </w:pPr>
      <w:r w:rsidRPr="00502D21">
        <w:rPr>
          <w:rFonts w:eastAsiaTheme="minorEastAsia" w:cstheme="minorHAnsi"/>
          <w:i/>
          <w:color w:val="767171" w:themeColor="background2" w:themeShade="80"/>
          <w:kern w:val="24"/>
          <w:sz w:val="20"/>
          <w:szCs w:val="20"/>
          <w:lang w:eastAsia="es-ES_tradnl"/>
        </w:rPr>
        <w:t>Óleo sobre cartón. 67 cm  x 54 cm. Museo de Orsay, París, Francia.</w:t>
      </w:r>
    </w:p>
    <w:p w:rsidR="004E7F03" w:rsidRPr="00502D21" w:rsidRDefault="004E7F03" w:rsidP="004E7F03">
      <w:pPr>
        <w:spacing w:after="0" w:line="240" w:lineRule="auto"/>
        <w:rPr>
          <w:rFonts w:eastAsia="Times New Roman" w:cstheme="minorHAnsi"/>
          <w:i/>
          <w:color w:val="767171" w:themeColor="background2" w:themeShade="80"/>
          <w:sz w:val="20"/>
          <w:szCs w:val="20"/>
          <w:lang w:eastAsia="es-ES_tradnl"/>
        </w:rPr>
      </w:pPr>
      <w:r w:rsidRPr="00502D21">
        <w:rPr>
          <w:rFonts w:eastAsiaTheme="minorEastAsia" w:cstheme="minorHAnsi"/>
          <w:i/>
          <w:color w:val="767171" w:themeColor="background2" w:themeShade="80"/>
          <w:kern w:val="24"/>
          <w:sz w:val="20"/>
          <w:szCs w:val="20"/>
          <w:lang w:eastAsia="es-ES_tradnl"/>
        </w:rPr>
        <w:t xml:space="preserve"> </w:t>
      </w: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Es un cuadro tomado del natural, en uno de aquellos prostíbulos que el artista visitaba y en los que pasaba muchas horas del día.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El encuadre es fotográfico, con evidente acento en el punto de vista en picado, de arriba hacia abajo.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La modelo, los pobres objetos de la ambientación recuerdan a </w:t>
      </w:r>
      <w:r w:rsidRPr="00502D21">
        <w:rPr>
          <w:rFonts w:eastAsiaTheme="minorEastAsia" w:cstheme="minorHAnsi"/>
          <w:b/>
          <w:bCs/>
          <w:color w:val="767171" w:themeColor="background2" w:themeShade="80"/>
          <w:kern w:val="24"/>
          <w:sz w:val="20"/>
          <w:szCs w:val="20"/>
          <w:lang w:eastAsia="es-ES_tradnl"/>
        </w:rPr>
        <w:t>Degas</w:t>
      </w:r>
      <w:r w:rsidRPr="00502D21">
        <w:rPr>
          <w:rFonts w:eastAsiaTheme="minorEastAsia" w:cstheme="minorHAnsi"/>
          <w:color w:val="767171" w:themeColor="background2" w:themeShade="80"/>
          <w:kern w:val="24"/>
          <w:sz w:val="20"/>
          <w:szCs w:val="20"/>
          <w:lang w:eastAsia="es-ES_tradnl"/>
        </w:rPr>
        <w:t xml:space="preserve">, del que </w:t>
      </w:r>
      <w:r w:rsidRPr="00502D21">
        <w:rPr>
          <w:rFonts w:eastAsiaTheme="minorEastAsia" w:cstheme="minorHAnsi"/>
          <w:b/>
          <w:bCs/>
          <w:color w:val="767171" w:themeColor="background2" w:themeShade="80"/>
          <w:kern w:val="24"/>
          <w:sz w:val="20"/>
          <w:szCs w:val="20"/>
          <w:lang w:eastAsia="es-ES_tradnl"/>
        </w:rPr>
        <w:t>Toulouse-Lautrec</w:t>
      </w:r>
      <w:r w:rsidRPr="00502D21">
        <w:rPr>
          <w:rFonts w:eastAsiaTheme="minorEastAsia" w:cstheme="minorHAnsi"/>
          <w:color w:val="767171" w:themeColor="background2" w:themeShade="80"/>
          <w:kern w:val="24"/>
          <w:sz w:val="20"/>
          <w:szCs w:val="20"/>
          <w:lang w:eastAsia="es-ES_tradnl"/>
        </w:rPr>
        <w:t xml:space="preserve"> se consideraba un continuador ideal. La intimidad femenina le atrae del mismo modo que a </w:t>
      </w:r>
      <w:r w:rsidRPr="00502D21">
        <w:rPr>
          <w:rFonts w:eastAsiaTheme="minorEastAsia" w:cstheme="minorHAnsi"/>
          <w:b/>
          <w:bCs/>
          <w:color w:val="767171" w:themeColor="background2" w:themeShade="80"/>
          <w:kern w:val="24"/>
          <w:sz w:val="20"/>
          <w:szCs w:val="20"/>
          <w:lang w:eastAsia="es-ES_tradnl"/>
        </w:rPr>
        <w:t>Degas</w:t>
      </w:r>
      <w:r w:rsidRPr="00502D21">
        <w:rPr>
          <w:rFonts w:eastAsiaTheme="minorEastAsia" w:cstheme="minorHAnsi"/>
          <w:color w:val="767171" w:themeColor="background2" w:themeShade="80"/>
          <w:kern w:val="24"/>
          <w:sz w:val="20"/>
          <w:szCs w:val="20"/>
          <w:lang w:eastAsia="es-ES_tradnl"/>
        </w:rPr>
        <w:t xml:space="preserve">, como puede verse en esta obra y otras análogas de la misma época: </w:t>
      </w:r>
      <w:r w:rsidRPr="00502D21">
        <w:rPr>
          <w:rFonts w:eastAsiaTheme="minorEastAsia" w:cstheme="minorHAnsi"/>
          <w:b/>
          <w:bCs/>
          <w:i/>
          <w:iCs/>
          <w:color w:val="767171" w:themeColor="background2" w:themeShade="80"/>
          <w:kern w:val="24"/>
          <w:sz w:val="20"/>
          <w:szCs w:val="20"/>
          <w:lang w:eastAsia="es-ES_tradnl"/>
        </w:rPr>
        <w:t>Mujer peinándose</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(1891), </w:t>
      </w:r>
      <w:r w:rsidRPr="00502D21">
        <w:rPr>
          <w:rFonts w:eastAsiaTheme="minorEastAsia" w:cstheme="minorHAnsi"/>
          <w:b/>
          <w:bCs/>
          <w:i/>
          <w:iCs/>
          <w:color w:val="767171" w:themeColor="background2" w:themeShade="80"/>
          <w:kern w:val="24"/>
          <w:sz w:val="20"/>
          <w:szCs w:val="20"/>
          <w:lang w:eastAsia="es-ES_tradnl"/>
        </w:rPr>
        <w:t>Mujer que se estira la media</w:t>
      </w:r>
      <w:r w:rsidRPr="00502D21">
        <w:rPr>
          <w:rFonts w:eastAsiaTheme="minorEastAsia" w:cstheme="minorHAnsi"/>
          <w:color w:val="767171" w:themeColor="background2" w:themeShade="80"/>
          <w:kern w:val="24"/>
          <w:sz w:val="20"/>
          <w:szCs w:val="20"/>
          <w:lang w:eastAsia="es-ES_tradnl"/>
        </w:rPr>
        <w:t xml:space="preserve"> (1894) o </w:t>
      </w:r>
      <w:r w:rsidRPr="00502D21">
        <w:rPr>
          <w:rFonts w:eastAsiaTheme="minorEastAsia" w:cstheme="minorHAnsi"/>
          <w:b/>
          <w:bCs/>
          <w:i/>
          <w:iCs/>
          <w:color w:val="767171" w:themeColor="background2" w:themeShade="80"/>
          <w:kern w:val="24"/>
          <w:sz w:val="20"/>
          <w:szCs w:val="20"/>
          <w:lang w:eastAsia="es-ES_tradnl"/>
        </w:rPr>
        <w:t>En el aseo</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(1898).</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b/>
          <w:bCs/>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Los colores son utilizados con parsimonia, en algunos puntos aflora el color del cartón que sirve de fondo. Las intuiciones impresionistas se superan en este cuadro, gracias a las sugerencias realistas próximas a </w:t>
      </w:r>
      <w:r w:rsidRPr="00502D21">
        <w:rPr>
          <w:rFonts w:eastAsiaTheme="minorEastAsia" w:cstheme="minorHAnsi"/>
          <w:b/>
          <w:bCs/>
          <w:color w:val="767171" w:themeColor="background2" w:themeShade="80"/>
          <w:kern w:val="24"/>
          <w:sz w:val="20"/>
          <w:szCs w:val="20"/>
          <w:lang w:eastAsia="es-ES_tradnl"/>
        </w:rPr>
        <w:t xml:space="preserve">Van Gogh.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Los colores son fríos y luminosos. La pincelada es vigorosa. Produce la sensación de cuadro inacabado, de boceto.</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imes New Roman" w:cstheme="minorHAnsi"/>
          <w:i/>
          <w:color w:val="767171" w:themeColor="background2" w:themeShade="80"/>
          <w:sz w:val="20"/>
          <w:szCs w:val="20"/>
          <w:lang w:eastAsia="es-ES_tradnl"/>
        </w:rPr>
      </w:pPr>
      <w:r w:rsidRPr="00502D21">
        <w:rPr>
          <w:rFonts w:eastAsiaTheme="minorEastAsia" w:cstheme="minorHAnsi"/>
          <w:b/>
          <w:i/>
          <w:iCs/>
          <w:color w:val="767171" w:themeColor="background2" w:themeShade="80"/>
          <w:kern w:val="24"/>
          <w:sz w:val="20"/>
          <w:szCs w:val="20"/>
          <w:lang w:eastAsia="es-ES_tradnl"/>
        </w:rPr>
        <w:t>LA PELIRROJA CON BLUSA BLANCA</w:t>
      </w:r>
      <w:r w:rsidRPr="00502D21">
        <w:rPr>
          <w:rFonts w:eastAsiaTheme="minorEastAsia" w:cstheme="minorHAnsi"/>
          <w:i/>
          <w:iCs/>
          <w:color w:val="767171" w:themeColor="background2" w:themeShade="80"/>
          <w:kern w:val="24"/>
          <w:sz w:val="20"/>
          <w:szCs w:val="20"/>
          <w:lang w:eastAsia="es-ES_tradnl"/>
        </w:rPr>
        <w:t xml:space="preserve"> </w:t>
      </w:r>
      <w:r w:rsidR="009E3E35" w:rsidRPr="00502D21">
        <w:rPr>
          <w:rFonts w:eastAsiaTheme="minorEastAsia" w:cstheme="minorHAnsi"/>
          <w:i/>
          <w:color w:val="767171" w:themeColor="background2" w:themeShade="80"/>
          <w:kern w:val="24"/>
          <w:sz w:val="20"/>
          <w:szCs w:val="20"/>
          <w:lang w:eastAsia="es-ES_tradnl"/>
        </w:rPr>
        <w:t>1889</w:t>
      </w:r>
      <w:r w:rsidRPr="00502D21">
        <w:rPr>
          <w:rFonts w:eastAsiaTheme="minorEastAsia" w:cstheme="minorHAnsi"/>
          <w:i/>
          <w:color w:val="767171" w:themeColor="background2" w:themeShade="80"/>
          <w:kern w:val="24"/>
          <w:sz w:val="20"/>
          <w:szCs w:val="20"/>
          <w:lang w:eastAsia="es-ES_tradnl"/>
        </w:rPr>
        <w:t xml:space="preserve"> </w:t>
      </w:r>
    </w:p>
    <w:p w:rsidR="009E3E35" w:rsidRPr="00502D21" w:rsidRDefault="004E7F03" w:rsidP="004E7F03">
      <w:pPr>
        <w:spacing w:after="0" w:line="240" w:lineRule="auto"/>
        <w:rPr>
          <w:rFonts w:eastAsiaTheme="minorEastAsia" w:cstheme="minorHAnsi"/>
          <w:i/>
          <w:color w:val="767171" w:themeColor="background2" w:themeShade="80"/>
          <w:kern w:val="24"/>
          <w:sz w:val="20"/>
          <w:szCs w:val="20"/>
          <w:lang w:eastAsia="es-ES_tradnl"/>
        </w:rPr>
      </w:pPr>
      <w:r w:rsidRPr="00502D21">
        <w:rPr>
          <w:rFonts w:eastAsiaTheme="minorEastAsia" w:cstheme="minorHAnsi"/>
          <w:i/>
          <w:color w:val="767171" w:themeColor="background2" w:themeShade="80"/>
          <w:kern w:val="24"/>
          <w:sz w:val="20"/>
          <w:szCs w:val="20"/>
          <w:lang w:eastAsia="es-ES_tradnl"/>
        </w:rPr>
        <w:t xml:space="preserve">Óleo sobre </w:t>
      </w:r>
      <w:proofErr w:type="spellStart"/>
      <w:r w:rsidRPr="00502D21">
        <w:rPr>
          <w:rFonts w:eastAsiaTheme="minorEastAsia" w:cstheme="minorHAnsi"/>
          <w:i/>
          <w:color w:val="767171" w:themeColor="background2" w:themeShade="80"/>
          <w:kern w:val="24"/>
          <w:sz w:val="20"/>
          <w:szCs w:val="20"/>
          <w:lang w:eastAsia="es-ES_tradnl"/>
        </w:rPr>
        <w:t>lienzo.Museo</w:t>
      </w:r>
      <w:proofErr w:type="spellEnd"/>
      <w:r w:rsidRPr="00502D21">
        <w:rPr>
          <w:rFonts w:eastAsiaTheme="minorEastAsia" w:cstheme="minorHAnsi"/>
          <w:i/>
          <w:color w:val="767171" w:themeColor="background2" w:themeShade="80"/>
          <w:kern w:val="24"/>
          <w:sz w:val="20"/>
          <w:szCs w:val="20"/>
          <w:lang w:eastAsia="es-ES_tradnl"/>
        </w:rPr>
        <w:t xml:space="preserve"> Thyssen-Bornemisza de Madrid.</w:t>
      </w:r>
    </w:p>
    <w:p w:rsidR="004E7F03" w:rsidRPr="00502D21" w:rsidRDefault="004E7F03" w:rsidP="004E7F03">
      <w:pPr>
        <w:spacing w:after="0" w:line="240" w:lineRule="auto"/>
        <w:rPr>
          <w:rFonts w:eastAsia="Times New Roman" w:cstheme="minorHAnsi"/>
          <w:i/>
          <w:color w:val="767171" w:themeColor="background2" w:themeShade="80"/>
          <w:sz w:val="20"/>
          <w:szCs w:val="20"/>
          <w:lang w:eastAsia="es-ES_tradnl"/>
        </w:rPr>
      </w:pPr>
      <w:r w:rsidRPr="00502D21">
        <w:rPr>
          <w:rFonts w:eastAsiaTheme="minorEastAsia" w:cstheme="minorHAnsi"/>
          <w:i/>
          <w:color w:val="767171" w:themeColor="background2" w:themeShade="80"/>
          <w:kern w:val="24"/>
          <w:sz w:val="20"/>
          <w:szCs w:val="20"/>
          <w:lang w:eastAsia="es-ES_tradnl"/>
        </w:rPr>
        <w:t xml:space="preserve"> </w:t>
      </w: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El pintor retrata a una de sus modelos preferidas en su etapa parisina, </w:t>
      </w:r>
      <w:r w:rsidRPr="00502D21">
        <w:rPr>
          <w:rFonts w:eastAsiaTheme="minorEastAsia" w:cstheme="minorHAnsi"/>
          <w:b/>
          <w:bCs/>
          <w:color w:val="767171" w:themeColor="background2" w:themeShade="80"/>
          <w:kern w:val="24"/>
          <w:sz w:val="20"/>
          <w:szCs w:val="20"/>
          <w:lang w:eastAsia="es-ES_tradnl"/>
        </w:rPr>
        <w:t xml:space="preserve">Carmen </w:t>
      </w:r>
      <w:proofErr w:type="spellStart"/>
      <w:r w:rsidRPr="00502D21">
        <w:rPr>
          <w:rFonts w:eastAsiaTheme="minorEastAsia" w:cstheme="minorHAnsi"/>
          <w:b/>
          <w:bCs/>
          <w:color w:val="767171" w:themeColor="background2" w:themeShade="80"/>
          <w:kern w:val="24"/>
          <w:sz w:val="20"/>
          <w:szCs w:val="20"/>
          <w:lang w:eastAsia="es-ES_tradnl"/>
        </w:rPr>
        <w:t>Gaudin</w:t>
      </w:r>
      <w:proofErr w:type="spellEnd"/>
      <w:r w:rsidRPr="00502D21">
        <w:rPr>
          <w:rFonts w:eastAsiaTheme="minorEastAsia" w:cstheme="minorHAnsi"/>
          <w:color w:val="767171" w:themeColor="background2" w:themeShade="80"/>
          <w:kern w:val="24"/>
          <w:sz w:val="20"/>
          <w:szCs w:val="20"/>
          <w:lang w:eastAsia="es-ES_tradnl"/>
        </w:rPr>
        <w:t>, que fascinaba al artista por su cabello pelirrojo y su blanca piel.</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Así, se convirtió en la protagonista de una serie de obras como </w:t>
      </w:r>
      <w:r w:rsidRPr="00502D21">
        <w:rPr>
          <w:rFonts w:eastAsiaTheme="minorEastAsia" w:cstheme="minorHAnsi"/>
          <w:b/>
          <w:bCs/>
          <w:color w:val="767171" w:themeColor="background2" w:themeShade="80"/>
          <w:kern w:val="24"/>
          <w:sz w:val="20"/>
          <w:szCs w:val="20"/>
          <w:lang w:eastAsia="es-ES_tradnl"/>
        </w:rPr>
        <w:t xml:space="preserve">Carmen </w:t>
      </w:r>
      <w:proofErr w:type="spellStart"/>
      <w:r w:rsidRPr="00502D21">
        <w:rPr>
          <w:rFonts w:eastAsiaTheme="minorEastAsia" w:cstheme="minorHAnsi"/>
          <w:b/>
          <w:bCs/>
          <w:color w:val="767171" w:themeColor="background2" w:themeShade="80"/>
          <w:kern w:val="24"/>
          <w:sz w:val="20"/>
          <w:szCs w:val="20"/>
          <w:lang w:eastAsia="es-ES_tradnl"/>
        </w:rPr>
        <w:t>Gaudin</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b/>
          <w:bCs/>
          <w:i/>
          <w:iCs/>
          <w:color w:val="767171" w:themeColor="background2" w:themeShade="80"/>
          <w:kern w:val="24"/>
          <w:sz w:val="20"/>
          <w:szCs w:val="20"/>
          <w:lang w:eastAsia="es-ES_tradnl"/>
        </w:rPr>
        <w:t>La lavandera, Carmen de frente, Carmen la pelirroja o Carmen la pelirroja con cabeza baja.</w:t>
      </w:r>
      <w:r w:rsidRPr="00502D21">
        <w:rPr>
          <w:rFonts w:eastAsiaTheme="minorEastAsia" w:cstheme="minorHAnsi"/>
          <w:color w:val="767171" w:themeColor="background2" w:themeShade="80"/>
          <w:kern w:val="24"/>
          <w:sz w:val="20"/>
          <w:szCs w:val="20"/>
          <w:lang w:eastAsia="es-ES_tradnl"/>
        </w:rPr>
        <w:t xml:space="preserve"> Otros pintores, como </w:t>
      </w:r>
      <w:r w:rsidRPr="00502D21">
        <w:rPr>
          <w:rFonts w:eastAsiaTheme="minorEastAsia" w:cstheme="minorHAnsi"/>
          <w:b/>
          <w:bCs/>
          <w:color w:val="767171" w:themeColor="background2" w:themeShade="80"/>
          <w:kern w:val="24"/>
          <w:sz w:val="20"/>
          <w:szCs w:val="20"/>
          <w:lang w:eastAsia="es-ES_tradnl"/>
        </w:rPr>
        <w:t xml:space="preserve">Albert </w:t>
      </w:r>
      <w:proofErr w:type="spellStart"/>
      <w:r w:rsidRPr="00502D21">
        <w:rPr>
          <w:rFonts w:eastAsiaTheme="minorEastAsia" w:cstheme="minorHAnsi"/>
          <w:b/>
          <w:bCs/>
          <w:color w:val="767171" w:themeColor="background2" w:themeShade="80"/>
          <w:kern w:val="24"/>
          <w:sz w:val="20"/>
          <w:szCs w:val="20"/>
          <w:lang w:eastAsia="es-ES_tradnl"/>
        </w:rPr>
        <w:t>Besnard</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Émile</w:t>
      </w:r>
      <w:proofErr w:type="spellEnd"/>
      <w:r w:rsidRPr="00502D21">
        <w:rPr>
          <w:rFonts w:eastAsiaTheme="minorEastAsia" w:cstheme="minorHAnsi"/>
          <w:b/>
          <w:bCs/>
          <w:color w:val="767171" w:themeColor="background2" w:themeShade="80"/>
          <w:kern w:val="24"/>
          <w:sz w:val="20"/>
          <w:szCs w:val="20"/>
          <w:lang w:eastAsia="es-ES_tradnl"/>
        </w:rPr>
        <w:t xml:space="preserve"> Bernard, Henri </w:t>
      </w:r>
      <w:proofErr w:type="spellStart"/>
      <w:r w:rsidRPr="00502D21">
        <w:rPr>
          <w:rFonts w:eastAsiaTheme="minorEastAsia" w:cstheme="minorHAnsi"/>
          <w:b/>
          <w:bCs/>
          <w:color w:val="767171" w:themeColor="background2" w:themeShade="80"/>
          <w:kern w:val="24"/>
          <w:sz w:val="20"/>
          <w:szCs w:val="20"/>
          <w:lang w:eastAsia="es-ES_tradnl"/>
        </w:rPr>
        <w:t>Rachou</w:t>
      </w:r>
      <w:proofErr w:type="spellEnd"/>
      <w:r w:rsidRPr="00502D21">
        <w:rPr>
          <w:rFonts w:eastAsiaTheme="minorEastAsia" w:cstheme="minorHAnsi"/>
          <w:b/>
          <w:bCs/>
          <w:color w:val="767171" w:themeColor="background2" w:themeShade="80"/>
          <w:kern w:val="24"/>
          <w:sz w:val="20"/>
          <w:szCs w:val="20"/>
          <w:lang w:eastAsia="es-ES_tradnl"/>
        </w:rPr>
        <w:t xml:space="preserve"> y François </w:t>
      </w:r>
      <w:proofErr w:type="spellStart"/>
      <w:r w:rsidRPr="00502D21">
        <w:rPr>
          <w:rFonts w:eastAsiaTheme="minorEastAsia" w:cstheme="minorHAnsi"/>
          <w:b/>
          <w:bCs/>
          <w:color w:val="767171" w:themeColor="background2" w:themeShade="80"/>
          <w:kern w:val="24"/>
          <w:sz w:val="20"/>
          <w:szCs w:val="20"/>
          <w:lang w:eastAsia="es-ES_tradnl"/>
        </w:rPr>
        <w:t>Gauzi</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también la tomarían como modelo.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Esta y las demás obras mencionadas fueron pintadas en el interior del taller que tenía junto a </w:t>
      </w:r>
      <w:r w:rsidRPr="00502D21">
        <w:rPr>
          <w:rFonts w:eastAsiaTheme="minorEastAsia" w:cstheme="minorHAnsi"/>
          <w:b/>
          <w:bCs/>
          <w:color w:val="767171" w:themeColor="background2" w:themeShade="80"/>
          <w:kern w:val="24"/>
          <w:sz w:val="20"/>
          <w:szCs w:val="20"/>
          <w:lang w:eastAsia="es-ES_tradnl"/>
        </w:rPr>
        <w:t xml:space="preserve">Henri </w:t>
      </w:r>
      <w:proofErr w:type="spellStart"/>
      <w:r w:rsidRPr="00502D21">
        <w:rPr>
          <w:rFonts w:eastAsiaTheme="minorEastAsia" w:cstheme="minorHAnsi"/>
          <w:b/>
          <w:bCs/>
          <w:color w:val="767171" w:themeColor="background2" w:themeShade="80"/>
          <w:kern w:val="24"/>
          <w:sz w:val="20"/>
          <w:szCs w:val="20"/>
          <w:lang w:eastAsia="es-ES_tradnl"/>
        </w:rPr>
        <w:t>Rachou</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en la rue </w:t>
      </w:r>
      <w:proofErr w:type="spellStart"/>
      <w:r w:rsidRPr="00502D21">
        <w:rPr>
          <w:rFonts w:eastAsiaTheme="minorEastAsia" w:cstheme="minorHAnsi"/>
          <w:color w:val="767171" w:themeColor="background2" w:themeShade="80"/>
          <w:kern w:val="24"/>
          <w:sz w:val="20"/>
          <w:szCs w:val="20"/>
          <w:lang w:eastAsia="es-ES_tradnl"/>
        </w:rPr>
        <w:t>Ganneron</w:t>
      </w:r>
      <w:proofErr w:type="spellEnd"/>
      <w:r w:rsidRPr="00502D21">
        <w:rPr>
          <w:rFonts w:eastAsiaTheme="minorEastAsia" w:cstheme="minorHAnsi"/>
          <w:color w:val="767171" w:themeColor="background2" w:themeShade="80"/>
          <w:kern w:val="24"/>
          <w:sz w:val="20"/>
          <w:szCs w:val="20"/>
          <w:lang w:eastAsia="es-ES_tradnl"/>
        </w:rPr>
        <w:t xml:space="preserve"> de París y no en el exterior, escenario preferido por los pintores impresionistas coetáneos.​</w:t>
      </w: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 </w:t>
      </w: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La mayor parte de la producción de </w:t>
      </w:r>
      <w:r w:rsidRPr="00502D21">
        <w:rPr>
          <w:rFonts w:eastAsiaTheme="minorEastAsia" w:cstheme="minorHAnsi"/>
          <w:b/>
          <w:bCs/>
          <w:color w:val="767171" w:themeColor="background2" w:themeShade="80"/>
          <w:kern w:val="24"/>
          <w:sz w:val="20"/>
          <w:szCs w:val="20"/>
          <w:lang w:eastAsia="es-ES_tradnl"/>
        </w:rPr>
        <w:t>Toulouse-Lautrec</w:t>
      </w:r>
      <w:r w:rsidRPr="00502D21">
        <w:rPr>
          <w:rFonts w:eastAsiaTheme="minorEastAsia" w:cstheme="minorHAnsi"/>
          <w:color w:val="767171" w:themeColor="background2" w:themeShade="80"/>
          <w:kern w:val="24"/>
          <w:sz w:val="20"/>
          <w:szCs w:val="20"/>
          <w:lang w:eastAsia="es-ES_tradnl"/>
        </w:rPr>
        <w:t xml:space="preserve"> fueron bocetos sobre papel e ilustraciones (viñetas satíricas, carteles) con los cuales se hizo popular ya en vida y le sirvieron para mantenerse económicamente. Por el contrario, sus pinturas al óleo son escasas y no tuvieron gran repercusión en exposiciones o ventas.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6A6D07" w:rsidRDefault="004E7F03" w:rsidP="004E7F03">
      <w:pPr>
        <w:spacing w:after="0" w:line="240" w:lineRule="auto"/>
        <w:rPr>
          <w:rFonts w:eastAsia="Times New Roman" w:cstheme="minorHAnsi"/>
          <w:b/>
          <w:color w:val="767171" w:themeColor="background2" w:themeShade="80"/>
          <w:sz w:val="28"/>
          <w:szCs w:val="20"/>
          <w:lang w:eastAsia="es-ES_tradnl"/>
        </w:rPr>
      </w:pPr>
      <w:r w:rsidRPr="006A6D07">
        <w:rPr>
          <w:rFonts w:eastAsiaTheme="majorEastAsia" w:cstheme="minorHAnsi"/>
          <w:b/>
          <w:color w:val="767171" w:themeColor="background2" w:themeShade="80"/>
          <w:kern w:val="24"/>
          <w:sz w:val="28"/>
          <w:szCs w:val="20"/>
          <w:lang w:val="es-ES"/>
        </w:rPr>
        <w:t>MODERNISMO</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Es el primer estilo homogéneo que se desarrolla en Europa y Estados Unidos a entre 1888 y 1907.</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Como característica principal está el uso de la línea como gesto expresivo, el movimiento, la influencia de grabados japoneses, las composiciones descentradas y la inspiración en la naturaleza de jardín. </w:t>
      </w:r>
    </w:p>
    <w:p w:rsidR="004E7F03" w:rsidRPr="00502D21" w:rsidRDefault="004E7F03" w:rsidP="004E7F03">
      <w:pPr>
        <w:spacing w:before="200" w:after="0" w:line="240" w:lineRule="auto"/>
        <w:rPr>
          <w:rFonts w:eastAsiaTheme="minorEastAsia" w:cstheme="minorHAnsi"/>
          <w:color w:val="767171" w:themeColor="background2" w:themeShade="80"/>
          <w:kern w:val="24"/>
          <w:sz w:val="20"/>
          <w:szCs w:val="20"/>
          <w:lang w:val="es-ES" w:eastAsia="es-ES_tradnl"/>
        </w:rPr>
      </w:pPr>
      <w:r w:rsidRPr="00502D21">
        <w:rPr>
          <w:rFonts w:eastAsiaTheme="minorEastAsia" w:cstheme="minorHAnsi"/>
          <w:color w:val="767171" w:themeColor="background2" w:themeShade="80"/>
          <w:kern w:val="24"/>
          <w:sz w:val="20"/>
          <w:szCs w:val="20"/>
          <w:lang w:val="es-ES" w:eastAsia="es-ES_tradnl"/>
        </w:rPr>
        <w:lastRenderedPageBreak/>
        <w:t xml:space="preserve">En cada país tendrá sus peculiaridades y se llamará con distinto nombre: </w:t>
      </w:r>
      <w:r w:rsidRPr="00502D21">
        <w:rPr>
          <w:rFonts w:eastAsiaTheme="minorEastAsia" w:cstheme="minorHAnsi"/>
          <w:b/>
          <w:bCs/>
          <w:color w:val="767171" w:themeColor="background2" w:themeShade="80"/>
          <w:kern w:val="24"/>
          <w:sz w:val="20"/>
          <w:szCs w:val="20"/>
          <w:lang w:val="es-ES" w:eastAsia="es-ES_tradnl"/>
        </w:rPr>
        <w:t xml:space="preserve">Art Nouveau </w:t>
      </w:r>
      <w:r w:rsidRPr="00502D21">
        <w:rPr>
          <w:rFonts w:eastAsiaTheme="minorEastAsia" w:cstheme="minorHAnsi"/>
          <w:color w:val="767171" w:themeColor="background2" w:themeShade="80"/>
          <w:kern w:val="24"/>
          <w:sz w:val="20"/>
          <w:szCs w:val="20"/>
          <w:lang w:val="es-ES" w:eastAsia="es-ES_tradnl"/>
        </w:rPr>
        <w:t xml:space="preserve">francés, </w:t>
      </w:r>
      <w:r w:rsidRPr="00502D21">
        <w:rPr>
          <w:rFonts w:eastAsiaTheme="minorEastAsia" w:cstheme="minorHAnsi"/>
          <w:b/>
          <w:bCs/>
          <w:color w:val="767171" w:themeColor="background2" w:themeShade="80"/>
          <w:kern w:val="24"/>
          <w:sz w:val="20"/>
          <w:szCs w:val="20"/>
          <w:lang w:val="es-ES" w:eastAsia="es-ES_tradnl"/>
        </w:rPr>
        <w:t xml:space="preserve">Modern Style </w:t>
      </w:r>
      <w:r w:rsidRPr="00502D21">
        <w:rPr>
          <w:rFonts w:eastAsiaTheme="minorEastAsia" w:cstheme="minorHAnsi"/>
          <w:color w:val="767171" w:themeColor="background2" w:themeShade="80"/>
          <w:kern w:val="24"/>
          <w:sz w:val="20"/>
          <w:szCs w:val="20"/>
          <w:lang w:val="es-ES" w:eastAsia="es-ES_tradnl"/>
        </w:rPr>
        <w:t xml:space="preserve">inglés, </w:t>
      </w:r>
      <w:proofErr w:type="spellStart"/>
      <w:r w:rsidRPr="00502D21">
        <w:rPr>
          <w:rFonts w:eastAsiaTheme="minorEastAsia" w:cstheme="minorHAnsi"/>
          <w:b/>
          <w:bCs/>
          <w:color w:val="767171" w:themeColor="background2" w:themeShade="80"/>
          <w:kern w:val="24"/>
          <w:sz w:val="20"/>
          <w:szCs w:val="20"/>
          <w:lang w:val="es-ES" w:eastAsia="es-ES_tradnl"/>
        </w:rPr>
        <w:t>Sezession</w:t>
      </w:r>
      <w:proofErr w:type="spellEnd"/>
      <w:r w:rsidRPr="00502D21">
        <w:rPr>
          <w:rFonts w:eastAsiaTheme="minorEastAsia" w:cstheme="minorHAnsi"/>
          <w:color w:val="767171" w:themeColor="background2" w:themeShade="80"/>
          <w:kern w:val="24"/>
          <w:sz w:val="20"/>
          <w:szCs w:val="20"/>
          <w:lang w:val="es-ES" w:eastAsia="es-ES_tradnl"/>
        </w:rPr>
        <w:t xml:space="preserve"> en Austria, </w:t>
      </w:r>
      <w:r w:rsidRPr="00502D21">
        <w:rPr>
          <w:rFonts w:eastAsiaTheme="minorEastAsia" w:cstheme="minorHAnsi"/>
          <w:b/>
          <w:bCs/>
          <w:color w:val="767171" w:themeColor="background2" w:themeShade="80"/>
          <w:kern w:val="24"/>
          <w:sz w:val="20"/>
          <w:szCs w:val="20"/>
          <w:lang w:val="es-ES" w:eastAsia="es-ES_tradnl"/>
        </w:rPr>
        <w:t xml:space="preserve">Art Noveau </w:t>
      </w:r>
      <w:r w:rsidRPr="00502D21">
        <w:rPr>
          <w:rFonts w:eastAsiaTheme="minorEastAsia" w:cstheme="minorHAnsi"/>
          <w:color w:val="767171" w:themeColor="background2" w:themeShade="80"/>
          <w:kern w:val="24"/>
          <w:sz w:val="20"/>
          <w:szCs w:val="20"/>
          <w:lang w:val="es-ES" w:eastAsia="es-ES_tradnl"/>
        </w:rPr>
        <w:t xml:space="preserve">en Bélgica, </w:t>
      </w:r>
      <w:r w:rsidRPr="00502D21">
        <w:rPr>
          <w:rFonts w:eastAsiaTheme="minorEastAsia" w:cstheme="minorHAnsi"/>
          <w:b/>
          <w:bCs/>
          <w:color w:val="767171" w:themeColor="background2" w:themeShade="80"/>
          <w:kern w:val="24"/>
          <w:sz w:val="20"/>
          <w:szCs w:val="20"/>
          <w:lang w:val="es-ES" w:eastAsia="es-ES_tradnl"/>
        </w:rPr>
        <w:t>Modernismo</w:t>
      </w:r>
      <w:r w:rsidRPr="00502D21">
        <w:rPr>
          <w:rFonts w:eastAsiaTheme="minorEastAsia" w:cstheme="minorHAnsi"/>
          <w:color w:val="767171" w:themeColor="background2" w:themeShade="80"/>
          <w:kern w:val="24"/>
          <w:sz w:val="20"/>
          <w:szCs w:val="20"/>
          <w:lang w:val="es-ES" w:eastAsia="es-ES_tradnl"/>
        </w:rPr>
        <w:t xml:space="preserve"> en España, </w:t>
      </w:r>
      <w:proofErr w:type="spellStart"/>
      <w:r w:rsidRPr="00502D21">
        <w:rPr>
          <w:rFonts w:eastAsiaTheme="minorEastAsia" w:cstheme="minorHAnsi"/>
          <w:b/>
          <w:bCs/>
          <w:color w:val="767171" w:themeColor="background2" w:themeShade="80"/>
          <w:kern w:val="24"/>
          <w:sz w:val="20"/>
          <w:szCs w:val="20"/>
          <w:lang w:val="es-ES" w:eastAsia="es-ES_tradnl"/>
        </w:rPr>
        <w:t>Liberty</w:t>
      </w:r>
      <w:proofErr w:type="spellEnd"/>
      <w:r w:rsidRPr="00502D21">
        <w:rPr>
          <w:rFonts w:eastAsiaTheme="minorEastAsia" w:cstheme="minorHAnsi"/>
          <w:color w:val="767171" w:themeColor="background2" w:themeShade="80"/>
          <w:kern w:val="24"/>
          <w:sz w:val="20"/>
          <w:szCs w:val="20"/>
          <w:lang w:val="es-ES" w:eastAsia="es-ES_tradnl"/>
        </w:rPr>
        <w:t xml:space="preserve"> en Italia…</w:t>
      </w:r>
    </w:p>
    <w:p w:rsidR="009E3E35" w:rsidRPr="00502D21" w:rsidRDefault="009E3E35" w:rsidP="004E7F03">
      <w:pPr>
        <w:spacing w:before="200"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pStyle w:val="NormalWeb"/>
        <w:spacing w:before="0" w:beforeAutospacing="0" w:after="0" w:afterAutospacing="0"/>
        <w:rPr>
          <w:rFonts w:asciiTheme="minorHAnsi" w:hAnsiTheme="minorHAnsi" w:cstheme="minorHAnsi"/>
          <w:i/>
          <w:color w:val="767171" w:themeColor="background2" w:themeShade="80"/>
          <w:sz w:val="20"/>
          <w:szCs w:val="20"/>
        </w:rPr>
      </w:pPr>
      <w:r w:rsidRPr="00502D21">
        <w:rPr>
          <w:rFonts w:asciiTheme="minorHAnsi" w:eastAsiaTheme="majorEastAsia" w:hAnsiTheme="minorHAnsi" w:cstheme="minorHAnsi"/>
          <w:b/>
          <w:i/>
          <w:color w:val="767171" w:themeColor="background2" w:themeShade="80"/>
          <w:kern w:val="24"/>
          <w:szCs w:val="20"/>
          <w:lang w:val="es-ES"/>
        </w:rPr>
        <w:t>ALFONS MUCHA</w:t>
      </w:r>
      <w:r w:rsidRPr="00502D21">
        <w:rPr>
          <w:rFonts w:asciiTheme="minorHAnsi" w:eastAsiaTheme="majorEastAsia" w:hAnsiTheme="minorHAnsi" w:cstheme="minorHAnsi"/>
          <w:i/>
          <w:color w:val="767171" w:themeColor="background2" w:themeShade="80"/>
          <w:kern w:val="24"/>
          <w:szCs w:val="20"/>
          <w:lang w:val="es-ES"/>
        </w:rPr>
        <w:t xml:space="preserve"> </w:t>
      </w:r>
      <w:r w:rsidRPr="00502D21">
        <w:rPr>
          <w:rFonts w:asciiTheme="minorHAnsi" w:eastAsiaTheme="majorEastAsia" w:hAnsiTheme="minorHAnsi" w:cstheme="minorHAnsi"/>
          <w:i/>
          <w:color w:val="767171" w:themeColor="background2" w:themeShade="80"/>
          <w:kern w:val="24"/>
          <w:sz w:val="20"/>
          <w:szCs w:val="20"/>
          <w:lang w:val="es-ES"/>
        </w:rPr>
        <w:t>(1860-1939)</w:t>
      </w:r>
    </w:p>
    <w:p w:rsidR="004E7F03" w:rsidRPr="00502D21" w:rsidRDefault="004E7F03" w:rsidP="004E7F03">
      <w:pPr>
        <w:spacing w:before="200" w:after="0" w:line="240" w:lineRule="auto"/>
        <w:textAlignment w:val="baseline"/>
        <w:rPr>
          <w:rFonts w:eastAsia="Times New Roman" w:cstheme="minorHAnsi"/>
          <w:color w:val="767171" w:themeColor="background2" w:themeShade="80"/>
          <w:sz w:val="20"/>
          <w:szCs w:val="20"/>
          <w:lang w:eastAsia="es-ES_tradnl"/>
        </w:rPr>
      </w:pPr>
      <w:proofErr w:type="spellStart"/>
      <w:r w:rsidRPr="00502D21">
        <w:rPr>
          <w:rFonts w:eastAsiaTheme="minorEastAsia" w:cstheme="minorHAnsi"/>
          <w:b/>
          <w:bCs/>
          <w:color w:val="767171" w:themeColor="background2" w:themeShade="80"/>
          <w:kern w:val="24"/>
          <w:sz w:val="20"/>
          <w:szCs w:val="20"/>
          <w:lang w:val="es-ES" w:eastAsia="es-ES_tradnl"/>
        </w:rPr>
        <w:t>Alfons</w:t>
      </w:r>
      <w:proofErr w:type="spellEnd"/>
      <w:r w:rsidRPr="00502D21">
        <w:rPr>
          <w:rFonts w:eastAsiaTheme="minorEastAsia" w:cstheme="minorHAnsi"/>
          <w:b/>
          <w:bCs/>
          <w:color w:val="767171" w:themeColor="background2" w:themeShade="80"/>
          <w:kern w:val="24"/>
          <w:sz w:val="20"/>
          <w:szCs w:val="20"/>
          <w:lang w:val="es-ES" w:eastAsia="es-ES_tradnl"/>
        </w:rPr>
        <w:t xml:space="preserve"> o Alphonse Mucha</w:t>
      </w:r>
      <w:r w:rsidRPr="00502D21">
        <w:rPr>
          <w:rFonts w:eastAsiaTheme="minorEastAsia" w:cstheme="minorHAnsi"/>
          <w:color w:val="767171" w:themeColor="background2" w:themeShade="80"/>
          <w:kern w:val="24"/>
          <w:sz w:val="20"/>
          <w:szCs w:val="20"/>
          <w:lang w:val="es-ES" w:eastAsia="es-ES_tradnl"/>
        </w:rPr>
        <w:t xml:space="preserve">. Fue un artista enormemente polifacético: pintor, decorador y cartelista </w:t>
      </w:r>
      <w:r w:rsidRPr="00502D21">
        <w:rPr>
          <w:rFonts w:eastAsiaTheme="minorEastAsia" w:cstheme="minorHAnsi"/>
          <w:b/>
          <w:bCs/>
          <w:color w:val="767171" w:themeColor="background2" w:themeShade="80"/>
          <w:kern w:val="24"/>
          <w:sz w:val="20"/>
          <w:szCs w:val="20"/>
          <w:lang w:val="es-ES" w:eastAsia="es-ES_tradnl"/>
        </w:rPr>
        <w:t xml:space="preserve">sus creaciones no se limitaron exclusivamente al diseño de carteles abarcó muchas y diversas modalidades: pinturas murales, fotografías, litografías, reprografías, libros, revistas, postales, tarjetas, sellos postales, billetes, joyas, cerámicas… Tanto es así que se le considera el precursor del </w:t>
      </w:r>
      <w:proofErr w:type="spellStart"/>
      <w:r w:rsidRPr="00502D21">
        <w:rPr>
          <w:rFonts w:eastAsiaTheme="minorEastAsia" w:cstheme="minorHAnsi"/>
          <w:b/>
          <w:bCs/>
          <w:color w:val="767171" w:themeColor="background2" w:themeShade="80"/>
          <w:kern w:val="24"/>
          <w:sz w:val="20"/>
          <w:szCs w:val="20"/>
          <w:lang w:val="es-ES" w:eastAsia="es-ES_tradnl"/>
        </w:rPr>
        <w:t>merchandising</w:t>
      </w:r>
      <w:proofErr w:type="spellEnd"/>
      <w:r w:rsidRPr="00502D21">
        <w:rPr>
          <w:rFonts w:eastAsiaTheme="minorEastAsia" w:cstheme="minorHAnsi"/>
          <w:b/>
          <w:bCs/>
          <w:color w:val="767171" w:themeColor="background2" w:themeShade="80"/>
          <w:kern w:val="24"/>
          <w:sz w:val="20"/>
          <w:szCs w:val="20"/>
          <w:lang w:val="es-ES" w:eastAsia="es-ES_tradnl"/>
        </w:rPr>
        <w:t xml:space="preserve"> por la maestría con la que aplicaba su arte a objetos de uso cotidiano, llegó incluso a producir jabones</w:t>
      </w:r>
      <w:r w:rsidRPr="00502D21">
        <w:rPr>
          <w:rFonts w:eastAsiaTheme="minorEastAsia" w:cstheme="minorHAnsi"/>
          <w:color w:val="767171" w:themeColor="background2" w:themeShade="80"/>
          <w:kern w:val="24"/>
          <w:sz w:val="20"/>
          <w:szCs w:val="20"/>
          <w:lang w:val="es-ES" w:eastAsia="es-ES_tradnl"/>
        </w:rPr>
        <w:t xml:space="preserve"> con su propio nombre, que se comercializaban envasados en cajas de estilo </w:t>
      </w:r>
      <w:r w:rsidRPr="00502D21">
        <w:rPr>
          <w:rFonts w:eastAsiaTheme="minorEastAsia" w:cstheme="minorHAnsi"/>
          <w:b/>
          <w:bCs/>
          <w:color w:val="767171" w:themeColor="background2" w:themeShade="80"/>
          <w:kern w:val="24"/>
          <w:sz w:val="20"/>
          <w:szCs w:val="20"/>
          <w:lang w:val="es-ES" w:eastAsia="es-ES_tradnl"/>
        </w:rPr>
        <w:t>art decó</w:t>
      </w:r>
      <w:r w:rsidRPr="00502D21">
        <w:rPr>
          <w:rFonts w:eastAsiaTheme="minorEastAsia" w:cstheme="minorHAnsi"/>
          <w:color w:val="767171" w:themeColor="background2" w:themeShade="80"/>
          <w:kern w:val="24"/>
          <w:sz w:val="20"/>
          <w:szCs w:val="20"/>
          <w:lang w:val="es-ES" w:eastAsia="es-ES_tradnl"/>
        </w:rPr>
        <w:t>.</w:t>
      </w:r>
    </w:p>
    <w:p w:rsidR="004E7F03" w:rsidRPr="00502D21" w:rsidRDefault="004E7F03" w:rsidP="004E7F03">
      <w:pPr>
        <w:spacing w:before="200" w:after="0" w:line="240" w:lineRule="auto"/>
        <w:textAlignment w:val="baseline"/>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Está considerado </w:t>
      </w:r>
      <w:r w:rsidRPr="00502D21">
        <w:rPr>
          <w:rFonts w:eastAsiaTheme="minorEastAsia" w:cstheme="minorHAnsi"/>
          <w:b/>
          <w:bCs/>
          <w:color w:val="767171" w:themeColor="background2" w:themeShade="80"/>
          <w:kern w:val="24"/>
          <w:sz w:val="20"/>
          <w:szCs w:val="20"/>
          <w:lang w:val="es-ES" w:eastAsia="es-ES_tradnl"/>
        </w:rPr>
        <w:t>uno de los mayores representantes del Art Nouveau</w:t>
      </w:r>
      <w:r w:rsidRPr="00502D21">
        <w:rPr>
          <w:rFonts w:eastAsiaTheme="minorEastAsia" w:cstheme="minorHAnsi"/>
          <w:color w:val="767171" w:themeColor="background2" w:themeShade="80"/>
          <w:kern w:val="24"/>
          <w:sz w:val="20"/>
          <w:szCs w:val="20"/>
          <w:lang w:val="es-ES" w:eastAsia="es-ES_tradnl"/>
        </w:rPr>
        <w:t xml:space="preserve"> y precursor de la publicidad contemporánea.</w:t>
      </w:r>
    </w:p>
    <w:p w:rsidR="004E7F03" w:rsidRPr="00502D21" w:rsidRDefault="004E7F03" w:rsidP="004E7F03">
      <w:pPr>
        <w:spacing w:before="200" w:after="0" w:line="240" w:lineRule="auto"/>
        <w:textAlignment w:val="baseline"/>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Creo un </w:t>
      </w:r>
      <w:r w:rsidRPr="00502D21">
        <w:rPr>
          <w:rFonts w:eastAsiaTheme="minorEastAsia" w:cstheme="minorHAnsi"/>
          <w:b/>
          <w:bCs/>
          <w:color w:val="767171" w:themeColor="background2" w:themeShade="80"/>
          <w:kern w:val="24"/>
          <w:sz w:val="20"/>
          <w:szCs w:val="20"/>
          <w:lang w:val="es-ES" w:eastAsia="es-ES_tradnl"/>
        </w:rPr>
        <w:t>estilo propio</w:t>
      </w:r>
      <w:r w:rsidRPr="00502D21">
        <w:rPr>
          <w:rFonts w:eastAsiaTheme="minorEastAsia" w:cstheme="minorHAnsi"/>
          <w:color w:val="767171" w:themeColor="background2" w:themeShade="80"/>
          <w:kern w:val="24"/>
          <w:sz w:val="20"/>
          <w:szCs w:val="20"/>
          <w:lang w:val="es-ES" w:eastAsia="es-ES_tradnl"/>
        </w:rPr>
        <w:t xml:space="preserve">: caracterizado por emplear </w:t>
      </w:r>
      <w:r w:rsidRPr="00502D21">
        <w:rPr>
          <w:rFonts w:eastAsiaTheme="minorEastAsia" w:cstheme="minorHAnsi"/>
          <w:b/>
          <w:bCs/>
          <w:color w:val="767171" w:themeColor="background2" w:themeShade="80"/>
          <w:kern w:val="24"/>
          <w:sz w:val="20"/>
          <w:szCs w:val="20"/>
          <w:lang w:val="es-ES" w:eastAsia="es-ES_tradnl"/>
        </w:rPr>
        <w:t>formatos muy verticales, muy ornamentado</w:t>
      </w:r>
      <w:r w:rsidRPr="00502D21">
        <w:rPr>
          <w:rFonts w:eastAsiaTheme="minorEastAsia" w:cstheme="minorHAnsi"/>
          <w:color w:val="767171" w:themeColor="background2" w:themeShade="80"/>
          <w:kern w:val="24"/>
          <w:sz w:val="20"/>
          <w:szCs w:val="20"/>
          <w:lang w:val="es-ES" w:eastAsia="es-ES_tradnl"/>
        </w:rPr>
        <w:t xml:space="preserve">, con </w:t>
      </w:r>
      <w:r w:rsidRPr="00502D21">
        <w:rPr>
          <w:rFonts w:eastAsiaTheme="minorEastAsia" w:cstheme="minorHAnsi"/>
          <w:b/>
          <w:bCs/>
          <w:color w:val="767171" w:themeColor="background2" w:themeShade="80"/>
          <w:kern w:val="24"/>
          <w:sz w:val="20"/>
          <w:szCs w:val="20"/>
          <w:lang w:val="es-ES" w:eastAsia="es-ES_tradnl"/>
        </w:rPr>
        <w:t xml:space="preserve">composiciones </w:t>
      </w:r>
      <w:r w:rsidRPr="00502D21">
        <w:rPr>
          <w:rFonts w:eastAsiaTheme="minorEastAsia" w:cstheme="minorHAnsi"/>
          <w:color w:val="767171" w:themeColor="background2" w:themeShade="80"/>
          <w:kern w:val="24"/>
          <w:sz w:val="20"/>
          <w:szCs w:val="20"/>
          <w:lang w:val="es-ES" w:eastAsia="es-ES_tradnl"/>
        </w:rPr>
        <w:t xml:space="preserve">cuidadosamente </w:t>
      </w:r>
      <w:r w:rsidRPr="00502D21">
        <w:rPr>
          <w:rFonts w:eastAsiaTheme="minorEastAsia" w:cstheme="minorHAnsi"/>
          <w:b/>
          <w:bCs/>
          <w:color w:val="767171" w:themeColor="background2" w:themeShade="80"/>
          <w:kern w:val="24"/>
          <w:sz w:val="20"/>
          <w:szCs w:val="20"/>
          <w:lang w:val="es-ES" w:eastAsia="es-ES_tradnl"/>
        </w:rPr>
        <w:t xml:space="preserve">elaboradas enmarcadas por elementos geométricos </w:t>
      </w:r>
      <w:r w:rsidRPr="00502D21">
        <w:rPr>
          <w:rFonts w:eastAsiaTheme="minorEastAsia" w:cstheme="minorHAnsi"/>
          <w:color w:val="767171" w:themeColor="background2" w:themeShade="80"/>
          <w:kern w:val="24"/>
          <w:sz w:val="20"/>
          <w:szCs w:val="20"/>
          <w:lang w:val="es-ES" w:eastAsia="es-ES_tradnl"/>
        </w:rPr>
        <w:t xml:space="preserve">(mosaicos bizantinos, motivos florales, estampados exóticos) </w:t>
      </w:r>
      <w:r w:rsidRPr="00502D21">
        <w:rPr>
          <w:rFonts w:eastAsiaTheme="minorEastAsia" w:cstheme="minorHAnsi"/>
          <w:b/>
          <w:bCs/>
          <w:color w:val="767171" w:themeColor="background2" w:themeShade="80"/>
          <w:kern w:val="24"/>
          <w:sz w:val="20"/>
          <w:szCs w:val="20"/>
          <w:lang w:val="es-ES" w:eastAsia="es-ES_tradnl"/>
        </w:rPr>
        <w:t>de origen oriental y bizantino</w:t>
      </w:r>
      <w:r w:rsidRPr="00502D21">
        <w:rPr>
          <w:rFonts w:eastAsiaTheme="minorEastAsia" w:cstheme="minorHAnsi"/>
          <w:color w:val="767171" w:themeColor="background2" w:themeShade="80"/>
          <w:kern w:val="24"/>
          <w:sz w:val="20"/>
          <w:szCs w:val="20"/>
          <w:lang w:val="es-ES" w:eastAsia="es-ES_tradnl"/>
        </w:rPr>
        <w:t xml:space="preserve"> como arcos o columnas…. </w:t>
      </w:r>
      <w:r w:rsidRPr="00502D21">
        <w:rPr>
          <w:rFonts w:eastAsiaTheme="minorEastAsia" w:cstheme="minorHAnsi"/>
          <w:b/>
          <w:bCs/>
          <w:color w:val="767171" w:themeColor="background2" w:themeShade="80"/>
          <w:kern w:val="24"/>
          <w:sz w:val="20"/>
          <w:szCs w:val="20"/>
          <w:lang w:val="es-ES" w:eastAsia="es-ES_tradnl"/>
        </w:rPr>
        <w:t xml:space="preserve"> Usa varios colores, contornos uniformes </w:t>
      </w:r>
      <w:r w:rsidRPr="00502D21">
        <w:rPr>
          <w:rFonts w:eastAsiaTheme="minorEastAsia" w:cstheme="minorHAnsi"/>
          <w:color w:val="767171" w:themeColor="background2" w:themeShade="80"/>
          <w:kern w:val="24"/>
          <w:sz w:val="20"/>
          <w:szCs w:val="20"/>
          <w:lang w:val="es-ES" w:eastAsia="es-ES_tradnl"/>
        </w:rPr>
        <w:t xml:space="preserve">y realiza una </w:t>
      </w:r>
      <w:r w:rsidRPr="00502D21">
        <w:rPr>
          <w:rFonts w:eastAsiaTheme="minorEastAsia" w:cstheme="minorHAnsi"/>
          <w:b/>
          <w:bCs/>
          <w:color w:val="767171" w:themeColor="background2" w:themeShade="80"/>
          <w:kern w:val="24"/>
          <w:sz w:val="20"/>
          <w:szCs w:val="20"/>
          <w:lang w:val="es-ES" w:eastAsia="es-ES_tradnl"/>
        </w:rPr>
        <w:t xml:space="preserve">síntesis orgánica de varios repertorios, caligrafías y composiciones. Elementos naturales y orgánicos </w:t>
      </w:r>
      <w:r w:rsidRPr="00502D21">
        <w:rPr>
          <w:rFonts w:eastAsiaTheme="minorEastAsia" w:cstheme="minorHAnsi"/>
          <w:color w:val="767171" w:themeColor="background2" w:themeShade="80"/>
          <w:kern w:val="24"/>
          <w:sz w:val="20"/>
          <w:szCs w:val="20"/>
          <w:lang w:val="es-ES" w:eastAsia="es-ES_tradnl"/>
        </w:rPr>
        <w:t xml:space="preserve">que le ayudaban a equilibrar tensiones mediante </w:t>
      </w:r>
      <w:r w:rsidRPr="00502D21">
        <w:rPr>
          <w:rFonts w:eastAsiaTheme="minorEastAsia" w:cstheme="minorHAnsi"/>
          <w:b/>
          <w:bCs/>
          <w:color w:val="767171" w:themeColor="background2" w:themeShade="80"/>
          <w:kern w:val="24"/>
          <w:sz w:val="20"/>
          <w:szCs w:val="20"/>
          <w:lang w:val="es-ES" w:eastAsia="es-ES_tradnl"/>
        </w:rPr>
        <w:t xml:space="preserve">líneas y formas curvas </w:t>
      </w:r>
      <w:r w:rsidRPr="00502D21">
        <w:rPr>
          <w:rFonts w:eastAsiaTheme="minorEastAsia" w:cstheme="minorHAnsi"/>
          <w:color w:val="767171" w:themeColor="background2" w:themeShade="80"/>
          <w:kern w:val="24"/>
          <w:sz w:val="20"/>
          <w:szCs w:val="20"/>
          <w:lang w:val="es-ES" w:eastAsia="es-ES_tradnl"/>
        </w:rPr>
        <w:t xml:space="preserve">dotando de un aspecto exótico y exuberante a la obra. Crea </w:t>
      </w:r>
      <w:r w:rsidRPr="00502D21">
        <w:rPr>
          <w:rFonts w:eastAsiaTheme="minorEastAsia" w:cstheme="minorHAnsi"/>
          <w:b/>
          <w:bCs/>
          <w:color w:val="767171" w:themeColor="background2" w:themeShade="80"/>
          <w:kern w:val="24"/>
          <w:sz w:val="20"/>
          <w:szCs w:val="20"/>
          <w:lang w:val="es-ES" w:eastAsia="es-ES_tradnl"/>
        </w:rPr>
        <w:t xml:space="preserve">atmósferas de gran misterio </w:t>
      </w:r>
      <w:r w:rsidRPr="00502D21">
        <w:rPr>
          <w:rFonts w:eastAsiaTheme="minorEastAsia" w:cstheme="minorHAnsi"/>
          <w:color w:val="767171" w:themeColor="background2" w:themeShade="80"/>
          <w:kern w:val="24"/>
          <w:sz w:val="20"/>
          <w:szCs w:val="20"/>
          <w:lang w:val="es-ES" w:eastAsia="es-ES_tradnl"/>
        </w:rPr>
        <w:t xml:space="preserve">repletas de </w:t>
      </w:r>
      <w:r w:rsidRPr="00502D21">
        <w:rPr>
          <w:rFonts w:eastAsiaTheme="minorEastAsia" w:cstheme="minorHAnsi"/>
          <w:b/>
          <w:bCs/>
          <w:color w:val="767171" w:themeColor="background2" w:themeShade="80"/>
          <w:kern w:val="24"/>
          <w:sz w:val="20"/>
          <w:szCs w:val="20"/>
          <w:lang w:val="es-ES" w:eastAsia="es-ES_tradnl"/>
        </w:rPr>
        <w:t>elementos teatrales y alegóricos</w:t>
      </w:r>
      <w:r w:rsidRPr="00502D21">
        <w:rPr>
          <w:rFonts w:eastAsiaTheme="minorEastAsia" w:cstheme="minorHAnsi"/>
          <w:color w:val="767171" w:themeColor="background2" w:themeShade="80"/>
          <w:kern w:val="24"/>
          <w:sz w:val="20"/>
          <w:szCs w:val="20"/>
          <w:lang w:val="es-ES" w:eastAsia="es-ES_tradnl"/>
        </w:rPr>
        <w:t xml:space="preserve">. Es habitual la utilización de la </w:t>
      </w:r>
      <w:r w:rsidRPr="00502D21">
        <w:rPr>
          <w:rFonts w:eastAsiaTheme="minorEastAsia" w:cstheme="minorHAnsi"/>
          <w:b/>
          <w:bCs/>
          <w:color w:val="767171" w:themeColor="background2" w:themeShade="80"/>
          <w:kern w:val="24"/>
          <w:sz w:val="20"/>
          <w:szCs w:val="20"/>
          <w:lang w:val="es-ES" w:eastAsia="es-ES_tradnl"/>
        </w:rPr>
        <w:t>figura femenina</w:t>
      </w:r>
      <w:r w:rsidRPr="00502D21">
        <w:rPr>
          <w:rFonts w:eastAsiaTheme="minorEastAsia" w:cstheme="minorHAnsi"/>
          <w:color w:val="767171" w:themeColor="background2" w:themeShade="80"/>
          <w:kern w:val="24"/>
          <w:sz w:val="20"/>
          <w:szCs w:val="20"/>
          <w:lang w:val="es-ES" w:eastAsia="es-ES_tradnl"/>
        </w:rPr>
        <w:t xml:space="preserve">, que actúa a modo de reclamo publicitario, estas icónicas mujeres son generalmente bellas, seductoras, de larga melena y </w:t>
      </w:r>
      <w:r w:rsidRPr="00502D21">
        <w:rPr>
          <w:rFonts w:eastAsiaTheme="minorEastAsia" w:cstheme="minorHAnsi"/>
          <w:b/>
          <w:bCs/>
          <w:color w:val="767171" w:themeColor="background2" w:themeShade="80"/>
          <w:kern w:val="24"/>
          <w:sz w:val="20"/>
          <w:szCs w:val="20"/>
          <w:lang w:val="es-ES" w:eastAsia="es-ES_tradnl"/>
        </w:rPr>
        <w:t>estilizados y sofisticados tratamientos del ropaje</w:t>
      </w:r>
      <w:r w:rsidRPr="00502D21">
        <w:rPr>
          <w:rFonts w:eastAsiaTheme="minorEastAsia" w:cstheme="minorHAnsi"/>
          <w:color w:val="767171" w:themeColor="background2" w:themeShade="80"/>
          <w:kern w:val="24"/>
          <w:sz w:val="20"/>
          <w:szCs w:val="20"/>
          <w:lang w:val="es-ES" w:eastAsia="es-ES_tradnl"/>
        </w:rPr>
        <w:t xml:space="preserve"> que ejercen un gran poder de atracción sobre el espectador. </w:t>
      </w:r>
    </w:p>
    <w:p w:rsidR="004E7F03" w:rsidRPr="00502D21" w:rsidRDefault="004E7F03" w:rsidP="004E7F03">
      <w:pPr>
        <w:spacing w:before="200" w:after="0" w:line="240" w:lineRule="auto"/>
        <w:textAlignment w:val="baseline"/>
        <w:rPr>
          <w:rFonts w:eastAsia="Times New Roman" w:cstheme="minorHAnsi"/>
          <w:color w:val="767171" w:themeColor="background2" w:themeShade="80"/>
          <w:sz w:val="20"/>
          <w:szCs w:val="20"/>
          <w:lang w:eastAsia="es-ES_tradnl"/>
        </w:rPr>
      </w:pPr>
      <w:r w:rsidRPr="00502D21">
        <w:rPr>
          <w:rFonts w:eastAsiaTheme="minorEastAsia" w:cstheme="minorHAnsi"/>
          <w:b/>
          <w:bCs/>
          <w:color w:val="767171" w:themeColor="background2" w:themeShade="80"/>
          <w:kern w:val="24"/>
          <w:sz w:val="20"/>
          <w:szCs w:val="20"/>
          <w:lang w:val="es-ES" w:eastAsia="es-ES_tradnl"/>
        </w:rPr>
        <w:t xml:space="preserve">Su estilo </w:t>
      </w:r>
      <w:r w:rsidRPr="00502D21">
        <w:rPr>
          <w:rFonts w:eastAsiaTheme="minorEastAsia" w:cstheme="minorHAnsi"/>
          <w:color w:val="767171" w:themeColor="background2" w:themeShade="80"/>
          <w:kern w:val="24"/>
          <w:sz w:val="20"/>
          <w:szCs w:val="20"/>
          <w:lang w:val="es-ES" w:eastAsia="es-ES_tradnl"/>
        </w:rPr>
        <w:t xml:space="preserve">que trataba de incluir el arte en todos los aspectos de la vida cotidiana, publicidad, arquitectura o diseño de joyería, </w:t>
      </w:r>
      <w:r w:rsidRPr="00502D21">
        <w:rPr>
          <w:rFonts w:eastAsiaTheme="minorEastAsia" w:cstheme="minorHAnsi"/>
          <w:b/>
          <w:bCs/>
          <w:color w:val="767171" w:themeColor="background2" w:themeShade="80"/>
          <w:kern w:val="24"/>
          <w:sz w:val="20"/>
          <w:szCs w:val="20"/>
          <w:lang w:val="es-ES" w:eastAsia="es-ES_tradnl"/>
        </w:rPr>
        <w:t>lo hizo conocido alrededor del mundo.</w:t>
      </w:r>
      <w:r w:rsidRPr="00502D21">
        <w:rPr>
          <w:rFonts w:eastAsiaTheme="minorEastAsia" w:cstheme="minorHAnsi"/>
          <w:b/>
          <w:bCs/>
          <w:color w:val="767171" w:themeColor="background2" w:themeShade="80"/>
          <w:kern w:val="24"/>
          <w:sz w:val="20"/>
          <w:szCs w:val="20"/>
          <w:lang w:eastAsia="es-ES_tradnl"/>
        </w:rPr>
        <w:t xml:space="preserve"> </w:t>
      </w:r>
    </w:p>
    <w:p w:rsidR="004E7F03" w:rsidRPr="00502D21" w:rsidRDefault="004E7F03" w:rsidP="004E7F03">
      <w:pPr>
        <w:pStyle w:val="NormalWeb"/>
        <w:spacing w:before="200" w:beforeAutospacing="0" w:after="0" w:afterAutospacing="0"/>
        <w:textAlignment w:val="baseline"/>
        <w:rPr>
          <w:rFonts w:asciiTheme="minorHAnsi" w:hAnsiTheme="minorHAnsi" w:cstheme="minorHAnsi"/>
          <w:color w:val="767171" w:themeColor="background2" w:themeShade="80"/>
          <w:sz w:val="20"/>
          <w:szCs w:val="20"/>
        </w:rPr>
      </w:pPr>
      <w:r w:rsidRPr="00502D21">
        <w:rPr>
          <w:rFonts w:asciiTheme="minorHAnsi" w:eastAsiaTheme="minorEastAsia" w:hAnsiTheme="minorHAnsi" w:cstheme="minorHAnsi"/>
          <w:b/>
          <w:bCs/>
          <w:color w:val="767171" w:themeColor="background2" w:themeShade="80"/>
          <w:kern w:val="24"/>
          <w:sz w:val="20"/>
          <w:szCs w:val="20"/>
          <w:lang w:val="es-ES"/>
        </w:rPr>
        <w:t> </w:t>
      </w:r>
      <w:r w:rsidRPr="00502D21">
        <w:rPr>
          <w:rFonts w:asciiTheme="minorHAnsi" w:eastAsiaTheme="minorEastAsia" w:hAnsiTheme="minorHAnsi" w:cstheme="minorHAnsi"/>
          <w:color w:val="767171" w:themeColor="background2" w:themeShade="80"/>
          <w:kern w:val="24"/>
          <w:sz w:val="20"/>
          <w:szCs w:val="20"/>
          <w:lang w:val="es-ES"/>
        </w:rPr>
        <w:t xml:space="preserve">Nació en 1860, en </w:t>
      </w:r>
      <w:proofErr w:type="spellStart"/>
      <w:r w:rsidRPr="00502D21">
        <w:rPr>
          <w:rFonts w:asciiTheme="minorHAnsi" w:eastAsiaTheme="minorEastAsia" w:hAnsiTheme="minorHAnsi" w:cstheme="minorHAnsi"/>
          <w:color w:val="767171" w:themeColor="background2" w:themeShade="80"/>
          <w:kern w:val="24"/>
          <w:sz w:val="20"/>
          <w:szCs w:val="20"/>
        </w:rPr>
        <w:t>Ivančice</w:t>
      </w:r>
      <w:proofErr w:type="spellEnd"/>
      <w:r w:rsidRPr="00502D21">
        <w:rPr>
          <w:rFonts w:asciiTheme="minorHAnsi" w:eastAsiaTheme="minorEastAsia" w:hAnsiTheme="minorHAnsi" w:cstheme="minorHAnsi"/>
          <w:color w:val="767171" w:themeColor="background2" w:themeShade="80"/>
          <w:kern w:val="24"/>
          <w:sz w:val="20"/>
          <w:szCs w:val="20"/>
        </w:rPr>
        <w:t xml:space="preserve"> una pequeña ciudad de </w:t>
      </w:r>
      <w:r w:rsidRPr="00502D21">
        <w:rPr>
          <w:rFonts w:asciiTheme="minorHAnsi" w:eastAsiaTheme="minorEastAsia" w:hAnsiTheme="minorHAnsi" w:cstheme="minorHAnsi"/>
          <w:color w:val="767171" w:themeColor="background2" w:themeShade="80"/>
          <w:kern w:val="24"/>
          <w:sz w:val="20"/>
          <w:szCs w:val="20"/>
          <w:u w:val="single"/>
        </w:rPr>
        <w:t>Moravia meridional</w:t>
      </w:r>
      <w:r w:rsidRPr="00502D21">
        <w:rPr>
          <w:rFonts w:asciiTheme="minorHAnsi" w:eastAsiaTheme="minorEastAsia" w:hAnsiTheme="minorHAnsi" w:cstheme="minorHAnsi"/>
          <w:color w:val="767171" w:themeColor="background2" w:themeShade="80"/>
          <w:kern w:val="24"/>
          <w:sz w:val="20"/>
          <w:szCs w:val="20"/>
          <w:u w:val="single"/>
          <w:lang w:val="es-ES"/>
        </w:rPr>
        <w:t xml:space="preserve"> </w:t>
      </w:r>
      <w:r w:rsidRPr="00502D21">
        <w:rPr>
          <w:rFonts w:asciiTheme="minorHAnsi" w:eastAsiaTheme="minorEastAsia" w:hAnsiTheme="minorHAnsi" w:cstheme="minorHAnsi"/>
          <w:color w:val="767171" w:themeColor="background2" w:themeShade="80"/>
          <w:kern w:val="24"/>
          <w:sz w:val="20"/>
          <w:szCs w:val="20"/>
          <w:lang w:val="es-ES"/>
        </w:rPr>
        <w:t xml:space="preserve">(actualmente pertenece a la República Checa) </w:t>
      </w:r>
      <w:r w:rsidRPr="00502D21">
        <w:rPr>
          <w:rFonts w:asciiTheme="minorHAnsi" w:eastAsiaTheme="minorEastAsia" w:hAnsiTheme="minorHAnsi" w:cstheme="minorHAnsi"/>
          <w:color w:val="767171" w:themeColor="background2" w:themeShade="80"/>
          <w:kern w:val="24"/>
          <w:sz w:val="20"/>
          <w:szCs w:val="20"/>
        </w:rPr>
        <w:t xml:space="preserve">en los años de </w:t>
      </w:r>
      <w:r w:rsidRPr="00502D21">
        <w:rPr>
          <w:rFonts w:asciiTheme="minorHAnsi" w:eastAsiaTheme="minorEastAsia" w:hAnsiTheme="minorHAnsi" w:cstheme="minorHAnsi"/>
          <w:color w:val="767171" w:themeColor="background2" w:themeShade="80"/>
          <w:kern w:val="24"/>
          <w:sz w:val="20"/>
          <w:szCs w:val="20"/>
          <w:u w:val="single"/>
        </w:rPr>
        <w:t>máxima difusión del movimiento de resurgimiento nacional checo</w:t>
      </w:r>
      <w:r w:rsidRPr="00502D21">
        <w:rPr>
          <w:rFonts w:asciiTheme="minorHAnsi" w:eastAsiaTheme="minorEastAsia" w:hAnsiTheme="minorHAnsi" w:cstheme="minorHAnsi"/>
          <w:color w:val="767171" w:themeColor="background2" w:themeShade="80"/>
          <w:kern w:val="24"/>
          <w:sz w:val="20"/>
          <w:szCs w:val="20"/>
        </w:rPr>
        <w:t xml:space="preserve">. La breve </w:t>
      </w:r>
      <w:r w:rsidRPr="00502D21">
        <w:rPr>
          <w:rFonts w:asciiTheme="minorHAnsi" w:eastAsiaTheme="minorEastAsia" w:hAnsiTheme="minorHAnsi" w:cstheme="minorHAnsi"/>
          <w:color w:val="767171" w:themeColor="background2" w:themeShade="80"/>
          <w:kern w:val="24"/>
          <w:sz w:val="20"/>
          <w:szCs w:val="20"/>
          <w:u w:val="single"/>
        </w:rPr>
        <w:t>ocupación de su ciudad natal por parte de Prusia</w:t>
      </w:r>
      <w:r w:rsidRPr="00502D21">
        <w:rPr>
          <w:rFonts w:asciiTheme="minorHAnsi" w:eastAsiaTheme="minorEastAsia" w:hAnsiTheme="minorHAnsi" w:cstheme="minorHAnsi"/>
          <w:color w:val="767171" w:themeColor="background2" w:themeShade="80"/>
          <w:kern w:val="24"/>
          <w:sz w:val="20"/>
          <w:szCs w:val="20"/>
        </w:rPr>
        <w:t xml:space="preserve">, tras la Guerra austro-prusiana, </w:t>
      </w:r>
      <w:r w:rsidRPr="00502D21">
        <w:rPr>
          <w:rFonts w:asciiTheme="minorHAnsi" w:eastAsiaTheme="minorEastAsia" w:hAnsiTheme="minorHAnsi" w:cstheme="minorHAnsi"/>
          <w:color w:val="767171" w:themeColor="background2" w:themeShade="80"/>
          <w:kern w:val="24"/>
          <w:sz w:val="20"/>
          <w:szCs w:val="20"/>
          <w:u w:val="single"/>
        </w:rPr>
        <w:t xml:space="preserve">lo marcó </w:t>
      </w:r>
      <w:r w:rsidRPr="00502D21">
        <w:rPr>
          <w:rFonts w:asciiTheme="minorHAnsi" w:eastAsiaTheme="minorEastAsia" w:hAnsiTheme="minorHAnsi" w:cstheme="minorHAnsi"/>
          <w:color w:val="767171" w:themeColor="background2" w:themeShade="80"/>
          <w:kern w:val="24"/>
          <w:sz w:val="20"/>
          <w:szCs w:val="20"/>
        </w:rPr>
        <w:t xml:space="preserve">profundamente y durante toda su vida, concibió su arte como un medio de comunicación al servicio de su país y fue un firme defensor del proyecto de una Checoslovaquia independiente. </w:t>
      </w:r>
      <w:r w:rsidRPr="00502D21">
        <w:rPr>
          <w:rFonts w:asciiTheme="minorHAnsi" w:eastAsiaTheme="minorEastAsia" w:hAnsiTheme="minorHAnsi" w:cstheme="minorHAnsi"/>
          <w:color w:val="767171" w:themeColor="background2" w:themeShade="80"/>
          <w:kern w:val="24"/>
          <w:sz w:val="20"/>
          <w:szCs w:val="20"/>
          <w:u w:val="single"/>
        </w:rPr>
        <w:t>Su patriotismo fue la fuerza espiritual que marcó su vida y su producción artística.</w:t>
      </w:r>
    </w:p>
    <w:p w:rsidR="004E7F03" w:rsidRPr="00502D21" w:rsidRDefault="004E7F03" w:rsidP="004E7F03">
      <w:pPr>
        <w:spacing w:before="200" w:after="0" w:line="240" w:lineRule="auto"/>
        <w:textAlignment w:val="baseline"/>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Tras ser rechazado por la Academia de Bellas Artes de Praga en 1878, formó </w:t>
      </w:r>
      <w:r w:rsidRPr="00502D21">
        <w:rPr>
          <w:rFonts w:eastAsiaTheme="minorEastAsia" w:cstheme="minorHAnsi"/>
          <w:color w:val="767171" w:themeColor="background2" w:themeShade="80"/>
          <w:kern w:val="24"/>
          <w:sz w:val="20"/>
          <w:szCs w:val="20"/>
          <w:u w:val="single"/>
          <w:lang w:eastAsia="es-ES_tradnl"/>
        </w:rPr>
        <w:t>parte de la compañía de teatro de su ciudad natal</w:t>
      </w:r>
      <w:r w:rsidRPr="00502D21">
        <w:rPr>
          <w:rFonts w:eastAsiaTheme="minorEastAsia" w:cstheme="minorHAnsi"/>
          <w:color w:val="767171" w:themeColor="background2" w:themeShade="80"/>
          <w:kern w:val="24"/>
          <w:sz w:val="20"/>
          <w:szCs w:val="20"/>
          <w:lang w:eastAsia="es-ES_tradnl"/>
        </w:rPr>
        <w:t xml:space="preserve">, trabajando de </w:t>
      </w:r>
      <w:r w:rsidRPr="00502D21">
        <w:rPr>
          <w:rFonts w:eastAsiaTheme="minorEastAsia" w:cstheme="minorHAnsi"/>
          <w:color w:val="767171" w:themeColor="background2" w:themeShade="80"/>
          <w:kern w:val="24"/>
          <w:sz w:val="20"/>
          <w:szCs w:val="20"/>
          <w:u w:val="single"/>
          <w:lang w:eastAsia="es-ES_tradnl"/>
        </w:rPr>
        <w:t>actor, director, decorador y diseñador de carteles teatr</w:t>
      </w:r>
      <w:r w:rsidRPr="00502D21">
        <w:rPr>
          <w:rFonts w:eastAsiaTheme="minorEastAsia" w:cstheme="minorHAnsi"/>
          <w:color w:val="767171" w:themeColor="background2" w:themeShade="80"/>
          <w:kern w:val="24"/>
          <w:sz w:val="20"/>
          <w:szCs w:val="20"/>
          <w:lang w:eastAsia="es-ES_tradnl"/>
        </w:rPr>
        <w:t xml:space="preserve">ales. Además, tuvo una breve etapa como </w:t>
      </w:r>
      <w:r w:rsidRPr="00502D21">
        <w:rPr>
          <w:rFonts w:eastAsiaTheme="minorEastAsia" w:cstheme="minorHAnsi"/>
          <w:color w:val="767171" w:themeColor="background2" w:themeShade="80"/>
          <w:kern w:val="24"/>
          <w:sz w:val="20"/>
          <w:szCs w:val="20"/>
          <w:u w:val="single"/>
          <w:lang w:eastAsia="es-ES_tradnl"/>
        </w:rPr>
        <w:t xml:space="preserve">aprendiz de escenógrafo </w:t>
      </w:r>
      <w:r w:rsidRPr="00502D21">
        <w:rPr>
          <w:rFonts w:eastAsiaTheme="minorEastAsia" w:cstheme="minorHAnsi"/>
          <w:color w:val="767171" w:themeColor="background2" w:themeShade="80"/>
          <w:kern w:val="24"/>
          <w:sz w:val="20"/>
          <w:szCs w:val="20"/>
          <w:lang w:eastAsia="es-ES_tradnl"/>
        </w:rPr>
        <w:t xml:space="preserve">en Viena (donde residió durante un tiempo) Durante todo este periodo,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que era ya una </w:t>
      </w:r>
      <w:r w:rsidRPr="00502D21">
        <w:rPr>
          <w:rFonts w:eastAsiaTheme="minorEastAsia" w:cstheme="minorHAnsi"/>
          <w:color w:val="767171" w:themeColor="background2" w:themeShade="80"/>
          <w:kern w:val="24"/>
          <w:sz w:val="20"/>
          <w:szCs w:val="20"/>
          <w:u w:val="single"/>
          <w:lang w:eastAsia="es-ES_tradnl"/>
        </w:rPr>
        <w:t>figura destacada de la comunidad checa y eslava</w:t>
      </w:r>
      <w:r w:rsidRPr="00502D21">
        <w:rPr>
          <w:rFonts w:eastAsiaTheme="minorEastAsia" w:cstheme="minorHAnsi"/>
          <w:color w:val="767171" w:themeColor="background2" w:themeShade="80"/>
          <w:kern w:val="24"/>
          <w:sz w:val="20"/>
          <w:szCs w:val="20"/>
          <w:lang w:eastAsia="es-ES_tradnl"/>
        </w:rPr>
        <w:t xml:space="preserve">, también realizó </w:t>
      </w:r>
      <w:r w:rsidRPr="00502D21">
        <w:rPr>
          <w:rFonts w:eastAsiaTheme="minorEastAsia" w:cstheme="minorHAnsi"/>
          <w:color w:val="767171" w:themeColor="background2" w:themeShade="80"/>
          <w:kern w:val="24"/>
          <w:sz w:val="20"/>
          <w:szCs w:val="20"/>
          <w:u w:val="single"/>
          <w:lang w:eastAsia="es-ES_tradnl"/>
        </w:rPr>
        <w:t>ilustraciones para revistas satíricas de Moravia, al servicio de la causa política.</w:t>
      </w:r>
      <w:r w:rsidRPr="00502D21">
        <w:rPr>
          <w:rFonts w:eastAsiaTheme="minorEastAsia" w:cstheme="minorHAnsi"/>
          <w:color w:val="767171" w:themeColor="background2" w:themeShade="80"/>
          <w:kern w:val="24"/>
          <w:sz w:val="20"/>
          <w:szCs w:val="20"/>
          <w:lang w:eastAsia="es-ES_tradnl"/>
        </w:rPr>
        <w:t xml:space="preserve"> Gracias a su amistad con el conde </w:t>
      </w:r>
      <w:proofErr w:type="spellStart"/>
      <w:r w:rsidRPr="00502D21">
        <w:rPr>
          <w:rFonts w:eastAsiaTheme="minorEastAsia" w:cstheme="minorHAnsi"/>
          <w:b/>
          <w:bCs/>
          <w:color w:val="767171" w:themeColor="background2" w:themeShade="80"/>
          <w:kern w:val="24"/>
          <w:sz w:val="20"/>
          <w:szCs w:val="20"/>
          <w:lang w:eastAsia="es-ES_tradnl"/>
        </w:rPr>
        <w:t>Eduard</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Khuen-Belasi</w:t>
      </w:r>
      <w:proofErr w:type="spellEnd"/>
      <w:r w:rsidRPr="00502D21">
        <w:rPr>
          <w:rFonts w:eastAsiaTheme="minorEastAsia" w:cstheme="minorHAnsi"/>
          <w:color w:val="767171" w:themeColor="background2" w:themeShade="80"/>
          <w:kern w:val="24"/>
          <w:sz w:val="20"/>
          <w:szCs w:val="20"/>
          <w:lang w:eastAsia="es-ES_tradnl"/>
        </w:rPr>
        <w:t xml:space="preserve">, que le encargó diseñar la decoración del </w:t>
      </w:r>
      <w:r w:rsidRPr="00502D21">
        <w:rPr>
          <w:rFonts w:eastAsiaTheme="minorEastAsia" w:cstheme="minorHAnsi"/>
          <w:b/>
          <w:bCs/>
          <w:i/>
          <w:iCs/>
          <w:color w:val="767171" w:themeColor="background2" w:themeShade="80"/>
          <w:kern w:val="24"/>
          <w:sz w:val="20"/>
          <w:szCs w:val="20"/>
          <w:lang w:eastAsia="es-ES_tradnl"/>
        </w:rPr>
        <w:t xml:space="preserve">castillo de </w:t>
      </w:r>
      <w:proofErr w:type="spellStart"/>
      <w:r w:rsidRPr="00502D21">
        <w:rPr>
          <w:rFonts w:eastAsiaTheme="minorEastAsia" w:cstheme="minorHAnsi"/>
          <w:b/>
          <w:bCs/>
          <w:i/>
          <w:iCs/>
          <w:color w:val="767171" w:themeColor="background2" w:themeShade="80"/>
          <w:kern w:val="24"/>
          <w:sz w:val="20"/>
          <w:szCs w:val="20"/>
          <w:lang w:eastAsia="es-ES_tradnl"/>
        </w:rPr>
        <w:t>Emmahof</w:t>
      </w:r>
      <w:proofErr w:type="spellEnd"/>
      <w:r w:rsidRPr="00502D21">
        <w:rPr>
          <w:rFonts w:eastAsiaTheme="minorEastAsia" w:cstheme="minorHAnsi"/>
          <w:color w:val="767171" w:themeColor="background2" w:themeShade="80"/>
          <w:kern w:val="24"/>
          <w:sz w:val="20"/>
          <w:szCs w:val="20"/>
          <w:lang w:eastAsia="es-ES_tradnl"/>
        </w:rPr>
        <w:t xml:space="preserve"> y </w:t>
      </w:r>
      <w:r w:rsidRPr="00502D21">
        <w:rPr>
          <w:rFonts w:eastAsiaTheme="minorEastAsia" w:cstheme="minorHAnsi"/>
          <w:color w:val="767171" w:themeColor="background2" w:themeShade="80"/>
          <w:kern w:val="24"/>
          <w:sz w:val="20"/>
          <w:szCs w:val="20"/>
          <w:u w:val="single"/>
          <w:lang w:eastAsia="es-ES_tradnl"/>
        </w:rPr>
        <w:t>financió sus estudios en la Academia de Bellas Artes de Múnich</w:t>
      </w: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tuvo la oportunidad de recibir una </w:t>
      </w:r>
      <w:r w:rsidRPr="00502D21">
        <w:rPr>
          <w:rFonts w:eastAsiaTheme="minorEastAsia" w:cstheme="minorHAnsi"/>
          <w:color w:val="767171" w:themeColor="background2" w:themeShade="80"/>
          <w:kern w:val="24"/>
          <w:sz w:val="20"/>
          <w:szCs w:val="20"/>
          <w:u w:val="single"/>
          <w:lang w:eastAsia="es-ES_tradnl"/>
        </w:rPr>
        <w:t>educación artística formal en París, ciudad a la que llegó en 1887</w:t>
      </w:r>
      <w:r w:rsidRPr="00502D21">
        <w:rPr>
          <w:rFonts w:eastAsiaTheme="minorEastAsia" w:cstheme="minorHAnsi"/>
          <w:color w:val="767171" w:themeColor="background2" w:themeShade="80"/>
          <w:kern w:val="24"/>
          <w:sz w:val="20"/>
          <w:szCs w:val="20"/>
          <w:lang w:eastAsia="es-ES_tradnl"/>
        </w:rPr>
        <w:t>.</w:t>
      </w:r>
    </w:p>
    <w:p w:rsidR="009E3E35" w:rsidRPr="00502D21" w:rsidRDefault="004E7F03" w:rsidP="009E3E35">
      <w:pPr>
        <w:spacing w:before="200" w:after="0" w:line="240" w:lineRule="auto"/>
        <w:textAlignment w:val="baseline"/>
        <w:rPr>
          <w:rFonts w:eastAsiaTheme="minorEastAsia" w:cstheme="minorHAnsi"/>
          <w:color w:val="767171" w:themeColor="background2" w:themeShade="80"/>
          <w:kern w:val="24"/>
          <w:sz w:val="20"/>
          <w:szCs w:val="20"/>
          <w:u w:val="single"/>
          <w:lang w:eastAsia="es-ES_tradnl"/>
        </w:rPr>
      </w:pPr>
      <w:r w:rsidRPr="00502D21">
        <w:rPr>
          <w:rFonts w:eastAsiaTheme="minorEastAsia" w:cstheme="minorHAnsi"/>
          <w:color w:val="767171" w:themeColor="background2" w:themeShade="80"/>
          <w:kern w:val="24"/>
          <w:sz w:val="20"/>
          <w:szCs w:val="20"/>
          <w:lang w:eastAsia="es-ES_tradnl"/>
        </w:rPr>
        <w:t xml:space="preserve">La capital francesa se encontraba en </w:t>
      </w:r>
      <w:r w:rsidRPr="00502D21">
        <w:rPr>
          <w:rFonts w:eastAsiaTheme="minorEastAsia" w:cstheme="minorHAnsi"/>
          <w:color w:val="767171" w:themeColor="background2" w:themeShade="80"/>
          <w:kern w:val="24"/>
          <w:sz w:val="20"/>
          <w:szCs w:val="20"/>
          <w:u w:val="single"/>
          <w:lang w:eastAsia="es-ES_tradnl"/>
        </w:rPr>
        <w:t xml:space="preserve">pleno boom económico, y </w:t>
      </w:r>
      <w:r w:rsidRPr="00502D21">
        <w:rPr>
          <w:rFonts w:eastAsiaTheme="minorEastAsia" w:cstheme="minorHAnsi"/>
          <w:color w:val="767171" w:themeColor="background2" w:themeShade="80"/>
          <w:kern w:val="24"/>
          <w:sz w:val="20"/>
          <w:szCs w:val="20"/>
          <w:lang w:eastAsia="es-ES_tradnl"/>
        </w:rPr>
        <w:t xml:space="preserve">el optimismo y bienestar favorecían el desarrollo de las artes. Estudiantes y artistas venían de todos los rincones del mundo y fundaron un </w:t>
      </w:r>
      <w:r w:rsidRPr="00502D21">
        <w:rPr>
          <w:rFonts w:eastAsiaTheme="minorEastAsia" w:cstheme="minorHAnsi"/>
          <w:color w:val="767171" w:themeColor="background2" w:themeShade="80"/>
          <w:kern w:val="24"/>
          <w:sz w:val="20"/>
          <w:szCs w:val="20"/>
          <w:u w:val="single"/>
          <w:lang w:eastAsia="es-ES_tradnl"/>
        </w:rPr>
        <w:t xml:space="preserve">gran número de comunidades </w:t>
      </w:r>
      <w:r w:rsidRPr="00502D21">
        <w:rPr>
          <w:rFonts w:eastAsiaTheme="minorEastAsia" w:cstheme="minorHAnsi"/>
          <w:color w:val="767171" w:themeColor="background2" w:themeShade="80"/>
          <w:kern w:val="24"/>
          <w:sz w:val="20"/>
          <w:szCs w:val="20"/>
          <w:lang w:eastAsia="es-ES_tradnl"/>
        </w:rPr>
        <w:t xml:space="preserve">étnicas. Gracias a su profundo sentimiento de identidad nacional y a sus ideales de paneslavismo, además del gran amor por su familia y su patria (que le valdrían el apodo del «Gran Checo»)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no tardó en convertirse en </w:t>
      </w:r>
      <w:r w:rsidRPr="00502D21">
        <w:rPr>
          <w:rFonts w:eastAsiaTheme="minorEastAsia" w:cstheme="minorHAnsi"/>
          <w:color w:val="767171" w:themeColor="background2" w:themeShade="80"/>
          <w:kern w:val="24"/>
          <w:sz w:val="20"/>
          <w:szCs w:val="20"/>
          <w:u w:val="single"/>
          <w:lang w:eastAsia="es-ES_tradnl"/>
        </w:rPr>
        <w:t xml:space="preserve">presidente del </w:t>
      </w:r>
      <w:r w:rsidRPr="00502D21">
        <w:rPr>
          <w:rFonts w:eastAsiaTheme="minorEastAsia" w:cstheme="minorHAnsi"/>
          <w:b/>
          <w:bCs/>
          <w:color w:val="767171" w:themeColor="background2" w:themeShade="80"/>
          <w:kern w:val="24"/>
          <w:sz w:val="20"/>
          <w:szCs w:val="20"/>
          <w:u w:val="single"/>
          <w:lang w:eastAsia="es-ES_tradnl"/>
        </w:rPr>
        <w:t>club Lada</w:t>
      </w:r>
      <w:r w:rsidRPr="00502D21">
        <w:rPr>
          <w:rFonts w:eastAsiaTheme="minorEastAsia" w:cstheme="minorHAnsi"/>
          <w:color w:val="767171" w:themeColor="background2" w:themeShade="80"/>
          <w:kern w:val="24"/>
          <w:sz w:val="20"/>
          <w:szCs w:val="20"/>
          <w:u w:val="single"/>
          <w:lang w:eastAsia="es-ES_tradnl"/>
        </w:rPr>
        <w:t>, una sociedad de estudiantes checos, polacos y rusos afincados en París</w:t>
      </w:r>
      <w:r w:rsidRPr="00502D21">
        <w:rPr>
          <w:rFonts w:eastAsiaTheme="minorEastAsia" w:cstheme="minorHAnsi"/>
          <w:color w:val="767171" w:themeColor="background2" w:themeShade="80"/>
          <w:kern w:val="24"/>
          <w:sz w:val="20"/>
          <w:szCs w:val="20"/>
          <w:lang w:eastAsia="es-ES_tradnl"/>
        </w:rPr>
        <w:t>. Mientras tanto, la fundación de</w:t>
      </w:r>
      <w:r w:rsidRPr="00502D21">
        <w:rPr>
          <w:rFonts w:eastAsiaTheme="minorEastAsia" w:cstheme="minorHAnsi"/>
          <w:i/>
          <w:iCs/>
          <w:color w:val="767171" w:themeColor="background2" w:themeShade="80"/>
          <w:kern w:val="24"/>
          <w:sz w:val="20"/>
          <w:szCs w:val="20"/>
          <w:lang w:eastAsia="es-ES_tradnl"/>
        </w:rPr>
        <w:t xml:space="preserve"> </w:t>
      </w:r>
      <w:r w:rsidRPr="00502D21">
        <w:rPr>
          <w:rFonts w:eastAsiaTheme="minorEastAsia" w:cstheme="minorHAnsi"/>
          <w:b/>
          <w:bCs/>
          <w:i/>
          <w:iCs/>
          <w:color w:val="767171" w:themeColor="background2" w:themeShade="80"/>
          <w:kern w:val="24"/>
          <w:sz w:val="20"/>
          <w:szCs w:val="20"/>
          <w:lang w:eastAsia="es-ES_tradnl"/>
        </w:rPr>
        <w:t xml:space="preserve">Arts and Crafts </w:t>
      </w:r>
      <w:proofErr w:type="spellStart"/>
      <w:r w:rsidRPr="00502D21">
        <w:rPr>
          <w:rFonts w:eastAsiaTheme="minorEastAsia" w:cstheme="minorHAnsi"/>
          <w:b/>
          <w:bCs/>
          <w:i/>
          <w:iCs/>
          <w:color w:val="767171" w:themeColor="background2" w:themeShade="80"/>
          <w:kern w:val="24"/>
          <w:sz w:val="20"/>
          <w:szCs w:val="20"/>
          <w:lang w:eastAsia="es-ES_tradnl"/>
        </w:rPr>
        <w:t>Exhibition</w:t>
      </w:r>
      <w:proofErr w:type="spellEnd"/>
      <w:r w:rsidRPr="00502D21">
        <w:rPr>
          <w:rFonts w:eastAsiaTheme="minorEastAsia" w:cstheme="minorHAnsi"/>
          <w:b/>
          <w:bCs/>
          <w:i/>
          <w:iCs/>
          <w:color w:val="767171" w:themeColor="background2" w:themeShade="80"/>
          <w:kern w:val="24"/>
          <w:sz w:val="20"/>
          <w:szCs w:val="20"/>
          <w:lang w:eastAsia="es-ES_tradnl"/>
        </w:rPr>
        <w:t xml:space="preserve"> Society</w:t>
      </w:r>
      <w:r w:rsidRPr="00502D21">
        <w:rPr>
          <w:rFonts w:eastAsiaTheme="minorEastAsia" w:cstheme="minorHAnsi"/>
          <w:i/>
          <w:i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en Londres, que defendía los ideales de </w:t>
      </w:r>
      <w:r w:rsidRPr="00502D21">
        <w:rPr>
          <w:rFonts w:eastAsiaTheme="minorEastAsia" w:cstheme="minorHAnsi"/>
          <w:b/>
          <w:bCs/>
          <w:color w:val="767171" w:themeColor="background2" w:themeShade="80"/>
          <w:kern w:val="24"/>
          <w:sz w:val="20"/>
          <w:szCs w:val="20"/>
          <w:lang w:eastAsia="es-ES_tradnl"/>
        </w:rPr>
        <w:t xml:space="preserve">William Morris </w:t>
      </w:r>
      <w:r w:rsidRPr="00502D21">
        <w:rPr>
          <w:rFonts w:eastAsiaTheme="minorEastAsia" w:cstheme="minorHAnsi"/>
          <w:color w:val="767171" w:themeColor="background2" w:themeShade="80"/>
          <w:kern w:val="24"/>
          <w:sz w:val="20"/>
          <w:szCs w:val="20"/>
          <w:lang w:eastAsia="es-ES_tradnl"/>
        </w:rPr>
        <w:t xml:space="preserve">y abogaba por derribar la barrera entre las artes figurativas y las artes decorativas, </w:t>
      </w:r>
      <w:r w:rsidRPr="00502D21">
        <w:rPr>
          <w:rFonts w:eastAsiaTheme="minorEastAsia" w:cstheme="minorHAnsi"/>
          <w:color w:val="767171" w:themeColor="background2" w:themeShade="80"/>
          <w:kern w:val="24"/>
          <w:sz w:val="20"/>
          <w:szCs w:val="20"/>
          <w:u w:val="single"/>
          <w:lang w:eastAsia="es-ES_tradnl"/>
        </w:rPr>
        <w:t xml:space="preserve">allanó el camino para el movimiento del </w:t>
      </w:r>
      <w:r w:rsidRPr="00502D21">
        <w:rPr>
          <w:rFonts w:eastAsiaTheme="minorEastAsia" w:cstheme="minorHAnsi"/>
          <w:b/>
          <w:bCs/>
          <w:color w:val="767171" w:themeColor="background2" w:themeShade="80"/>
          <w:kern w:val="24"/>
          <w:sz w:val="20"/>
          <w:szCs w:val="20"/>
          <w:u w:val="single"/>
          <w:lang w:eastAsia="es-ES_tradnl"/>
        </w:rPr>
        <w:t>Art Nouveau</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y la consiguiente carrera artística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u w:val="single"/>
          <w:lang w:eastAsia="es-ES_tradnl"/>
        </w:rPr>
        <w:t xml:space="preserve">La conciencia nacionalista encontró la forma de emerger a través de los temas recurrentes de su arte: identidad checa. </w:t>
      </w:r>
    </w:p>
    <w:p w:rsidR="004E7F03" w:rsidRPr="00502D21" w:rsidRDefault="004E7F03" w:rsidP="009E3E35">
      <w:pPr>
        <w:spacing w:before="200" w:after="0" w:line="240" w:lineRule="auto"/>
        <w:textAlignment w:val="baseline"/>
        <w:rPr>
          <w:rFonts w:eastAsiaTheme="minorEastAsia" w:cstheme="minorHAnsi"/>
          <w:color w:val="767171" w:themeColor="background2" w:themeShade="80"/>
          <w:kern w:val="24"/>
          <w:sz w:val="20"/>
          <w:szCs w:val="20"/>
          <w:u w:val="single"/>
          <w:lang w:eastAsia="es-ES_tradnl"/>
        </w:rPr>
      </w:pPr>
      <w:r w:rsidRPr="00502D21">
        <w:rPr>
          <w:rFonts w:eastAsiaTheme="minorEastAsia" w:cstheme="minorHAnsi"/>
          <w:color w:val="767171" w:themeColor="background2" w:themeShade="80"/>
          <w:kern w:val="24"/>
          <w:sz w:val="20"/>
          <w:szCs w:val="20"/>
          <w:lang w:eastAsia="es-ES_tradnl"/>
        </w:rPr>
        <w:t xml:space="preserve">Financiado por el </w:t>
      </w:r>
      <w:r w:rsidRPr="00502D21">
        <w:rPr>
          <w:rFonts w:eastAsiaTheme="minorEastAsia" w:cstheme="minorHAnsi"/>
          <w:b/>
          <w:bCs/>
          <w:color w:val="767171" w:themeColor="background2" w:themeShade="80"/>
          <w:kern w:val="24"/>
          <w:sz w:val="20"/>
          <w:szCs w:val="20"/>
          <w:lang w:eastAsia="es-ES_tradnl"/>
        </w:rPr>
        <w:t xml:space="preserve">conde </w:t>
      </w:r>
      <w:proofErr w:type="spellStart"/>
      <w:r w:rsidRPr="00502D21">
        <w:rPr>
          <w:rFonts w:eastAsiaTheme="minorEastAsia" w:cstheme="minorHAnsi"/>
          <w:b/>
          <w:bCs/>
          <w:color w:val="767171" w:themeColor="background2" w:themeShade="80"/>
          <w:kern w:val="24"/>
          <w:sz w:val="20"/>
          <w:szCs w:val="20"/>
          <w:lang w:eastAsia="es-ES_tradnl"/>
        </w:rPr>
        <w:t>Eduard</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Khuen-Belasi</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(1847-1896) el pintor </w:t>
      </w:r>
      <w:r w:rsidRPr="00502D21">
        <w:rPr>
          <w:rFonts w:eastAsiaTheme="minorEastAsia" w:cstheme="minorHAnsi"/>
          <w:color w:val="767171" w:themeColor="background2" w:themeShade="80"/>
          <w:kern w:val="24"/>
          <w:sz w:val="20"/>
          <w:szCs w:val="20"/>
          <w:u w:val="single"/>
          <w:lang w:eastAsia="es-ES_tradnl"/>
        </w:rPr>
        <w:t>recibió dos años de formación artística en París</w:t>
      </w:r>
      <w:r w:rsidRPr="00502D21">
        <w:rPr>
          <w:rFonts w:eastAsiaTheme="minorEastAsia" w:cstheme="minorHAnsi"/>
          <w:color w:val="767171" w:themeColor="background2" w:themeShade="80"/>
          <w:kern w:val="24"/>
          <w:sz w:val="20"/>
          <w:szCs w:val="20"/>
          <w:lang w:eastAsia="es-ES_tradnl"/>
        </w:rPr>
        <w:t xml:space="preserve">, primero en la </w:t>
      </w:r>
      <w:proofErr w:type="spellStart"/>
      <w:r w:rsidRPr="00502D21">
        <w:rPr>
          <w:rFonts w:eastAsiaTheme="minorEastAsia" w:cstheme="minorHAnsi"/>
          <w:b/>
          <w:bCs/>
          <w:color w:val="767171" w:themeColor="background2" w:themeShade="80"/>
          <w:kern w:val="24"/>
          <w:sz w:val="20"/>
          <w:szCs w:val="20"/>
          <w:lang w:eastAsia="es-ES_tradnl"/>
        </w:rPr>
        <w:t>Académie</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Julian</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y luego en la </w:t>
      </w:r>
      <w:proofErr w:type="spellStart"/>
      <w:r w:rsidRPr="00502D21">
        <w:rPr>
          <w:rFonts w:eastAsiaTheme="minorEastAsia" w:cstheme="minorHAnsi"/>
          <w:b/>
          <w:bCs/>
          <w:color w:val="767171" w:themeColor="background2" w:themeShade="80"/>
          <w:kern w:val="24"/>
          <w:sz w:val="20"/>
          <w:szCs w:val="20"/>
          <w:lang w:eastAsia="es-ES_tradnl"/>
        </w:rPr>
        <w:t>Académie</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Colarossi</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Pero cuando en </w:t>
      </w:r>
      <w:r w:rsidRPr="00502D21">
        <w:rPr>
          <w:rFonts w:eastAsiaTheme="minorEastAsia" w:cstheme="minorHAnsi"/>
          <w:color w:val="767171" w:themeColor="background2" w:themeShade="80"/>
          <w:kern w:val="24"/>
          <w:sz w:val="20"/>
          <w:szCs w:val="20"/>
          <w:u w:val="single"/>
          <w:lang w:eastAsia="es-ES_tradnl"/>
        </w:rPr>
        <w:t xml:space="preserve">1889 el conde dejó de pagarle el subsidio, </w:t>
      </w:r>
      <w:r w:rsidRPr="00502D21">
        <w:rPr>
          <w:rFonts w:eastAsiaTheme="minorEastAsia" w:cstheme="minorHAnsi"/>
          <w:b/>
          <w:bCs/>
          <w:color w:val="767171" w:themeColor="background2" w:themeShade="80"/>
          <w:kern w:val="24"/>
          <w:sz w:val="20"/>
          <w:szCs w:val="20"/>
          <w:u w:val="single"/>
          <w:lang w:eastAsia="es-ES_tradnl"/>
        </w:rPr>
        <w:t>Mucha</w:t>
      </w:r>
      <w:r w:rsidRPr="00502D21">
        <w:rPr>
          <w:rFonts w:eastAsiaTheme="minorEastAsia" w:cstheme="minorHAnsi"/>
          <w:color w:val="767171" w:themeColor="background2" w:themeShade="80"/>
          <w:kern w:val="24"/>
          <w:sz w:val="20"/>
          <w:szCs w:val="20"/>
          <w:u w:val="single"/>
          <w:lang w:eastAsia="es-ES_tradnl"/>
        </w:rPr>
        <w:t xml:space="preserve"> se vio obligado a trabajar como ilustrador de libros y revistas. </w:t>
      </w:r>
    </w:p>
    <w:p w:rsidR="009E3E35" w:rsidRPr="00502D21" w:rsidRDefault="009E3E35" w:rsidP="004E7F03">
      <w:pPr>
        <w:kinsoku w:val="0"/>
        <w:overflowPunct w:val="0"/>
        <w:spacing w:after="0" w:line="240" w:lineRule="auto"/>
        <w:textAlignment w:val="baseline"/>
        <w:rPr>
          <w:rFonts w:eastAsia="Times New Roman" w:cstheme="minorHAnsi"/>
          <w:color w:val="767171" w:themeColor="background2" w:themeShade="80"/>
          <w:sz w:val="20"/>
          <w:szCs w:val="20"/>
          <w:lang w:eastAsia="es-ES_tradnl"/>
        </w:rPr>
      </w:pPr>
    </w:p>
    <w:p w:rsidR="004E7F03" w:rsidRPr="00502D21" w:rsidRDefault="004E7F03" w:rsidP="004E7F03">
      <w:pPr>
        <w:kinsoku w:val="0"/>
        <w:overflowPunct w:val="0"/>
        <w:spacing w:after="0" w:line="240" w:lineRule="auto"/>
        <w:textAlignment w:val="baseline"/>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su primera etapa parisina vivió en una pequeña habitación encima de </w:t>
      </w:r>
      <w:r w:rsidRPr="00502D21">
        <w:rPr>
          <w:rFonts w:eastAsiaTheme="minorEastAsia" w:cstheme="minorHAnsi"/>
          <w:b/>
          <w:bCs/>
          <w:i/>
          <w:iCs/>
          <w:color w:val="767171" w:themeColor="background2" w:themeShade="80"/>
          <w:kern w:val="24"/>
          <w:sz w:val="20"/>
          <w:szCs w:val="20"/>
          <w:lang w:eastAsia="es-ES_tradnl"/>
        </w:rPr>
        <w:t xml:space="preserve">la </w:t>
      </w:r>
      <w:proofErr w:type="spellStart"/>
      <w:r w:rsidRPr="00502D21">
        <w:rPr>
          <w:rFonts w:eastAsiaTheme="minorEastAsia" w:cstheme="minorHAnsi"/>
          <w:b/>
          <w:bCs/>
          <w:i/>
          <w:iCs/>
          <w:color w:val="767171" w:themeColor="background2" w:themeShade="80"/>
          <w:kern w:val="24"/>
          <w:sz w:val="20"/>
          <w:szCs w:val="20"/>
          <w:lang w:eastAsia="es-ES_tradnl"/>
        </w:rPr>
        <w:t>Crèmerie</w:t>
      </w:r>
      <w:proofErr w:type="spellEnd"/>
      <w:r w:rsidRPr="00502D21">
        <w:rPr>
          <w:rFonts w:eastAsiaTheme="minorEastAsia" w:cstheme="minorHAnsi"/>
          <w:b/>
          <w:bCs/>
          <w:i/>
          <w:i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de </w:t>
      </w:r>
      <w:r w:rsidRPr="00502D21">
        <w:rPr>
          <w:rFonts w:eastAsiaTheme="minorEastAsia" w:cstheme="minorHAnsi"/>
          <w:b/>
          <w:bCs/>
          <w:color w:val="767171" w:themeColor="background2" w:themeShade="80"/>
          <w:kern w:val="24"/>
          <w:sz w:val="20"/>
          <w:szCs w:val="20"/>
          <w:lang w:eastAsia="es-ES_tradnl"/>
        </w:rPr>
        <w:t xml:space="preserve">Madame Charlotte </w:t>
      </w:r>
      <w:proofErr w:type="spellStart"/>
      <w:r w:rsidRPr="00502D21">
        <w:rPr>
          <w:rFonts w:eastAsiaTheme="minorEastAsia" w:cstheme="minorHAnsi"/>
          <w:b/>
          <w:bCs/>
          <w:color w:val="767171" w:themeColor="background2" w:themeShade="80"/>
          <w:kern w:val="24"/>
          <w:sz w:val="20"/>
          <w:szCs w:val="20"/>
          <w:lang w:eastAsia="es-ES_tradnl"/>
        </w:rPr>
        <w:t>Caron</w:t>
      </w:r>
      <w:proofErr w:type="spellEnd"/>
      <w:r w:rsidRPr="00502D21">
        <w:rPr>
          <w:rFonts w:eastAsiaTheme="minorEastAsia" w:cstheme="minorHAnsi"/>
          <w:color w:val="767171" w:themeColor="background2" w:themeShade="80"/>
          <w:kern w:val="24"/>
          <w:sz w:val="20"/>
          <w:szCs w:val="20"/>
          <w:lang w:eastAsia="es-ES_tradnl"/>
        </w:rPr>
        <w:t xml:space="preserve"> (famoso punto de encuentro de artistas que vivían con estrecheces y de la que se hizo cliente habitual) allí conoció a </w:t>
      </w:r>
      <w:r w:rsidRPr="00502D21">
        <w:rPr>
          <w:rFonts w:eastAsiaTheme="minorEastAsia" w:cstheme="minorHAnsi"/>
          <w:b/>
          <w:bCs/>
          <w:color w:val="767171" w:themeColor="background2" w:themeShade="80"/>
          <w:kern w:val="24"/>
          <w:sz w:val="20"/>
          <w:szCs w:val="20"/>
          <w:lang w:eastAsia="es-ES_tradnl"/>
        </w:rPr>
        <w:lastRenderedPageBreak/>
        <w:t xml:space="preserve">Paul Gauguin </w:t>
      </w:r>
      <w:r w:rsidRPr="00502D21">
        <w:rPr>
          <w:rFonts w:eastAsiaTheme="minorEastAsia" w:cstheme="minorHAnsi"/>
          <w:color w:val="767171" w:themeColor="background2" w:themeShade="80"/>
          <w:kern w:val="24"/>
          <w:sz w:val="20"/>
          <w:szCs w:val="20"/>
          <w:lang w:eastAsia="es-ES_tradnl"/>
        </w:rPr>
        <w:t xml:space="preserve">(1848-1903) y el autor sueco </w:t>
      </w:r>
      <w:r w:rsidRPr="00502D21">
        <w:rPr>
          <w:rFonts w:eastAsiaTheme="minorEastAsia" w:cstheme="minorHAnsi"/>
          <w:b/>
          <w:bCs/>
          <w:color w:val="767171" w:themeColor="background2" w:themeShade="80"/>
          <w:kern w:val="24"/>
          <w:sz w:val="20"/>
          <w:szCs w:val="20"/>
          <w:lang w:eastAsia="es-ES_tradnl"/>
        </w:rPr>
        <w:t xml:space="preserve">August </w:t>
      </w:r>
      <w:proofErr w:type="spellStart"/>
      <w:r w:rsidRPr="00502D21">
        <w:rPr>
          <w:rFonts w:eastAsiaTheme="minorEastAsia" w:cstheme="minorHAnsi"/>
          <w:b/>
          <w:bCs/>
          <w:color w:val="767171" w:themeColor="background2" w:themeShade="80"/>
          <w:kern w:val="24"/>
          <w:sz w:val="20"/>
          <w:szCs w:val="20"/>
          <w:lang w:eastAsia="es-ES_tradnl"/>
        </w:rPr>
        <w:t>Strindberg</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(1849-1912) que, al igual que él, pasaban por un periodo difícil de su carrera.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color w:val="767171" w:themeColor="background2" w:themeShade="80"/>
          <w:kern w:val="24"/>
          <w:sz w:val="20"/>
          <w:szCs w:val="20"/>
          <w:lang w:eastAsia="es-ES_tradnl"/>
        </w:rPr>
        <w:t>En la década de 1890</w:t>
      </w: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b/>
          <w:bCs/>
          <w:color w:val="767171" w:themeColor="background2" w:themeShade="80"/>
          <w:kern w:val="24"/>
          <w:sz w:val="20"/>
          <w:szCs w:val="20"/>
          <w:lang w:eastAsia="es-ES_tradnl"/>
        </w:rPr>
        <w:t>los carteles habían adoptado un papel central en la cultura visual de la capital francesa</w:t>
      </w:r>
      <w:r w:rsidRPr="00502D21">
        <w:rPr>
          <w:rFonts w:eastAsiaTheme="minorEastAsia" w:cstheme="minorHAnsi"/>
          <w:color w:val="767171" w:themeColor="background2" w:themeShade="80"/>
          <w:kern w:val="24"/>
          <w:sz w:val="20"/>
          <w:szCs w:val="20"/>
          <w:lang w:eastAsia="es-ES_tradnl"/>
        </w:rPr>
        <w:t xml:space="preserve">. El desarrollo de la litografía a color y la creciente demanda de imágenes publicitarias en la cultura comercial de la </w:t>
      </w:r>
      <w:r w:rsidRPr="00502D21">
        <w:rPr>
          <w:rFonts w:eastAsiaTheme="minorEastAsia" w:cstheme="minorHAnsi"/>
          <w:b/>
          <w:bCs/>
          <w:color w:val="767171" w:themeColor="background2" w:themeShade="80"/>
          <w:kern w:val="24"/>
          <w:sz w:val="20"/>
          <w:szCs w:val="20"/>
          <w:lang w:eastAsia="es-ES_tradnl"/>
        </w:rPr>
        <w:t xml:space="preserve">belle époque </w:t>
      </w:r>
      <w:r w:rsidRPr="00502D21">
        <w:rPr>
          <w:rFonts w:eastAsiaTheme="minorEastAsia" w:cstheme="minorHAnsi"/>
          <w:color w:val="767171" w:themeColor="background2" w:themeShade="80"/>
          <w:kern w:val="24"/>
          <w:sz w:val="20"/>
          <w:szCs w:val="20"/>
          <w:lang w:eastAsia="es-ES_tradnl"/>
        </w:rPr>
        <w:t xml:space="preserve">ofrecían a los artistas la posibilidad de aventurarse con esa nueva forma de arte. </w:t>
      </w:r>
      <w:r w:rsidRPr="00502D21">
        <w:rPr>
          <w:rFonts w:eastAsiaTheme="minorEastAsia" w:cstheme="minorHAnsi"/>
          <w:color w:val="767171" w:themeColor="background2" w:themeShade="80"/>
          <w:kern w:val="24"/>
          <w:sz w:val="20"/>
          <w:szCs w:val="20"/>
          <w:u w:val="single"/>
          <w:lang w:eastAsia="es-ES_tradnl"/>
        </w:rPr>
        <w:t>Los carteles transformaron las calles de París en espacios expositivos a cielo abierto.</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1894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diseñó el primer y revolucionario cartel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para </w:t>
      </w:r>
      <w:r w:rsidRPr="00502D21">
        <w:rPr>
          <w:rFonts w:eastAsiaTheme="minorEastAsia" w:cstheme="minorHAnsi"/>
          <w:b/>
          <w:bCs/>
          <w:i/>
          <w:iCs/>
          <w:color w:val="767171" w:themeColor="background2" w:themeShade="80"/>
          <w:kern w:val="24"/>
          <w:sz w:val="20"/>
          <w:szCs w:val="20"/>
          <w:lang w:eastAsia="es-ES_tradnl"/>
        </w:rPr>
        <w:t xml:space="preserve">Sarah Bernhardt </w:t>
      </w:r>
      <w:r w:rsidRPr="00502D21">
        <w:rPr>
          <w:rFonts w:eastAsiaTheme="minorEastAsia" w:cstheme="minorHAnsi"/>
          <w:color w:val="767171" w:themeColor="background2" w:themeShade="80"/>
          <w:kern w:val="24"/>
          <w:sz w:val="20"/>
          <w:szCs w:val="20"/>
          <w:lang w:eastAsia="es-ES_tradnl"/>
        </w:rPr>
        <w:t xml:space="preserve">como </w:t>
      </w:r>
      <w:proofErr w:type="spellStart"/>
      <w:r w:rsidRPr="00502D21">
        <w:rPr>
          <w:rFonts w:eastAsiaTheme="minorEastAsia" w:cstheme="minorHAnsi"/>
          <w:b/>
          <w:bCs/>
          <w:i/>
          <w:iCs/>
          <w:color w:val="767171" w:themeColor="background2" w:themeShade="80"/>
          <w:kern w:val="24"/>
          <w:sz w:val="20"/>
          <w:szCs w:val="20"/>
          <w:lang w:eastAsia="es-ES_tradnl"/>
        </w:rPr>
        <w:t>Gismonda</w:t>
      </w:r>
      <w:proofErr w:type="spellEnd"/>
      <w:r w:rsidRPr="00502D21">
        <w:rPr>
          <w:rFonts w:eastAsiaTheme="minorEastAsia" w:cstheme="minorHAnsi"/>
          <w:color w:val="767171" w:themeColor="background2" w:themeShade="80"/>
          <w:kern w:val="24"/>
          <w:sz w:val="20"/>
          <w:szCs w:val="20"/>
          <w:lang w:eastAsia="es-ES_tradnl"/>
        </w:rPr>
        <w:t xml:space="preserve"> en el drama de </w:t>
      </w:r>
      <w:proofErr w:type="spellStart"/>
      <w:r w:rsidRPr="00502D21">
        <w:rPr>
          <w:rFonts w:eastAsiaTheme="minorEastAsia" w:cstheme="minorHAnsi"/>
          <w:b/>
          <w:bCs/>
          <w:color w:val="767171" w:themeColor="background2" w:themeShade="80"/>
          <w:kern w:val="24"/>
          <w:sz w:val="20"/>
          <w:szCs w:val="20"/>
          <w:lang w:eastAsia="es-ES_tradnl"/>
        </w:rPr>
        <w:t>Victor</w:t>
      </w:r>
      <w:proofErr w:type="spellEnd"/>
      <w:r w:rsidRPr="00502D21">
        <w:rPr>
          <w:rFonts w:eastAsiaTheme="minorEastAsia" w:cstheme="minorHAnsi"/>
          <w:b/>
          <w:bCs/>
          <w:color w:val="767171" w:themeColor="background2" w:themeShade="80"/>
          <w:kern w:val="24"/>
          <w:sz w:val="20"/>
          <w:szCs w:val="20"/>
          <w:lang w:eastAsia="es-ES_tradnl"/>
        </w:rPr>
        <w:t xml:space="preserve"> Sardou</w:t>
      </w:r>
      <w:r w:rsidRPr="00502D21">
        <w:rPr>
          <w:rFonts w:eastAsiaTheme="minorEastAsia" w:cstheme="minorHAnsi"/>
          <w:color w:val="767171" w:themeColor="background2" w:themeShade="80"/>
          <w:kern w:val="24"/>
          <w:sz w:val="20"/>
          <w:szCs w:val="20"/>
          <w:lang w:eastAsia="es-ES_tradnl"/>
        </w:rPr>
        <w:t xml:space="preserve"> (con sus colores pastel, sus enigmáticos motivos bizantinos, el formato y la composición completamente originales) supuso una bocanada de aire fresco en el panorama artístico parisino.</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u w:val="single"/>
          <w:lang w:eastAsia="es-ES_tradnl"/>
        </w:rPr>
        <w:t xml:space="preserve">Tras este éxito con </w:t>
      </w:r>
      <w:proofErr w:type="spellStart"/>
      <w:r w:rsidRPr="00502D21">
        <w:rPr>
          <w:rFonts w:eastAsiaTheme="minorEastAsia" w:cstheme="minorHAnsi"/>
          <w:b/>
          <w:bCs/>
          <w:i/>
          <w:iCs/>
          <w:color w:val="767171" w:themeColor="background2" w:themeShade="80"/>
          <w:kern w:val="24"/>
          <w:sz w:val="20"/>
          <w:szCs w:val="20"/>
          <w:u w:val="single"/>
          <w:lang w:eastAsia="es-ES_tradnl"/>
        </w:rPr>
        <w:t>Gismonda</w:t>
      </w:r>
      <w:proofErr w:type="spellEnd"/>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empezó a recibir </w:t>
      </w:r>
      <w:r w:rsidRPr="00502D21">
        <w:rPr>
          <w:rFonts w:eastAsiaTheme="minorEastAsia" w:cstheme="minorHAnsi"/>
          <w:color w:val="767171" w:themeColor="background2" w:themeShade="80"/>
          <w:kern w:val="24"/>
          <w:sz w:val="20"/>
          <w:szCs w:val="20"/>
          <w:u w:val="single"/>
          <w:lang w:eastAsia="es-ES_tradnl"/>
        </w:rPr>
        <w:t xml:space="preserve">encargos para la producción de carteles publicitarios </w:t>
      </w:r>
      <w:r w:rsidRPr="00502D21">
        <w:rPr>
          <w:rFonts w:eastAsiaTheme="minorEastAsia" w:cstheme="minorHAnsi"/>
          <w:color w:val="767171" w:themeColor="background2" w:themeShade="80"/>
          <w:kern w:val="24"/>
          <w:sz w:val="20"/>
          <w:szCs w:val="20"/>
          <w:lang w:eastAsia="es-ES_tradnl"/>
        </w:rPr>
        <w:t xml:space="preserve">por parte de un </w:t>
      </w:r>
      <w:r w:rsidRPr="00502D21">
        <w:rPr>
          <w:rFonts w:eastAsiaTheme="minorEastAsia" w:cstheme="minorHAnsi"/>
          <w:color w:val="767171" w:themeColor="background2" w:themeShade="80"/>
          <w:kern w:val="24"/>
          <w:sz w:val="20"/>
          <w:szCs w:val="20"/>
          <w:u w:val="single"/>
          <w:lang w:eastAsia="es-ES_tradnl"/>
        </w:rPr>
        <w:t xml:space="preserve">gran número de impresores </w:t>
      </w:r>
      <w:r w:rsidRPr="00502D21">
        <w:rPr>
          <w:rFonts w:eastAsiaTheme="minorEastAsia" w:cstheme="minorHAnsi"/>
          <w:color w:val="767171" w:themeColor="background2" w:themeShade="80"/>
          <w:kern w:val="24"/>
          <w:sz w:val="20"/>
          <w:szCs w:val="20"/>
          <w:lang w:eastAsia="es-ES_tradnl"/>
        </w:rPr>
        <w:t xml:space="preserve">entre ellos un </w:t>
      </w:r>
      <w:r w:rsidRPr="00502D21">
        <w:rPr>
          <w:rFonts w:eastAsiaTheme="minorEastAsia" w:cstheme="minorHAnsi"/>
          <w:color w:val="767171" w:themeColor="background2" w:themeShade="80"/>
          <w:kern w:val="24"/>
          <w:sz w:val="20"/>
          <w:szCs w:val="20"/>
          <w:u w:val="single"/>
          <w:lang w:eastAsia="es-ES_tradnl"/>
        </w:rPr>
        <w:t>contrato de 6 años con "</w:t>
      </w:r>
      <w:r w:rsidRPr="00502D21">
        <w:rPr>
          <w:rFonts w:eastAsiaTheme="minorEastAsia" w:cstheme="minorHAnsi"/>
          <w:i/>
          <w:iCs/>
          <w:color w:val="767171" w:themeColor="background2" w:themeShade="80"/>
          <w:kern w:val="24"/>
          <w:sz w:val="20"/>
          <w:szCs w:val="20"/>
          <w:u w:val="single"/>
          <w:lang w:eastAsia="es-ES_tradnl"/>
        </w:rPr>
        <w:t xml:space="preserve">la divina </w:t>
      </w:r>
      <w:proofErr w:type="spellStart"/>
      <w:r w:rsidRPr="00502D21">
        <w:rPr>
          <w:rFonts w:eastAsiaTheme="minorEastAsia" w:cstheme="minorHAnsi"/>
          <w:i/>
          <w:iCs/>
          <w:color w:val="767171" w:themeColor="background2" w:themeShade="80"/>
          <w:kern w:val="24"/>
          <w:sz w:val="20"/>
          <w:szCs w:val="20"/>
          <w:u w:val="single"/>
          <w:lang w:eastAsia="es-ES_tradnl"/>
        </w:rPr>
        <w:t>Sarah</w:t>
      </w:r>
      <w:r w:rsidR="009E3E35" w:rsidRPr="00502D21">
        <w:rPr>
          <w:rFonts w:eastAsiaTheme="minorEastAsia" w:cstheme="minorHAnsi"/>
          <w:color w:val="767171" w:themeColor="background2" w:themeShade="80"/>
          <w:kern w:val="24"/>
          <w:sz w:val="20"/>
          <w:szCs w:val="20"/>
          <w:u w:val="single"/>
          <w:lang w:eastAsia="es-ES_tradnl"/>
        </w:rPr>
        <w:t>“</w:t>
      </w:r>
      <w:r w:rsidR="009E3E35" w:rsidRPr="00502D21">
        <w:rPr>
          <w:rFonts w:eastAsiaTheme="minorEastAsia" w:cstheme="minorHAnsi"/>
          <w:color w:val="767171" w:themeColor="background2" w:themeShade="80"/>
          <w:kern w:val="24"/>
          <w:sz w:val="20"/>
          <w:szCs w:val="20"/>
          <w:lang w:eastAsia="es-ES_tradnl"/>
        </w:rPr>
        <w:t>y</w:t>
      </w:r>
      <w:proofErr w:type="spellEnd"/>
      <w:r w:rsidRPr="00502D21">
        <w:rPr>
          <w:rFonts w:eastAsiaTheme="minorEastAsia" w:cstheme="minorHAnsi"/>
          <w:color w:val="767171" w:themeColor="background2" w:themeShade="80"/>
          <w:kern w:val="24"/>
          <w:sz w:val="20"/>
          <w:szCs w:val="20"/>
          <w:lang w:eastAsia="es-ES_tradnl"/>
        </w:rPr>
        <w:t xml:space="preserve"> en 1896  otro exclusivo con el impresor parisino </w:t>
      </w:r>
      <w:r w:rsidRPr="00502D21">
        <w:rPr>
          <w:rFonts w:eastAsiaTheme="minorEastAsia" w:cstheme="minorHAnsi"/>
          <w:b/>
          <w:bCs/>
          <w:color w:val="767171" w:themeColor="background2" w:themeShade="80"/>
          <w:kern w:val="24"/>
          <w:sz w:val="20"/>
          <w:szCs w:val="20"/>
          <w:lang w:eastAsia="es-ES_tradnl"/>
        </w:rPr>
        <w:t xml:space="preserve">F. </w:t>
      </w:r>
      <w:proofErr w:type="spellStart"/>
      <w:r w:rsidRPr="00502D21">
        <w:rPr>
          <w:rFonts w:eastAsiaTheme="minorEastAsia" w:cstheme="minorHAnsi"/>
          <w:b/>
          <w:bCs/>
          <w:color w:val="767171" w:themeColor="background2" w:themeShade="80"/>
          <w:kern w:val="24"/>
          <w:sz w:val="20"/>
          <w:szCs w:val="20"/>
          <w:lang w:eastAsia="es-ES_tradnl"/>
        </w:rPr>
        <w:t>Champenois</w:t>
      </w:r>
      <w:proofErr w:type="spellEnd"/>
      <w:r w:rsidRPr="00502D21">
        <w:rPr>
          <w:rFonts w:eastAsiaTheme="minorEastAsia" w:cstheme="minorHAnsi"/>
          <w:color w:val="767171" w:themeColor="background2" w:themeShade="80"/>
          <w:kern w:val="24"/>
          <w:sz w:val="20"/>
          <w:szCs w:val="20"/>
          <w:lang w:eastAsia="es-ES_tradnl"/>
        </w:rPr>
        <w:t xml:space="preserve">, que le garantizó un salario mensual, esa nueva seguridad económica permitió a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mudarse a un apartamento más grande, con estudio, para el que realizó su primera serie de paneles decorativos: </w:t>
      </w:r>
      <w:r w:rsidRPr="00502D21">
        <w:rPr>
          <w:rFonts w:eastAsiaTheme="minorEastAsia" w:cstheme="minorHAnsi"/>
          <w:b/>
          <w:bCs/>
          <w:i/>
          <w:iCs/>
          <w:color w:val="767171" w:themeColor="background2" w:themeShade="80"/>
          <w:kern w:val="24"/>
          <w:sz w:val="20"/>
          <w:szCs w:val="20"/>
          <w:u w:val="single"/>
          <w:lang w:eastAsia="es-ES_tradnl"/>
        </w:rPr>
        <w:t>Las estaciones</w:t>
      </w:r>
      <w:r w:rsidRPr="00502D21">
        <w:rPr>
          <w:rFonts w:eastAsiaTheme="minorEastAsia" w:cstheme="minorHAnsi"/>
          <w:color w:val="767171" w:themeColor="background2" w:themeShade="80"/>
          <w:kern w:val="24"/>
          <w:sz w:val="20"/>
          <w:szCs w:val="20"/>
          <w:u w:val="single"/>
          <w:lang w:eastAsia="es-ES_tradnl"/>
        </w:rPr>
        <w:t xml:space="preserve">. Gracias al éxito de dichos paneles, </w:t>
      </w:r>
      <w:r w:rsidRPr="00502D21">
        <w:rPr>
          <w:rFonts w:eastAsiaTheme="minorEastAsia" w:cstheme="minorHAnsi"/>
          <w:b/>
          <w:bCs/>
          <w:color w:val="767171" w:themeColor="background2" w:themeShade="80"/>
          <w:kern w:val="24"/>
          <w:sz w:val="20"/>
          <w:szCs w:val="20"/>
          <w:u w:val="single"/>
          <w:lang w:eastAsia="es-ES_tradnl"/>
        </w:rPr>
        <w:t>Mucha</w:t>
      </w:r>
      <w:r w:rsidRPr="00502D21">
        <w:rPr>
          <w:rFonts w:eastAsiaTheme="minorEastAsia" w:cstheme="minorHAnsi"/>
          <w:color w:val="767171" w:themeColor="background2" w:themeShade="80"/>
          <w:kern w:val="24"/>
          <w:sz w:val="20"/>
          <w:szCs w:val="20"/>
          <w:u w:val="single"/>
          <w:lang w:eastAsia="es-ES_tradnl"/>
        </w:rPr>
        <w:t xml:space="preserve"> se convirtió en uno de los artistas más reconocidos de la capital francesa.</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los años sucesivos, los carteles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empezaron a circular por Europa, y el estilo que los caracterizaba pasó a conocerse como </w:t>
      </w:r>
      <w:r w:rsidRPr="00502D21">
        <w:rPr>
          <w:rFonts w:eastAsiaTheme="minorEastAsia" w:cstheme="minorHAnsi"/>
          <w:color w:val="767171" w:themeColor="background2" w:themeShade="80"/>
          <w:kern w:val="24"/>
          <w:sz w:val="20"/>
          <w:szCs w:val="20"/>
          <w:u w:val="single"/>
          <w:lang w:eastAsia="es-ES_tradnl"/>
        </w:rPr>
        <w:t>«</w:t>
      </w:r>
      <w:r w:rsidRPr="00502D21">
        <w:rPr>
          <w:rFonts w:eastAsiaTheme="minorEastAsia" w:cstheme="minorHAnsi"/>
          <w:b/>
          <w:bCs/>
          <w:color w:val="767171" w:themeColor="background2" w:themeShade="80"/>
          <w:kern w:val="24"/>
          <w:sz w:val="20"/>
          <w:szCs w:val="20"/>
          <w:u w:val="single"/>
          <w:lang w:eastAsia="es-ES_tradnl"/>
        </w:rPr>
        <w:t>estilo Mucha</w:t>
      </w:r>
      <w:r w:rsidRPr="00502D21">
        <w:rPr>
          <w:rFonts w:eastAsiaTheme="minorEastAsia" w:cstheme="minorHAnsi"/>
          <w:color w:val="767171" w:themeColor="background2" w:themeShade="80"/>
          <w:kern w:val="24"/>
          <w:sz w:val="20"/>
          <w:szCs w:val="20"/>
          <w:u w:val="single"/>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caracterizado por </w:t>
      </w:r>
      <w:r w:rsidRPr="00502D21">
        <w:rPr>
          <w:rFonts w:eastAsiaTheme="minorEastAsia" w:cstheme="minorHAnsi"/>
          <w:color w:val="767171" w:themeColor="background2" w:themeShade="80"/>
          <w:kern w:val="24"/>
          <w:sz w:val="20"/>
          <w:szCs w:val="20"/>
          <w:u w:val="single"/>
          <w:lang w:eastAsia="es-ES_tradnl"/>
        </w:rPr>
        <w:t xml:space="preserve">composiciones armoniosas donde aparecían mujeres retratadas junto a motivos sacados de la naturaleza, se convertirá en sinónimo de </w:t>
      </w:r>
      <w:r w:rsidRPr="00502D21">
        <w:rPr>
          <w:rFonts w:eastAsiaTheme="minorEastAsia" w:cstheme="minorHAnsi"/>
          <w:b/>
          <w:bCs/>
          <w:color w:val="767171" w:themeColor="background2" w:themeShade="80"/>
          <w:kern w:val="24"/>
          <w:sz w:val="20"/>
          <w:szCs w:val="20"/>
          <w:u w:val="single"/>
          <w:lang w:eastAsia="es-ES_tradnl"/>
        </w:rPr>
        <w:t>Art Nouveau</w:t>
      </w:r>
      <w:r w:rsidRPr="00502D21">
        <w:rPr>
          <w:rFonts w:eastAsiaTheme="minorEastAsia" w:cstheme="minorHAnsi"/>
          <w:color w:val="767171" w:themeColor="background2" w:themeShade="80"/>
          <w:kern w:val="24"/>
          <w:sz w:val="20"/>
          <w:szCs w:val="20"/>
          <w:u w:val="single"/>
          <w:lang w:eastAsia="es-ES_tradnl"/>
        </w:rPr>
        <w:t xml:space="preserve">.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1897 En febrero tuvo lugar su primera exposición individual en la </w:t>
      </w:r>
      <w:r w:rsidRPr="00502D21">
        <w:rPr>
          <w:rFonts w:eastAsiaTheme="minorEastAsia" w:cstheme="minorHAnsi"/>
          <w:b/>
          <w:bCs/>
          <w:color w:val="767171" w:themeColor="background2" w:themeShade="80"/>
          <w:kern w:val="24"/>
          <w:sz w:val="20"/>
          <w:szCs w:val="20"/>
          <w:lang w:eastAsia="es-ES_tradnl"/>
        </w:rPr>
        <w:t xml:space="preserve">Galería </w:t>
      </w:r>
      <w:proofErr w:type="spellStart"/>
      <w:r w:rsidRPr="00502D21">
        <w:rPr>
          <w:rFonts w:eastAsiaTheme="minorEastAsia" w:cstheme="minorHAnsi"/>
          <w:b/>
          <w:bCs/>
          <w:color w:val="767171" w:themeColor="background2" w:themeShade="80"/>
          <w:kern w:val="24"/>
          <w:sz w:val="20"/>
          <w:szCs w:val="20"/>
          <w:lang w:eastAsia="es-ES_tradnl"/>
        </w:rPr>
        <w:t>Bodiniére</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de París, presentando 107 obras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otra en el </w:t>
      </w:r>
      <w:r w:rsidRPr="00502D21">
        <w:rPr>
          <w:rFonts w:eastAsiaTheme="minorEastAsia" w:cstheme="minorHAnsi"/>
          <w:b/>
          <w:bCs/>
          <w:color w:val="767171" w:themeColor="background2" w:themeShade="80"/>
          <w:kern w:val="24"/>
          <w:sz w:val="20"/>
          <w:szCs w:val="20"/>
          <w:lang w:eastAsia="es-ES_tradnl"/>
        </w:rPr>
        <w:t>Salón de Cent</w:t>
      </w:r>
      <w:r w:rsidRPr="00502D21">
        <w:rPr>
          <w:rFonts w:eastAsiaTheme="minorEastAsia" w:cstheme="minorHAnsi"/>
          <w:color w:val="767171" w:themeColor="background2" w:themeShade="80"/>
          <w:kern w:val="24"/>
          <w:sz w:val="20"/>
          <w:szCs w:val="20"/>
          <w:lang w:eastAsia="es-ES_tradnl"/>
        </w:rPr>
        <w:t xml:space="preserve">, que expuso 448 obras. Una selección de esta última fue presentada en el </w:t>
      </w:r>
      <w:r w:rsidRPr="00502D21">
        <w:rPr>
          <w:rFonts w:eastAsiaTheme="minorEastAsia" w:cstheme="minorHAnsi"/>
          <w:b/>
          <w:bCs/>
          <w:color w:val="767171" w:themeColor="background2" w:themeShade="80"/>
          <w:kern w:val="24"/>
          <w:sz w:val="20"/>
          <w:szCs w:val="20"/>
          <w:lang w:eastAsia="es-ES_tradnl"/>
        </w:rPr>
        <w:t xml:space="preserve">Salón </w:t>
      </w:r>
      <w:proofErr w:type="spellStart"/>
      <w:r w:rsidRPr="00502D21">
        <w:rPr>
          <w:rFonts w:eastAsiaTheme="minorEastAsia" w:cstheme="minorHAnsi"/>
          <w:b/>
          <w:bCs/>
          <w:color w:val="767171" w:themeColor="background2" w:themeShade="80"/>
          <w:kern w:val="24"/>
          <w:sz w:val="20"/>
          <w:szCs w:val="20"/>
          <w:lang w:eastAsia="es-ES_tradnl"/>
        </w:rPr>
        <w:t>Topiá</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de Praga.</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u w:val="single"/>
          <w:lang w:eastAsia="es-ES_tradnl"/>
        </w:rPr>
        <w:t xml:space="preserve">En los últimos cinco años del siglo XIX, la fama de </w:t>
      </w:r>
      <w:r w:rsidRPr="00502D21">
        <w:rPr>
          <w:rFonts w:eastAsiaTheme="minorEastAsia" w:cstheme="minorHAnsi"/>
          <w:b/>
          <w:bCs/>
          <w:color w:val="767171" w:themeColor="background2" w:themeShade="80"/>
          <w:kern w:val="24"/>
          <w:sz w:val="20"/>
          <w:szCs w:val="20"/>
          <w:u w:val="single"/>
          <w:lang w:eastAsia="es-ES_tradnl"/>
        </w:rPr>
        <w:t>Mucha</w:t>
      </w:r>
      <w:r w:rsidRPr="00502D21">
        <w:rPr>
          <w:rFonts w:eastAsiaTheme="minorEastAsia" w:cstheme="minorHAnsi"/>
          <w:color w:val="767171" w:themeColor="background2" w:themeShade="80"/>
          <w:kern w:val="24"/>
          <w:sz w:val="20"/>
          <w:szCs w:val="20"/>
          <w:u w:val="single"/>
          <w:lang w:eastAsia="es-ES_tradnl"/>
        </w:rPr>
        <w:t xml:space="preserve"> creció junto con la del </w:t>
      </w:r>
      <w:r w:rsidRPr="00502D21">
        <w:rPr>
          <w:rFonts w:eastAsiaTheme="minorEastAsia" w:cstheme="minorHAnsi"/>
          <w:b/>
          <w:bCs/>
          <w:color w:val="767171" w:themeColor="background2" w:themeShade="80"/>
          <w:kern w:val="24"/>
          <w:sz w:val="20"/>
          <w:szCs w:val="20"/>
          <w:u w:val="single"/>
          <w:lang w:eastAsia="es-ES_tradnl"/>
        </w:rPr>
        <w:t>Art Nouveau</w:t>
      </w:r>
      <w:r w:rsidRPr="00502D21">
        <w:rPr>
          <w:rFonts w:eastAsiaTheme="minorEastAsia" w:cstheme="minorHAnsi"/>
          <w:color w:val="767171" w:themeColor="background2" w:themeShade="80"/>
          <w:kern w:val="24"/>
          <w:sz w:val="20"/>
          <w:szCs w:val="20"/>
          <w:lang w:eastAsia="es-ES_tradnl"/>
        </w:rPr>
        <w:t xml:space="preserve">, que ya había empezado a difundirse por las principales ciudades europeas. En 1900, el pintor checo se consideraba un </w:t>
      </w:r>
      <w:r w:rsidRPr="00502D21">
        <w:rPr>
          <w:rFonts w:eastAsiaTheme="minorEastAsia" w:cstheme="minorHAnsi"/>
          <w:color w:val="767171" w:themeColor="background2" w:themeShade="80"/>
          <w:kern w:val="24"/>
          <w:sz w:val="20"/>
          <w:szCs w:val="20"/>
          <w:u w:val="single"/>
          <w:lang w:eastAsia="es-ES_tradnl"/>
        </w:rPr>
        <w:t xml:space="preserve">maestro en el arte del cartel, </w:t>
      </w:r>
      <w:r w:rsidRPr="00502D21">
        <w:rPr>
          <w:rFonts w:eastAsiaTheme="minorEastAsia" w:cstheme="minorHAnsi"/>
          <w:color w:val="767171" w:themeColor="background2" w:themeShade="80"/>
          <w:kern w:val="24"/>
          <w:sz w:val="20"/>
          <w:szCs w:val="20"/>
          <w:lang w:eastAsia="es-ES_tradnl"/>
        </w:rPr>
        <w:t xml:space="preserve">género muy practicado por los exponentes del nuevo estilo, y uno de los diseñadores más buscados y copiados de toda París. </w:t>
      </w:r>
    </w:p>
    <w:p w:rsidR="004E7F03" w:rsidRPr="00502D21" w:rsidRDefault="004E7F03" w:rsidP="004E7F03">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CARTELES PARISINOS</w:t>
      </w:r>
    </w:p>
    <w:p w:rsidR="009E3E35" w:rsidRPr="00502D21" w:rsidRDefault="004E7F03" w:rsidP="009E3E35">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u w:val="single"/>
          <w:lang w:eastAsia="es-ES_tradnl"/>
        </w:rPr>
        <w:t xml:space="preserve">Los carteles realizados en París en la década de 1890 forman el segmento más conocido y mundialmente famoso de la obra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Fue </w:t>
      </w:r>
      <w:r w:rsidRPr="00502D21">
        <w:rPr>
          <w:rFonts w:eastAsiaTheme="minorEastAsia" w:cstheme="minorHAnsi"/>
          <w:color w:val="767171" w:themeColor="background2" w:themeShade="80"/>
          <w:kern w:val="24"/>
          <w:sz w:val="20"/>
          <w:szCs w:val="20"/>
          <w:u w:val="single"/>
          <w:lang w:eastAsia="es-ES_tradnl"/>
        </w:rPr>
        <w:t xml:space="preserve">a través de ellos que logró promover su propia versión del nuevo estilo </w:t>
      </w:r>
      <w:r w:rsidRPr="00502D21">
        <w:rPr>
          <w:rFonts w:eastAsiaTheme="minorEastAsia" w:cstheme="minorHAnsi"/>
          <w:color w:val="767171" w:themeColor="background2" w:themeShade="80"/>
          <w:kern w:val="24"/>
          <w:sz w:val="20"/>
          <w:szCs w:val="20"/>
          <w:lang w:eastAsia="es-ES_tradnl"/>
        </w:rPr>
        <w:t xml:space="preserve">decorativo. </w:t>
      </w:r>
      <w:r w:rsidRPr="00502D21">
        <w:rPr>
          <w:rFonts w:eastAsiaTheme="minorEastAsia" w:cstheme="minorHAnsi"/>
          <w:color w:val="767171" w:themeColor="background2" w:themeShade="80"/>
          <w:kern w:val="24"/>
          <w:sz w:val="20"/>
          <w:szCs w:val="20"/>
          <w:u w:val="single"/>
          <w:lang w:eastAsia="es-ES_tradnl"/>
        </w:rPr>
        <w:t xml:space="preserve">El grupo principal consiste en carteles para </w:t>
      </w:r>
      <w:r w:rsidRPr="00502D21">
        <w:rPr>
          <w:rFonts w:eastAsiaTheme="minorEastAsia" w:cstheme="minorHAnsi"/>
          <w:b/>
          <w:bCs/>
          <w:color w:val="767171" w:themeColor="background2" w:themeShade="80"/>
          <w:kern w:val="24"/>
          <w:sz w:val="20"/>
          <w:szCs w:val="20"/>
          <w:u w:val="single"/>
          <w:lang w:eastAsia="es-ES_tradnl"/>
        </w:rPr>
        <w:t>Sarah Bernhardt</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que era una famosa actriz parisina. </w:t>
      </w:r>
      <w:r w:rsidRPr="00502D21">
        <w:rPr>
          <w:rFonts w:eastAsiaTheme="minorEastAsia" w:cstheme="minorHAnsi"/>
          <w:color w:val="767171" w:themeColor="background2" w:themeShade="80"/>
          <w:kern w:val="24"/>
          <w:sz w:val="20"/>
          <w:szCs w:val="20"/>
          <w:u w:val="single"/>
          <w:lang w:eastAsia="es-ES_tradnl"/>
        </w:rPr>
        <w:t xml:space="preserve">El primero </w:t>
      </w:r>
      <w:r w:rsidRPr="00502D21">
        <w:rPr>
          <w:rFonts w:eastAsiaTheme="minorEastAsia" w:cstheme="minorHAnsi"/>
          <w:color w:val="767171" w:themeColor="background2" w:themeShade="80"/>
          <w:kern w:val="24"/>
          <w:sz w:val="20"/>
          <w:szCs w:val="20"/>
          <w:lang w:eastAsia="es-ES_tradnl"/>
        </w:rPr>
        <w:t xml:space="preserve">de ellos, creado a principios de 1894 y 1895, retrató a </w:t>
      </w:r>
      <w:r w:rsidRPr="00502D21">
        <w:rPr>
          <w:rFonts w:eastAsiaTheme="minorEastAsia" w:cstheme="minorHAnsi"/>
          <w:b/>
          <w:bCs/>
          <w:color w:val="767171" w:themeColor="background2" w:themeShade="80"/>
          <w:kern w:val="24"/>
          <w:sz w:val="20"/>
          <w:szCs w:val="20"/>
          <w:lang w:eastAsia="es-ES_tradnl"/>
        </w:rPr>
        <w:t>Bernhardt</w:t>
      </w:r>
      <w:r w:rsidRPr="00502D21">
        <w:rPr>
          <w:rFonts w:eastAsiaTheme="minorEastAsia" w:cstheme="minorHAnsi"/>
          <w:color w:val="767171" w:themeColor="background2" w:themeShade="80"/>
          <w:kern w:val="24"/>
          <w:sz w:val="20"/>
          <w:szCs w:val="20"/>
          <w:lang w:eastAsia="es-ES_tradnl"/>
        </w:rPr>
        <w:t xml:space="preserve"> protagonizando el papel de </w:t>
      </w:r>
      <w:proofErr w:type="spellStart"/>
      <w:r w:rsidRPr="00502D21">
        <w:rPr>
          <w:rFonts w:eastAsiaTheme="minorEastAsia" w:cstheme="minorHAnsi"/>
          <w:b/>
          <w:bCs/>
          <w:i/>
          <w:iCs/>
          <w:color w:val="767171" w:themeColor="background2" w:themeShade="80"/>
          <w:kern w:val="24"/>
          <w:sz w:val="20"/>
          <w:szCs w:val="20"/>
          <w:u w:val="single"/>
          <w:lang w:eastAsia="es-ES_tradnl"/>
        </w:rPr>
        <w:t>Gismonda</w:t>
      </w:r>
      <w:proofErr w:type="spellEnd"/>
      <w:r w:rsidRPr="00502D21">
        <w:rPr>
          <w:rFonts w:eastAsiaTheme="minorEastAsia" w:cstheme="minorHAnsi"/>
          <w:i/>
          <w:iCs/>
          <w:color w:val="767171" w:themeColor="background2" w:themeShade="80"/>
          <w:kern w:val="24"/>
          <w:sz w:val="20"/>
          <w:szCs w:val="20"/>
          <w:lang w:eastAsia="es-ES_tradnl"/>
        </w:rPr>
        <w:t>.</w:t>
      </w:r>
      <w:r w:rsidRPr="00502D21">
        <w:rPr>
          <w:rFonts w:eastAsiaTheme="minorEastAsia" w:cstheme="minorHAnsi"/>
          <w:color w:val="767171" w:themeColor="background2" w:themeShade="80"/>
          <w:kern w:val="24"/>
          <w:sz w:val="20"/>
          <w:szCs w:val="20"/>
          <w:lang w:eastAsia="es-ES_tradnl"/>
        </w:rPr>
        <w:t xml:space="preserve"> Los diseños existentes y las pruebas de impresión para este cartel demuestran (a través de su concepción estilística y principalmente en color) la intensa búsqueda de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de una nueva imagen de cartel a pesar del poco tiempo que tuvo para esta comisión. Su revolución artística aportó una </w:t>
      </w:r>
      <w:r w:rsidRPr="00502D21">
        <w:rPr>
          <w:rFonts w:eastAsiaTheme="minorEastAsia" w:cstheme="minorHAnsi"/>
          <w:color w:val="767171" w:themeColor="background2" w:themeShade="80"/>
          <w:kern w:val="24"/>
          <w:sz w:val="20"/>
          <w:szCs w:val="20"/>
          <w:u w:val="single"/>
          <w:lang w:eastAsia="es-ES_tradnl"/>
        </w:rPr>
        <w:t>nueva elegancia al hasta ahora muy colorido "</w:t>
      </w:r>
      <w:r w:rsidRPr="00502D21">
        <w:rPr>
          <w:rFonts w:eastAsiaTheme="minorEastAsia" w:cstheme="minorHAnsi"/>
          <w:b/>
          <w:bCs/>
          <w:i/>
          <w:iCs/>
          <w:color w:val="767171" w:themeColor="background2" w:themeShade="80"/>
          <w:kern w:val="24"/>
          <w:sz w:val="20"/>
          <w:szCs w:val="20"/>
          <w:u w:val="single"/>
          <w:lang w:eastAsia="es-ES_tradnl"/>
        </w:rPr>
        <w:t>salón de calles</w:t>
      </w:r>
      <w:r w:rsidRPr="00502D21">
        <w:rPr>
          <w:rFonts w:eastAsiaTheme="minorEastAsia" w:cstheme="minorHAnsi"/>
          <w:color w:val="767171" w:themeColor="background2" w:themeShade="80"/>
          <w:kern w:val="24"/>
          <w:sz w:val="20"/>
          <w:szCs w:val="20"/>
          <w:u w:val="single"/>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aumentando así la importancia recién encontrada del cartel para el arte moderno. Los carteles de </w:t>
      </w:r>
      <w:r w:rsidRPr="00502D21">
        <w:rPr>
          <w:rFonts w:eastAsiaTheme="minorEastAsia" w:cstheme="minorHAnsi"/>
          <w:b/>
          <w:bCs/>
          <w:color w:val="767171" w:themeColor="background2" w:themeShade="80"/>
          <w:kern w:val="24"/>
          <w:sz w:val="20"/>
          <w:szCs w:val="20"/>
          <w:lang w:eastAsia="es-ES_tradnl"/>
        </w:rPr>
        <w:t>Bernhardt</w:t>
      </w:r>
      <w:r w:rsidRPr="00502D21">
        <w:rPr>
          <w:rFonts w:eastAsiaTheme="minorEastAsia" w:cstheme="minorHAnsi"/>
          <w:color w:val="767171" w:themeColor="background2" w:themeShade="80"/>
          <w:kern w:val="24"/>
          <w:sz w:val="20"/>
          <w:szCs w:val="20"/>
          <w:lang w:eastAsia="es-ES_tradnl"/>
        </w:rPr>
        <w:t>, sin embargo, también incluyen tonos dramáticos (</w:t>
      </w:r>
      <w:r w:rsidRPr="00502D21">
        <w:rPr>
          <w:rFonts w:eastAsiaTheme="minorEastAsia" w:cstheme="minorHAnsi"/>
          <w:b/>
          <w:bCs/>
          <w:color w:val="767171" w:themeColor="background2" w:themeShade="80"/>
          <w:kern w:val="24"/>
          <w:sz w:val="20"/>
          <w:szCs w:val="20"/>
          <w:lang w:eastAsia="es-ES_tradnl"/>
        </w:rPr>
        <w:t>Medea</w:t>
      </w:r>
      <w:r w:rsidRPr="00502D21">
        <w:rPr>
          <w:rFonts w:eastAsiaTheme="minorEastAsia" w:cstheme="minorHAnsi"/>
          <w:color w:val="767171" w:themeColor="background2" w:themeShade="80"/>
          <w:kern w:val="24"/>
          <w:sz w:val="20"/>
          <w:szCs w:val="20"/>
          <w:lang w:eastAsia="es-ES_tradnl"/>
        </w:rPr>
        <w:t xml:space="preserve"> 1898). El alcance de la actividad de diseño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fue notable</w:t>
      </w:r>
      <w:r w:rsidRPr="00502D21">
        <w:rPr>
          <w:rFonts w:eastAsiaTheme="minorEastAsia" w:cstheme="minorHAnsi"/>
          <w:color w:val="767171" w:themeColor="background2" w:themeShade="80"/>
          <w:kern w:val="24"/>
          <w:sz w:val="20"/>
          <w:szCs w:val="20"/>
          <w:u w:val="single"/>
          <w:lang w:eastAsia="es-ES_tradnl"/>
        </w:rPr>
        <w:t xml:space="preserve">, desde carteles sutiles y estilísticamente refinados </w:t>
      </w:r>
      <w:r w:rsidRPr="00502D21">
        <w:rPr>
          <w:rFonts w:eastAsiaTheme="minorEastAsia" w:cstheme="minorHAnsi"/>
          <w:color w:val="767171" w:themeColor="background2" w:themeShade="80"/>
          <w:kern w:val="24"/>
          <w:sz w:val="20"/>
          <w:szCs w:val="20"/>
          <w:lang w:eastAsia="es-ES_tradnl"/>
        </w:rPr>
        <w:t>para el entorno artístico (</w:t>
      </w:r>
      <w:r w:rsidRPr="00502D21">
        <w:rPr>
          <w:rFonts w:eastAsiaTheme="minorEastAsia" w:cstheme="minorHAnsi"/>
          <w:b/>
          <w:bCs/>
          <w:i/>
          <w:iCs/>
          <w:color w:val="767171" w:themeColor="background2" w:themeShade="80"/>
          <w:kern w:val="24"/>
          <w:sz w:val="20"/>
          <w:szCs w:val="20"/>
          <w:lang w:eastAsia="es-ES_tradnl"/>
        </w:rPr>
        <w:t xml:space="preserve">Salon </w:t>
      </w:r>
      <w:proofErr w:type="spellStart"/>
      <w:r w:rsidRPr="00502D21">
        <w:rPr>
          <w:rFonts w:eastAsiaTheme="minorEastAsia" w:cstheme="minorHAnsi"/>
          <w:b/>
          <w:bCs/>
          <w:i/>
          <w:iCs/>
          <w:color w:val="767171" w:themeColor="background2" w:themeShade="80"/>
          <w:kern w:val="24"/>
          <w:sz w:val="20"/>
          <w:szCs w:val="20"/>
          <w:lang w:eastAsia="es-ES_tradnl"/>
        </w:rPr>
        <w:t>des</w:t>
      </w:r>
      <w:proofErr w:type="spellEnd"/>
      <w:r w:rsidRPr="00502D21">
        <w:rPr>
          <w:rFonts w:eastAsiaTheme="minorEastAsia" w:cstheme="minorHAnsi"/>
          <w:b/>
          <w:bCs/>
          <w:i/>
          <w:iCs/>
          <w:color w:val="767171" w:themeColor="background2" w:themeShade="80"/>
          <w:kern w:val="24"/>
          <w:sz w:val="20"/>
          <w:szCs w:val="20"/>
          <w:lang w:eastAsia="es-ES_tradnl"/>
        </w:rPr>
        <w:t xml:space="preserve"> Cent</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1896, 1897) </w:t>
      </w:r>
      <w:r w:rsidRPr="00502D21">
        <w:rPr>
          <w:rFonts w:eastAsiaTheme="minorEastAsia" w:cstheme="minorHAnsi"/>
          <w:color w:val="767171" w:themeColor="background2" w:themeShade="80"/>
          <w:kern w:val="24"/>
          <w:sz w:val="20"/>
          <w:szCs w:val="20"/>
          <w:u w:val="single"/>
          <w:lang w:eastAsia="es-ES_tradnl"/>
        </w:rPr>
        <w:t xml:space="preserve">hasta los robustos diseños de gran formato con fines comerciales </w:t>
      </w:r>
      <w:r w:rsidRPr="00502D21">
        <w:rPr>
          <w:rFonts w:eastAsiaTheme="minorEastAsia" w:cstheme="minorHAnsi"/>
          <w:color w:val="767171" w:themeColor="background2" w:themeShade="80"/>
          <w:kern w:val="24"/>
          <w:sz w:val="20"/>
          <w:szCs w:val="20"/>
          <w:lang w:eastAsia="es-ES_tradnl"/>
        </w:rPr>
        <w:t>(</w:t>
      </w:r>
      <w:r w:rsidRPr="00502D21">
        <w:rPr>
          <w:rFonts w:eastAsiaTheme="minorEastAsia" w:cstheme="minorHAnsi"/>
          <w:b/>
          <w:bCs/>
          <w:i/>
          <w:iCs/>
          <w:color w:val="767171" w:themeColor="background2" w:themeShade="80"/>
          <w:kern w:val="24"/>
          <w:sz w:val="20"/>
          <w:szCs w:val="20"/>
          <w:lang w:eastAsia="es-ES_tradnl"/>
        </w:rPr>
        <w:t>JOB,</w:t>
      </w:r>
      <w:r w:rsidRPr="00502D21">
        <w:rPr>
          <w:rFonts w:eastAsiaTheme="minorEastAsia" w:cstheme="minorHAnsi"/>
          <w:color w:val="767171" w:themeColor="background2" w:themeShade="80"/>
          <w:kern w:val="24"/>
          <w:sz w:val="20"/>
          <w:szCs w:val="20"/>
          <w:lang w:eastAsia="es-ES_tradnl"/>
        </w:rPr>
        <w:t xml:space="preserve"> 1898, </w:t>
      </w:r>
      <w:proofErr w:type="spellStart"/>
      <w:r w:rsidRPr="00502D21">
        <w:rPr>
          <w:rFonts w:eastAsiaTheme="minorEastAsia" w:cstheme="minorHAnsi"/>
          <w:b/>
          <w:bCs/>
          <w:i/>
          <w:iCs/>
          <w:color w:val="767171" w:themeColor="background2" w:themeShade="80"/>
          <w:kern w:val="24"/>
          <w:sz w:val="20"/>
          <w:szCs w:val="20"/>
          <w:lang w:eastAsia="es-ES_tradnl"/>
        </w:rPr>
        <w:t>Cassan</w:t>
      </w:r>
      <w:proofErr w:type="spellEnd"/>
      <w:r w:rsidRPr="00502D21">
        <w:rPr>
          <w:rFonts w:eastAsiaTheme="minorEastAsia" w:cstheme="minorHAnsi"/>
          <w:b/>
          <w:bCs/>
          <w:i/>
          <w:iCs/>
          <w:color w:val="767171" w:themeColor="background2" w:themeShade="80"/>
          <w:kern w:val="24"/>
          <w:sz w:val="20"/>
          <w:szCs w:val="20"/>
          <w:lang w:eastAsia="es-ES_tradnl"/>
        </w:rPr>
        <w:t xml:space="preserve"> Fils</w:t>
      </w:r>
      <w:r w:rsidRPr="00502D21">
        <w:rPr>
          <w:rFonts w:eastAsiaTheme="minorEastAsia" w:cstheme="minorHAnsi"/>
          <w:color w:val="767171" w:themeColor="background2" w:themeShade="80"/>
          <w:kern w:val="24"/>
          <w:sz w:val="20"/>
          <w:szCs w:val="20"/>
          <w:lang w:eastAsia="es-ES_tradnl"/>
        </w:rPr>
        <w:t xml:space="preserve">, 1896). Todos ellos muestran el extraordinario ingenio de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y un sentido de forma visualmente efectiva. </w:t>
      </w:r>
    </w:p>
    <w:p w:rsidR="009E3E35" w:rsidRPr="00502D21" w:rsidRDefault="004E7F03" w:rsidP="009E3E35">
      <w:pPr>
        <w:spacing w:before="200" w:after="0" w:line="240" w:lineRule="auto"/>
        <w:rPr>
          <w:rFonts w:eastAsiaTheme="minorEastAsia" w:cstheme="minorHAnsi"/>
          <w:b/>
          <w:i/>
          <w:color w:val="767171" w:themeColor="background2" w:themeShade="80"/>
          <w:kern w:val="24"/>
          <w:sz w:val="20"/>
          <w:szCs w:val="20"/>
          <w:lang w:eastAsia="es-ES_tradnl"/>
        </w:rPr>
      </w:pPr>
      <w:r w:rsidRPr="00502D21">
        <w:rPr>
          <w:rFonts w:eastAsiaTheme="minorEastAsia" w:cstheme="minorHAnsi"/>
          <w:b/>
          <w:i/>
          <w:color w:val="767171" w:themeColor="background2" w:themeShade="80"/>
          <w:kern w:val="24"/>
          <w:sz w:val="20"/>
          <w:szCs w:val="20"/>
          <w:lang w:eastAsia="es-ES_tradnl"/>
        </w:rPr>
        <w:t xml:space="preserve">GISMONDA </w:t>
      </w:r>
    </w:p>
    <w:p w:rsidR="006A6D07" w:rsidRDefault="004E7F03" w:rsidP="006A6D07">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Este es el cartel que hizo famoso a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La historia de su creación es legendaria, muchos discuten sus detalles. No hay duda de que el propio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vio la mano del destino en las circunstancias que llevaron a su creación. La historia ocurrió en la Navidad de 1894.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estaba haciendo un favor a un amigo, corrigiendo pruebas en las obras de impresión de </w:t>
      </w:r>
      <w:proofErr w:type="spellStart"/>
      <w:r w:rsidRPr="00502D21">
        <w:rPr>
          <w:rFonts w:eastAsiaTheme="minorEastAsia" w:cstheme="minorHAnsi"/>
          <w:b/>
          <w:bCs/>
          <w:color w:val="767171" w:themeColor="background2" w:themeShade="80"/>
          <w:kern w:val="24"/>
          <w:sz w:val="20"/>
          <w:szCs w:val="20"/>
          <w:lang w:eastAsia="es-ES_tradnl"/>
        </w:rPr>
        <w:t>Lemercier</w:t>
      </w:r>
      <w:proofErr w:type="spellEnd"/>
      <w:r w:rsidRPr="00502D21">
        <w:rPr>
          <w:rFonts w:eastAsiaTheme="minorEastAsia" w:cstheme="minorHAnsi"/>
          <w:color w:val="767171" w:themeColor="background2" w:themeShade="80"/>
          <w:kern w:val="24"/>
          <w:sz w:val="20"/>
          <w:szCs w:val="20"/>
          <w:lang w:eastAsia="es-ES_tradnl"/>
        </w:rPr>
        <w:t xml:space="preserve"> cuando </w:t>
      </w:r>
      <w:r w:rsidRPr="00502D21">
        <w:rPr>
          <w:rFonts w:eastAsiaTheme="minorEastAsia" w:cstheme="minorHAnsi"/>
          <w:b/>
          <w:bCs/>
          <w:color w:val="767171" w:themeColor="background2" w:themeShade="80"/>
          <w:kern w:val="24"/>
          <w:sz w:val="20"/>
          <w:szCs w:val="20"/>
          <w:lang w:eastAsia="es-ES_tradnl"/>
        </w:rPr>
        <w:t xml:space="preserve">Sarah Bernhard </w:t>
      </w:r>
      <w:r w:rsidRPr="00502D21">
        <w:rPr>
          <w:rFonts w:eastAsiaTheme="minorEastAsia" w:cstheme="minorHAnsi"/>
          <w:color w:val="767171" w:themeColor="background2" w:themeShade="80"/>
          <w:kern w:val="24"/>
          <w:sz w:val="20"/>
          <w:szCs w:val="20"/>
          <w:lang w:eastAsia="es-ES_tradnl"/>
        </w:rPr>
        <w:t xml:space="preserve">llamó a la impresora con un pedido urgente para un nuevo cartel para </w:t>
      </w:r>
      <w:proofErr w:type="spellStart"/>
      <w:r w:rsidRPr="00502D21">
        <w:rPr>
          <w:rFonts w:eastAsiaTheme="minorEastAsia" w:cstheme="minorHAnsi"/>
          <w:b/>
          <w:bCs/>
          <w:i/>
          <w:iCs/>
          <w:color w:val="767171" w:themeColor="background2" w:themeShade="80"/>
          <w:kern w:val="24"/>
          <w:sz w:val="20"/>
          <w:szCs w:val="20"/>
          <w:lang w:eastAsia="es-ES_tradnl"/>
        </w:rPr>
        <w:t>Gismonda</w:t>
      </w:r>
      <w:proofErr w:type="spellEnd"/>
      <w:r w:rsidRPr="00502D21">
        <w:rPr>
          <w:rFonts w:eastAsiaTheme="minorEastAsia" w:cstheme="minorHAnsi"/>
          <w:color w:val="767171" w:themeColor="background2" w:themeShade="80"/>
          <w:kern w:val="24"/>
          <w:sz w:val="20"/>
          <w:szCs w:val="20"/>
          <w:lang w:eastAsia="es-ES_tradnl"/>
        </w:rPr>
        <w:t xml:space="preserve">. Todos los artistas que normalmente trabajaban para </w:t>
      </w:r>
      <w:proofErr w:type="spellStart"/>
      <w:r w:rsidRPr="00502D21">
        <w:rPr>
          <w:rFonts w:eastAsiaTheme="minorEastAsia" w:cstheme="minorHAnsi"/>
          <w:b/>
          <w:bCs/>
          <w:color w:val="767171" w:themeColor="background2" w:themeShade="80"/>
          <w:kern w:val="24"/>
          <w:sz w:val="20"/>
          <w:szCs w:val="20"/>
          <w:lang w:eastAsia="es-ES_tradnl"/>
        </w:rPr>
        <w:t>Lemercier</w:t>
      </w:r>
      <w:proofErr w:type="spellEnd"/>
      <w:r w:rsidRPr="00502D21">
        <w:rPr>
          <w:rFonts w:eastAsiaTheme="minorEastAsia" w:cstheme="minorHAnsi"/>
          <w:color w:val="767171" w:themeColor="background2" w:themeShade="80"/>
          <w:kern w:val="24"/>
          <w:sz w:val="20"/>
          <w:szCs w:val="20"/>
          <w:lang w:eastAsia="es-ES_tradnl"/>
        </w:rPr>
        <w:t xml:space="preserve"> estaban de vacaciones. Una demanda de "la divina Sarah" no podía ser ignorada. Así que se lo pidieron a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Lo hizo en una noche. El cartel fue revolucionario en su género. La forma larga y estrecha, los colores pastel</w:t>
      </w:r>
      <w:r w:rsidR="009E3E35" w:rsidRPr="00502D21">
        <w:rPr>
          <w:rFonts w:eastAsiaTheme="minorEastAsia" w:cstheme="minorHAnsi"/>
          <w:color w:val="767171" w:themeColor="background2" w:themeShade="80"/>
          <w:kern w:val="24"/>
          <w:sz w:val="20"/>
          <w:szCs w:val="20"/>
          <w:lang w:eastAsia="es-ES_tradnl"/>
        </w:rPr>
        <w:t>,</w:t>
      </w:r>
      <w:r w:rsidRPr="00502D21">
        <w:rPr>
          <w:rFonts w:eastAsiaTheme="minorEastAsia" w:cstheme="minorHAnsi"/>
          <w:color w:val="767171" w:themeColor="background2" w:themeShade="80"/>
          <w:kern w:val="24"/>
          <w:sz w:val="20"/>
          <w:szCs w:val="20"/>
          <w:lang w:eastAsia="es-ES_tradnl"/>
        </w:rPr>
        <w:t xml:space="preserve"> suaves y la quietud de la figura capturada en un tamaño casi natural </w:t>
      </w:r>
      <w:r w:rsidR="009E3E35" w:rsidRPr="00502D21">
        <w:rPr>
          <w:rFonts w:eastAsiaTheme="minorEastAsia" w:cstheme="minorHAnsi"/>
          <w:color w:val="767171" w:themeColor="background2" w:themeShade="80"/>
          <w:kern w:val="24"/>
          <w:sz w:val="20"/>
          <w:szCs w:val="20"/>
          <w:lang w:eastAsia="es-ES_tradnl"/>
        </w:rPr>
        <w:t>produjo</w:t>
      </w:r>
      <w:r w:rsidRPr="00502D21">
        <w:rPr>
          <w:rFonts w:eastAsiaTheme="minorEastAsia" w:cstheme="minorHAnsi"/>
          <w:color w:val="767171" w:themeColor="background2" w:themeShade="80"/>
          <w:kern w:val="24"/>
          <w:sz w:val="20"/>
          <w:szCs w:val="20"/>
          <w:lang w:eastAsia="es-ES_tradnl"/>
        </w:rPr>
        <w:t xml:space="preserve"> una sorprendente sensación de dignidad y gravedad que era bastante sorprendente. El cartel se hizo tan popular entre el público parisino que algunos coleccionistas sobornaban para conseguirlo, o los sacaban de los </w:t>
      </w:r>
      <w:r w:rsidRPr="00502D21">
        <w:rPr>
          <w:rFonts w:eastAsiaTheme="minorEastAsia" w:cstheme="minorHAnsi"/>
          <w:color w:val="767171" w:themeColor="background2" w:themeShade="80"/>
          <w:kern w:val="24"/>
          <w:sz w:val="20"/>
          <w:szCs w:val="20"/>
          <w:lang w:eastAsia="es-ES_tradnl"/>
        </w:rPr>
        <w:lastRenderedPageBreak/>
        <w:t xml:space="preserve">acaparamientos por la noche. </w:t>
      </w:r>
      <w:r w:rsidRPr="00502D21">
        <w:rPr>
          <w:rFonts w:eastAsiaTheme="minorEastAsia" w:cstheme="minorHAnsi"/>
          <w:b/>
          <w:bCs/>
          <w:color w:val="767171" w:themeColor="background2" w:themeShade="80"/>
          <w:kern w:val="24"/>
          <w:sz w:val="20"/>
          <w:szCs w:val="20"/>
          <w:lang w:eastAsia="es-ES_tradnl"/>
        </w:rPr>
        <w:t xml:space="preserve">Sarah Bernhardt </w:t>
      </w:r>
      <w:r w:rsidRPr="00502D21">
        <w:rPr>
          <w:rFonts w:eastAsiaTheme="minorEastAsia" w:cstheme="minorHAnsi"/>
          <w:color w:val="767171" w:themeColor="background2" w:themeShade="80"/>
          <w:kern w:val="24"/>
          <w:sz w:val="20"/>
          <w:szCs w:val="20"/>
          <w:lang w:eastAsia="es-ES_tradnl"/>
        </w:rPr>
        <w:t xml:space="preserve">estaba encantada y ofreció inmediatamente a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un contrato de seis años para la creación de diseños de escenario, trajes y carteles. Al mismo tiempo, el artista también firmó un contrato exclusivo con el impresor </w:t>
      </w:r>
      <w:proofErr w:type="spellStart"/>
      <w:r w:rsidRPr="00502D21">
        <w:rPr>
          <w:rFonts w:eastAsiaTheme="minorEastAsia" w:cstheme="minorHAnsi"/>
          <w:b/>
          <w:bCs/>
          <w:color w:val="767171" w:themeColor="background2" w:themeShade="80"/>
          <w:kern w:val="24"/>
          <w:sz w:val="20"/>
          <w:szCs w:val="20"/>
          <w:lang w:eastAsia="es-ES_tradnl"/>
        </w:rPr>
        <w:t>Champenois</w:t>
      </w:r>
      <w:proofErr w:type="spellEnd"/>
      <w:r w:rsidRPr="00502D21">
        <w:rPr>
          <w:rFonts w:eastAsiaTheme="minorEastAsia" w:cstheme="minorHAnsi"/>
          <w:color w:val="767171" w:themeColor="background2" w:themeShade="80"/>
          <w:kern w:val="24"/>
          <w:sz w:val="20"/>
          <w:szCs w:val="20"/>
          <w:lang w:eastAsia="es-ES_tradnl"/>
        </w:rPr>
        <w:t xml:space="preserve"> para carteles comerciales y decorativos. </w:t>
      </w:r>
    </w:p>
    <w:p w:rsidR="004E7F03" w:rsidRPr="006A6D07" w:rsidRDefault="004E7F03" w:rsidP="006A6D07">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Las dos impresiones de prueba originales para </w:t>
      </w:r>
      <w:proofErr w:type="spellStart"/>
      <w:r w:rsidRPr="00502D21">
        <w:rPr>
          <w:rFonts w:eastAsiaTheme="minorEastAsia" w:cstheme="minorHAnsi"/>
          <w:b/>
          <w:bCs/>
          <w:i/>
          <w:iCs/>
          <w:color w:val="767171" w:themeColor="background2" w:themeShade="80"/>
          <w:kern w:val="24"/>
          <w:sz w:val="20"/>
          <w:szCs w:val="20"/>
          <w:lang w:eastAsia="es-ES_tradnl"/>
        </w:rPr>
        <w:t>Gismonda</w:t>
      </w:r>
      <w:proofErr w:type="spellEnd"/>
      <w:r w:rsidRPr="00502D21">
        <w:rPr>
          <w:rFonts w:eastAsiaTheme="minorEastAsia" w:cstheme="minorHAnsi"/>
          <w:color w:val="767171" w:themeColor="background2" w:themeShade="80"/>
          <w:kern w:val="24"/>
          <w:sz w:val="20"/>
          <w:szCs w:val="20"/>
          <w:lang w:eastAsia="es-ES_tradnl"/>
        </w:rPr>
        <w:t xml:space="preserve"> son bastante interesantes. El cartel era demasiado largo para el tamaño común de la piedra de la impresora, por lo que se suponía que había sido impreso con dos. Sin embargo, la impresión de prueba demuestra que se imprimió con una sola. Los tonos rosas y amarillos profundos utilizados en ella indican que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originalmente lo concibió en los tonos brillantes de moda entre los artistas parisinos contemporáneos, como </w:t>
      </w:r>
      <w:r w:rsidRPr="00502D21">
        <w:rPr>
          <w:rFonts w:eastAsiaTheme="minorEastAsia" w:cstheme="minorHAnsi"/>
          <w:b/>
          <w:bCs/>
          <w:color w:val="767171" w:themeColor="background2" w:themeShade="80"/>
          <w:kern w:val="24"/>
          <w:sz w:val="20"/>
          <w:szCs w:val="20"/>
          <w:lang w:eastAsia="es-ES_tradnl"/>
        </w:rPr>
        <w:t>Cheret y Toulouse-Lautrec</w:t>
      </w:r>
      <w:r w:rsidRPr="00502D21">
        <w:rPr>
          <w:rFonts w:eastAsiaTheme="minorEastAsia" w:cstheme="minorHAnsi"/>
          <w:color w:val="767171" w:themeColor="background2" w:themeShade="80"/>
          <w:kern w:val="24"/>
          <w:sz w:val="20"/>
          <w:szCs w:val="20"/>
          <w:lang w:eastAsia="es-ES_tradnl"/>
        </w:rPr>
        <w:t>, desarrollando las sombras en pastel, más suaves.</w:t>
      </w:r>
    </w:p>
    <w:p w:rsidR="006A6D07" w:rsidRPr="006A6D07" w:rsidRDefault="006A6D07" w:rsidP="004E7F03">
      <w:pPr>
        <w:spacing w:before="200" w:after="0" w:line="240" w:lineRule="auto"/>
        <w:rPr>
          <w:rFonts w:eastAsiaTheme="minorEastAsia" w:cstheme="minorHAnsi"/>
          <w:i/>
          <w:iCs/>
          <w:color w:val="767171" w:themeColor="background2" w:themeShade="80"/>
          <w:kern w:val="24"/>
          <w:sz w:val="20"/>
          <w:szCs w:val="20"/>
          <w:lang w:eastAsia="es-ES_tradnl"/>
        </w:rPr>
      </w:pPr>
      <w:r w:rsidRPr="006A6D07">
        <w:rPr>
          <w:rFonts w:eastAsiaTheme="minorEastAsia" w:cstheme="minorHAnsi"/>
          <w:i/>
          <w:iCs/>
          <w:color w:val="767171" w:themeColor="background2" w:themeShade="80"/>
          <w:kern w:val="24"/>
          <w:sz w:val="20"/>
          <w:szCs w:val="20"/>
          <w:lang w:eastAsia="es-ES_tradnl"/>
        </w:rPr>
        <w:t>OTROS CARTELES PARA SARAH BERNHARD</w:t>
      </w:r>
    </w:p>
    <w:p w:rsidR="004E7F03" w:rsidRPr="00502D21" w:rsidRDefault="004E7F03" w:rsidP="004E7F03">
      <w:pPr>
        <w:spacing w:before="200" w:after="0" w:line="240" w:lineRule="auto"/>
        <w:rPr>
          <w:rFonts w:eastAsia="Times New Roman" w:cstheme="minorHAnsi"/>
          <w:b/>
          <w:color w:val="767171" w:themeColor="background2" w:themeShade="80"/>
          <w:sz w:val="20"/>
          <w:szCs w:val="20"/>
          <w:lang w:eastAsia="es-ES_tradnl"/>
        </w:rPr>
      </w:pPr>
      <w:r w:rsidRPr="00502D21">
        <w:rPr>
          <w:rFonts w:eastAsiaTheme="minorEastAsia" w:cstheme="minorHAnsi"/>
          <w:b/>
          <w:i/>
          <w:iCs/>
          <w:color w:val="767171" w:themeColor="background2" w:themeShade="80"/>
          <w:kern w:val="24"/>
          <w:sz w:val="20"/>
          <w:szCs w:val="20"/>
          <w:lang w:eastAsia="es-ES_tradnl"/>
        </w:rPr>
        <w:t>LORENZACCIO</w:t>
      </w:r>
    </w:p>
    <w:p w:rsidR="009E3E35" w:rsidRPr="00502D21" w:rsidRDefault="004E7F03" w:rsidP="009E3E35">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la obra de </w:t>
      </w:r>
      <w:r w:rsidRPr="00502D21">
        <w:rPr>
          <w:rFonts w:eastAsiaTheme="minorEastAsia" w:cstheme="minorHAnsi"/>
          <w:b/>
          <w:bCs/>
          <w:color w:val="767171" w:themeColor="background2" w:themeShade="80"/>
          <w:kern w:val="24"/>
          <w:sz w:val="20"/>
          <w:szCs w:val="20"/>
          <w:lang w:eastAsia="es-ES_tradnl"/>
        </w:rPr>
        <w:t xml:space="preserve">Alfred de </w:t>
      </w:r>
      <w:proofErr w:type="spellStart"/>
      <w:r w:rsidRPr="00502D21">
        <w:rPr>
          <w:rFonts w:eastAsiaTheme="minorEastAsia" w:cstheme="minorHAnsi"/>
          <w:b/>
          <w:bCs/>
          <w:color w:val="767171" w:themeColor="background2" w:themeShade="80"/>
          <w:kern w:val="24"/>
          <w:sz w:val="20"/>
          <w:szCs w:val="20"/>
          <w:lang w:eastAsia="es-ES_tradnl"/>
        </w:rPr>
        <w:t>Musset</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Lorenzaccio</w:t>
      </w:r>
      <w:proofErr w:type="spellEnd"/>
      <w:r w:rsidRPr="00502D21">
        <w:rPr>
          <w:rFonts w:eastAsiaTheme="minorEastAsia" w:cstheme="minorHAnsi"/>
          <w:b/>
          <w:bCs/>
          <w:color w:val="767171" w:themeColor="background2" w:themeShade="80"/>
          <w:kern w:val="24"/>
          <w:sz w:val="20"/>
          <w:szCs w:val="20"/>
          <w:lang w:eastAsia="es-ES_tradnl"/>
        </w:rPr>
        <w:t>, Sarah Bernhardt</w:t>
      </w:r>
      <w:r w:rsidRPr="00502D21">
        <w:rPr>
          <w:rFonts w:eastAsiaTheme="minorEastAsia" w:cstheme="minorHAnsi"/>
          <w:color w:val="767171" w:themeColor="background2" w:themeShade="80"/>
          <w:kern w:val="24"/>
          <w:sz w:val="20"/>
          <w:szCs w:val="20"/>
          <w:lang w:eastAsia="es-ES_tradnl"/>
        </w:rPr>
        <w:t xml:space="preserve"> interpretó al héroe masculino, </w:t>
      </w:r>
      <w:r w:rsidRPr="00502D21">
        <w:rPr>
          <w:rFonts w:eastAsiaTheme="minorEastAsia" w:cstheme="minorHAnsi"/>
          <w:b/>
          <w:bCs/>
          <w:color w:val="767171" w:themeColor="background2" w:themeShade="80"/>
          <w:kern w:val="24"/>
          <w:sz w:val="20"/>
          <w:szCs w:val="20"/>
          <w:lang w:eastAsia="es-ES_tradnl"/>
        </w:rPr>
        <w:t>Lorenzo de Medici</w:t>
      </w:r>
      <w:r w:rsidRPr="00502D21">
        <w:rPr>
          <w:rFonts w:eastAsiaTheme="minorEastAsia" w:cstheme="minorHAnsi"/>
          <w:color w:val="767171" w:themeColor="background2" w:themeShade="80"/>
          <w:kern w:val="24"/>
          <w:sz w:val="20"/>
          <w:szCs w:val="20"/>
          <w:lang w:eastAsia="es-ES_tradnl"/>
        </w:rPr>
        <w:t xml:space="preserve">, en el momento del asedio de Florencia por el tirano duque </w:t>
      </w:r>
      <w:r w:rsidRPr="00502D21">
        <w:rPr>
          <w:rFonts w:eastAsiaTheme="minorEastAsia" w:cstheme="minorHAnsi"/>
          <w:b/>
          <w:bCs/>
          <w:color w:val="767171" w:themeColor="background2" w:themeShade="80"/>
          <w:kern w:val="24"/>
          <w:sz w:val="20"/>
          <w:szCs w:val="20"/>
          <w:lang w:eastAsia="es-ES_tradnl"/>
        </w:rPr>
        <w:t>Alejandro</w:t>
      </w:r>
      <w:r w:rsidRPr="00502D21">
        <w:rPr>
          <w:rFonts w:eastAsiaTheme="minorEastAsia" w:cstheme="minorHAnsi"/>
          <w:color w:val="767171" w:themeColor="background2" w:themeShade="80"/>
          <w:kern w:val="24"/>
          <w:sz w:val="20"/>
          <w:szCs w:val="20"/>
          <w:lang w:eastAsia="es-ES_tradnl"/>
        </w:rPr>
        <w:t xml:space="preserve">, que se representa simbólicamente como un dragón amenazando el escudo de armas florentino. </w:t>
      </w:r>
      <w:r w:rsidRPr="00502D21">
        <w:rPr>
          <w:rFonts w:eastAsiaTheme="minorEastAsia" w:cstheme="minorHAnsi"/>
          <w:b/>
          <w:bCs/>
          <w:color w:val="767171" w:themeColor="background2" w:themeShade="80"/>
          <w:kern w:val="24"/>
          <w:sz w:val="20"/>
          <w:szCs w:val="20"/>
          <w:lang w:eastAsia="es-ES_tradnl"/>
        </w:rPr>
        <w:t>Lorenzo</w:t>
      </w:r>
      <w:r w:rsidRPr="00502D21">
        <w:rPr>
          <w:rFonts w:eastAsiaTheme="minorEastAsia" w:cstheme="minorHAnsi"/>
          <w:color w:val="767171" w:themeColor="background2" w:themeShade="80"/>
          <w:kern w:val="24"/>
          <w:sz w:val="20"/>
          <w:szCs w:val="20"/>
          <w:lang w:eastAsia="es-ES_tradnl"/>
        </w:rPr>
        <w:t xml:space="preserve"> contempla el asesinato de </w:t>
      </w:r>
      <w:r w:rsidRPr="00502D21">
        <w:rPr>
          <w:rFonts w:eastAsiaTheme="minorEastAsia" w:cstheme="minorHAnsi"/>
          <w:b/>
          <w:bCs/>
          <w:color w:val="767171" w:themeColor="background2" w:themeShade="80"/>
          <w:kern w:val="24"/>
          <w:sz w:val="20"/>
          <w:szCs w:val="20"/>
          <w:lang w:eastAsia="es-ES_tradnl"/>
        </w:rPr>
        <w:t>Alejandro</w:t>
      </w:r>
      <w:r w:rsidRPr="00502D21">
        <w:rPr>
          <w:rFonts w:eastAsiaTheme="minorEastAsia" w:cstheme="minorHAnsi"/>
          <w:color w:val="767171" w:themeColor="background2" w:themeShade="80"/>
          <w:kern w:val="24"/>
          <w:sz w:val="20"/>
          <w:szCs w:val="20"/>
          <w:lang w:eastAsia="es-ES_tradnl"/>
        </w:rPr>
        <w:t>, que se representa en el segmento inferior del cartel.</w:t>
      </w:r>
    </w:p>
    <w:p w:rsidR="006A6D07" w:rsidRDefault="004E7F03" w:rsidP="006A6D07">
      <w:pPr>
        <w:spacing w:before="200" w:after="0" w:line="240" w:lineRule="auto"/>
        <w:rPr>
          <w:rFonts w:eastAsiaTheme="minorEastAsia" w:cstheme="minorHAnsi"/>
          <w:b/>
          <w:i/>
          <w:color w:val="767171" w:themeColor="background2" w:themeShade="80"/>
          <w:kern w:val="24"/>
          <w:sz w:val="20"/>
          <w:szCs w:val="20"/>
          <w:lang w:eastAsia="es-ES_tradnl"/>
        </w:rPr>
      </w:pPr>
      <w:r w:rsidRPr="00502D21">
        <w:rPr>
          <w:rFonts w:eastAsiaTheme="minorEastAsia" w:cstheme="minorHAnsi"/>
          <w:b/>
          <w:i/>
          <w:color w:val="767171" w:themeColor="background2" w:themeShade="80"/>
          <w:kern w:val="24"/>
          <w:sz w:val="20"/>
          <w:szCs w:val="20"/>
          <w:lang w:eastAsia="es-ES_tradnl"/>
        </w:rPr>
        <w:t>MEDEA</w:t>
      </w:r>
    </w:p>
    <w:p w:rsidR="004E7F03" w:rsidRPr="006A6D07" w:rsidRDefault="004E7F03" w:rsidP="006A6D07">
      <w:pPr>
        <w:spacing w:before="200" w:after="0" w:line="240" w:lineRule="auto"/>
        <w:rPr>
          <w:rFonts w:eastAsiaTheme="minorEastAsia" w:cstheme="minorHAnsi"/>
          <w:b/>
          <w: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El dramaturgo </w:t>
      </w:r>
      <w:proofErr w:type="spellStart"/>
      <w:r w:rsidRPr="00502D21">
        <w:rPr>
          <w:rFonts w:eastAsiaTheme="minorEastAsia" w:cstheme="minorHAnsi"/>
          <w:b/>
          <w:bCs/>
          <w:color w:val="767171" w:themeColor="background2" w:themeShade="80"/>
          <w:kern w:val="24"/>
          <w:sz w:val="20"/>
          <w:szCs w:val="20"/>
          <w:lang w:eastAsia="es-ES_tradnl"/>
        </w:rPr>
        <w:t>Catulle</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Mendes</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adoptó el texto clásico de </w:t>
      </w:r>
      <w:r w:rsidRPr="00502D21">
        <w:rPr>
          <w:rFonts w:eastAsiaTheme="minorEastAsia" w:cstheme="minorHAnsi"/>
          <w:b/>
          <w:bCs/>
          <w:color w:val="767171" w:themeColor="background2" w:themeShade="80"/>
          <w:kern w:val="24"/>
          <w:sz w:val="20"/>
          <w:szCs w:val="20"/>
          <w:lang w:eastAsia="es-ES_tradnl"/>
        </w:rPr>
        <w:t>Eurípides</w:t>
      </w:r>
      <w:r w:rsidRPr="00502D21">
        <w:rPr>
          <w:rFonts w:eastAsiaTheme="minorEastAsia" w:cstheme="minorHAnsi"/>
          <w:color w:val="767171" w:themeColor="background2" w:themeShade="80"/>
          <w:kern w:val="24"/>
          <w:sz w:val="20"/>
          <w:szCs w:val="20"/>
          <w:lang w:eastAsia="es-ES_tradnl"/>
        </w:rPr>
        <w:t xml:space="preserve"> especialmente para </w:t>
      </w:r>
      <w:r w:rsidRPr="00502D21">
        <w:rPr>
          <w:rFonts w:eastAsiaTheme="minorEastAsia" w:cstheme="minorHAnsi"/>
          <w:b/>
          <w:bCs/>
          <w:color w:val="767171" w:themeColor="background2" w:themeShade="80"/>
          <w:kern w:val="24"/>
          <w:sz w:val="20"/>
          <w:szCs w:val="20"/>
          <w:lang w:eastAsia="es-ES_tradnl"/>
        </w:rPr>
        <w:t xml:space="preserve">Sarah Bernhardt, </w:t>
      </w:r>
      <w:r w:rsidRPr="00502D21">
        <w:rPr>
          <w:rFonts w:eastAsiaTheme="minorEastAsia" w:cstheme="minorHAnsi"/>
          <w:color w:val="767171" w:themeColor="background2" w:themeShade="80"/>
          <w:kern w:val="24"/>
          <w:sz w:val="20"/>
          <w:szCs w:val="20"/>
          <w:lang w:eastAsia="es-ES_tradnl"/>
        </w:rPr>
        <w:t xml:space="preserve">que representa al héroe griego </w:t>
      </w:r>
      <w:proofErr w:type="spellStart"/>
      <w:r w:rsidRPr="00502D21">
        <w:rPr>
          <w:rFonts w:eastAsiaTheme="minorEastAsia" w:cstheme="minorHAnsi"/>
          <w:b/>
          <w:bCs/>
          <w:color w:val="767171" w:themeColor="background2" w:themeShade="80"/>
          <w:kern w:val="24"/>
          <w:sz w:val="20"/>
          <w:szCs w:val="20"/>
          <w:lang w:eastAsia="es-ES_tradnl"/>
        </w:rPr>
        <w:t>Jason</w:t>
      </w:r>
      <w:proofErr w:type="spellEnd"/>
      <w:r w:rsidRPr="00502D21">
        <w:rPr>
          <w:rFonts w:eastAsiaTheme="minorEastAsia" w:cstheme="minorHAnsi"/>
          <w:color w:val="767171" w:themeColor="background2" w:themeShade="80"/>
          <w:kern w:val="24"/>
          <w:sz w:val="20"/>
          <w:szCs w:val="20"/>
          <w:lang w:eastAsia="es-ES_tradnl"/>
        </w:rPr>
        <w:t xml:space="preserve"> (hasta ahora percibido como un ideal mitológico intocable) como un despiadado engañador que había traicionado a todos los que lo amaban en pos de su pasiones egoístas, dando así a </w:t>
      </w:r>
      <w:r w:rsidRPr="00502D21">
        <w:rPr>
          <w:rFonts w:eastAsiaTheme="minorEastAsia" w:cstheme="minorHAnsi"/>
          <w:b/>
          <w:bCs/>
          <w:color w:val="767171" w:themeColor="background2" w:themeShade="80"/>
          <w:kern w:val="24"/>
          <w:sz w:val="20"/>
          <w:szCs w:val="20"/>
          <w:lang w:eastAsia="es-ES_tradnl"/>
        </w:rPr>
        <w:t>Medea</w:t>
      </w:r>
      <w:r w:rsidRPr="00502D21">
        <w:rPr>
          <w:rFonts w:eastAsiaTheme="minorEastAsia" w:cstheme="minorHAnsi"/>
          <w:color w:val="767171" w:themeColor="background2" w:themeShade="80"/>
          <w:kern w:val="24"/>
          <w:sz w:val="20"/>
          <w:szCs w:val="20"/>
          <w:lang w:eastAsia="es-ES_tradnl"/>
        </w:rPr>
        <w:t xml:space="preserve"> la justificación psicológica de su terrible crimen.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El cartel representa la esencia de la tragedia a través de una figura solitaria. El fondo de mosaico y la letra "D" del alfabeto griego sitúan la obra en la antigua Grecia. La mirada de </w:t>
      </w:r>
      <w:r w:rsidRPr="00502D21">
        <w:rPr>
          <w:rFonts w:eastAsiaTheme="minorEastAsia" w:cstheme="minorHAnsi"/>
          <w:b/>
          <w:bCs/>
          <w:color w:val="767171" w:themeColor="background2" w:themeShade="80"/>
          <w:kern w:val="24"/>
          <w:sz w:val="20"/>
          <w:szCs w:val="20"/>
          <w:lang w:eastAsia="es-ES_tradnl"/>
        </w:rPr>
        <w:t>Medea</w:t>
      </w:r>
      <w:r w:rsidRPr="00502D21">
        <w:rPr>
          <w:rFonts w:eastAsiaTheme="minorEastAsia" w:cstheme="minorHAnsi"/>
          <w:color w:val="767171" w:themeColor="background2" w:themeShade="80"/>
          <w:kern w:val="24"/>
          <w:sz w:val="20"/>
          <w:szCs w:val="20"/>
          <w:lang w:eastAsia="es-ES_tradnl"/>
        </w:rPr>
        <w:t xml:space="preserve">, llena de horror, está fijada en la daga brillante en su mano, manchada con la sangre de sus hijos que están acostados a sus pies. Las manos inusualmente detalladas y el brazalete de serpentina que adorna el antebrazo de Medea son bastante notables.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Este brazalete fue diseñado por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durante su trabajo en el cartel y a </w:t>
      </w:r>
      <w:r w:rsidRPr="00502D21">
        <w:rPr>
          <w:rFonts w:eastAsiaTheme="minorEastAsia" w:cstheme="minorHAnsi"/>
          <w:b/>
          <w:bCs/>
          <w:color w:val="767171" w:themeColor="background2" w:themeShade="80"/>
          <w:kern w:val="24"/>
          <w:sz w:val="20"/>
          <w:szCs w:val="20"/>
          <w:lang w:eastAsia="es-ES_tradnl"/>
        </w:rPr>
        <w:t xml:space="preserve">Sarah </w:t>
      </w:r>
      <w:r w:rsidRPr="00502D21">
        <w:rPr>
          <w:rFonts w:eastAsiaTheme="minorEastAsia" w:cstheme="minorHAnsi"/>
          <w:color w:val="767171" w:themeColor="background2" w:themeShade="80"/>
          <w:kern w:val="24"/>
          <w:sz w:val="20"/>
          <w:szCs w:val="20"/>
          <w:lang w:eastAsia="es-ES_tradnl"/>
        </w:rPr>
        <w:t xml:space="preserve">le gustó tanto que encargó a la joyera </w:t>
      </w:r>
      <w:r w:rsidRPr="00502D21">
        <w:rPr>
          <w:rFonts w:eastAsiaTheme="minorEastAsia" w:cstheme="minorHAnsi"/>
          <w:b/>
          <w:bCs/>
          <w:color w:val="767171" w:themeColor="background2" w:themeShade="80"/>
          <w:kern w:val="24"/>
          <w:sz w:val="20"/>
          <w:szCs w:val="20"/>
          <w:lang w:eastAsia="es-ES_tradnl"/>
        </w:rPr>
        <w:t xml:space="preserve">George </w:t>
      </w:r>
      <w:proofErr w:type="spellStart"/>
      <w:r w:rsidRPr="00502D21">
        <w:rPr>
          <w:rFonts w:eastAsiaTheme="minorEastAsia" w:cstheme="minorHAnsi"/>
          <w:b/>
          <w:bCs/>
          <w:color w:val="767171" w:themeColor="background2" w:themeShade="80"/>
          <w:kern w:val="24"/>
          <w:sz w:val="20"/>
          <w:szCs w:val="20"/>
          <w:lang w:eastAsia="es-ES_tradnl"/>
        </w:rPr>
        <w:t>Fouquet</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crear un brazalete de serpiente y un anillo adornado con piedras preciosas para llevarla en el escenario.</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b/>
          <w:bCs/>
          <w:i/>
          <w:iCs/>
          <w:color w:val="767171" w:themeColor="background2" w:themeShade="80"/>
          <w:kern w:val="24"/>
          <w:sz w:val="20"/>
          <w:szCs w:val="20"/>
          <w:lang w:eastAsia="es-ES_tradnl"/>
        </w:rPr>
      </w:pPr>
      <w:r w:rsidRPr="00502D21">
        <w:rPr>
          <w:rFonts w:eastAsiaTheme="minorEastAsia" w:cstheme="minorHAnsi"/>
          <w:b/>
          <w:bCs/>
          <w:i/>
          <w:iCs/>
          <w:color w:val="767171" w:themeColor="background2" w:themeShade="80"/>
          <w:kern w:val="24"/>
          <w:sz w:val="20"/>
          <w:szCs w:val="20"/>
          <w:lang w:eastAsia="es-ES_tradnl"/>
        </w:rPr>
        <w:t>HAMLET</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9E3E35"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b/>
          <w:bCs/>
          <w:color w:val="767171" w:themeColor="background2" w:themeShade="80"/>
          <w:kern w:val="24"/>
          <w:sz w:val="20"/>
          <w:szCs w:val="20"/>
          <w:lang w:eastAsia="es-ES_tradnl"/>
        </w:rPr>
        <w:t xml:space="preserve">Sarah Bernhardt </w:t>
      </w:r>
      <w:r w:rsidRPr="00502D21">
        <w:rPr>
          <w:rFonts w:eastAsiaTheme="minorEastAsia" w:cstheme="minorHAnsi"/>
          <w:color w:val="767171" w:themeColor="background2" w:themeShade="80"/>
          <w:kern w:val="24"/>
          <w:sz w:val="20"/>
          <w:szCs w:val="20"/>
          <w:lang w:eastAsia="es-ES_tradnl"/>
        </w:rPr>
        <w:t xml:space="preserve">protagonizó el papel masculino principal en </w:t>
      </w:r>
      <w:r w:rsidRPr="00502D21">
        <w:rPr>
          <w:rFonts w:eastAsiaTheme="minorEastAsia" w:cstheme="minorHAnsi"/>
          <w:b/>
          <w:bCs/>
          <w:i/>
          <w:iCs/>
          <w:color w:val="767171" w:themeColor="background2" w:themeShade="80"/>
          <w:kern w:val="24"/>
          <w:sz w:val="20"/>
          <w:szCs w:val="20"/>
          <w:lang w:eastAsia="es-ES_tradnl"/>
        </w:rPr>
        <w:t>Hamlet</w:t>
      </w:r>
      <w:r w:rsidRPr="00502D21">
        <w:rPr>
          <w:rFonts w:eastAsiaTheme="minorEastAsia" w:cstheme="minorHAnsi"/>
          <w:color w:val="767171" w:themeColor="background2" w:themeShade="80"/>
          <w:kern w:val="24"/>
          <w:sz w:val="20"/>
          <w:szCs w:val="20"/>
          <w:lang w:eastAsia="es-ES_tradnl"/>
        </w:rPr>
        <w:t xml:space="preserve"> de </w:t>
      </w:r>
      <w:r w:rsidRPr="00502D21">
        <w:rPr>
          <w:rFonts w:eastAsiaTheme="minorEastAsia" w:cstheme="minorHAnsi"/>
          <w:b/>
          <w:bCs/>
          <w:color w:val="767171" w:themeColor="background2" w:themeShade="80"/>
          <w:kern w:val="24"/>
          <w:sz w:val="20"/>
          <w:szCs w:val="20"/>
          <w:lang w:eastAsia="es-ES_tradnl"/>
        </w:rPr>
        <w:t>Shakespeare</w:t>
      </w:r>
      <w:r w:rsidRPr="00502D21">
        <w:rPr>
          <w:rFonts w:eastAsiaTheme="minorEastAsia" w:cstheme="minorHAnsi"/>
          <w:color w:val="767171" w:themeColor="background2" w:themeShade="80"/>
          <w:kern w:val="24"/>
          <w:sz w:val="20"/>
          <w:szCs w:val="20"/>
          <w:lang w:eastAsia="es-ES_tradnl"/>
        </w:rPr>
        <w:t xml:space="preserve">, traducida al francés para ella por </w:t>
      </w:r>
      <w:r w:rsidRPr="00502D21">
        <w:rPr>
          <w:rFonts w:eastAsiaTheme="minorEastAsia" w:cstheme="minorHAnsi"/>
          <w:b/>
          <w:bCs/>
          <w:color w:val="767171" w:themeColor="background2" w:themeShade="80"/>
          <w:kern w:val="24"/>
          <w:sz w:val="20"/>
          <w:szCs w:val="20"/>
          <w:lang w:eastAsia="es-ES_tradnl"/>
        </w:rPr>
        <w:t xml:space="preserve">Eugenio </w:t>
      </w:r>
      <w:proofErr w:type="spellStart"/>
      <w:r w:rsidRPr="00502D21">
        <w:rPr>
          <w:rFonts w:eastAsiaTheme="minorEastAsia" w:cstheme="minorHAnsi"/>
          <w:b/>
          <w:bCs/>
          <w:color w:val="767171" w:themeColor="background2" w:themeShade="80"/>
          <w:kern w:val="24"/>
          <w:sz w:val="20"/>
          <w:szCs w:val="20"/>
          <w:lang w:eastAsia="es-ES_tradnl"/>
        </w:rPr>
        <w:t>Morand</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y </w:t>
      </w:r>
      <w:r w:rsidRPr="00502D21">
        <w:rPr>
          <w:rFonts w:eastAsiaTheme="minorEastAsia" w:cstheme="minorHAnsi"/>
          <w:b/>
          <w:bCs/>
          <w:color w:val="767171" w:themeColor="background2" w:themeShade="80"/>
          <w:kern w:val="24"/>
          <w:sz w:val="20"/>
          <w:szCs w:val="20"/>
          <w:lang w:eastAsia="es-ES_tradnl"/>
        </w:rPr>
        <w:t xml:space="preserve">Marcel </w:t>
      </w:r>
      <w:proofErr w:type="spellStart"/>
      <w:r w:rsidRPr="00502D21">
        <w:rPr>
          <w:rFonts w:eastAsiaTheme="minorEastAsia" w:cstheme="minorHAnsi"/>
          <w:b/>
          <w:bCs/>
          <w:color w:val="767171" w:themeColor="background2" w:themeShade="80"/>
          <w:kern w:val="24"/>
          <w:sz w:val="20"/>
          <w:szCs w:val="20"/>
          <w:lang w:eastAsia="es-ES_tradnl"/>
        </w:rPr>
        <w:t>Schwob</w:t>
      </w:r>
      <w:proofErr w:type="spellEnd"/>
      <w:r w:rsidRPr="00502D21">
        <w:rPr>
          <w:rFonts w:eastAsiaTheme="minorEastAsia" w:cstheme="minorHAnsi"/>
          <w:color w:val="767171" w:themeColor="background2" w:themeShade="80"/>
          <w:kern w:val="24"/>
          <w:sz w:val="20"/>
          <w:szCs w:val="20"/>
          <w:lang w:eastAsia="es-ES_tradnl"/>
        </w:rPr>
        <w:t>.</w:t>
      </w: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 </w:t>
      </w:r>
    </w:p>
    <w:p w:rsidR="009E3E35" w:rsidRPr="00502D21" w:rsidRDefault="004E7F03" w:rsidP="004E7F03">
      <w:pPr>
        <w:spacing w:after="0" w:line="240" w:lineRule="auto"/>
        <w:rPr>
          <w:rFonts w:eastAsiaTheme="minorEastAsia" w:cstheme="minorHAnsi"/>
          <w:b/>
          <w:bCs/>
          <w:i/>
          <w:iCs/>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Detrás de la figura central de </w:t>
      </w:r>
      <w:r w:rsidRPr="00502D21">
        <w:rPr>
          <w:rFonts w:eastAsiaTheme="minorEastAsia" w:cstheme="minorHAnsi"/>
          <w:b/>
          <w:bCs/>
          <w:i/>
          <w:iCs/>
          <w:color w:val="767171" w:themeColor="background2" w:themeShade="80"/>
          <w:kern w:val="24"/>
          <w:sz w:val="20"/>
          <w:szCs w:val="20"/>
          <w:lang w:eastAsia="es-ES_tradnl"/>
        </w:rPr>
        <w:t>Hamlet</w:t>
      </w:r>
      <w:r w:rsidRPr="00502D21">
        <w:rPr>
          <w:rFonts w:eastAsiaTheme="minorEastAsia" w:cstheme="minorHAnsi"/>
          <w:color w:val="767171" w:themeColor="background2" w:themeShade="80"/>
          <w:kern w:val="24"/>
          <w:sz w:val="20"/>
          <w:szCs w:val="20"/>
          <w:lang w:eastAsia="es-ES_tradnl"/>
        </w:rPr>
        <w:t xml:space="preserve">, el fantasma de su padre asesinado, que acecha las murallas de </w:t>
      </w:r>
      <w:proofErr w:type="spellStart"/>
      <w:r w:rsidRPr="00502D21">
        <w:rPr>
          <w:rFonts w:eastAsiaTheme="minorEastAsia" w:cstheme="minorHAnsi"/>
          <w:color w:val="767171" w:themeColor="background2" w:themeShade="80"/>
          <w:kern w:val="24"/>
          <w:sz w:val="20"/>
          <w:szCs w:val="20"/>
          <w:lang w:eastAsia="es-ES_tradnl"/>
        </w:rPr>
        <w:t>Elsinore</w:t>
      </w:r>
      <w:proofErr w:type="spellEnd"/>
      <w:r w:rsidRPr="00502D21">
        <w:rPr>
          <w:rFonts w:eastAsiaTheme="minorEastAsia" w:cstheme="minorHAnsi"/>
          <w:color w:val="767171" w:themeColor="background2" w:themeShade="80"/>
          <w:kern w:val="24"/>
          <w:sz w:val="20"/>
          <w:szCs w:val="20"/>
          <w:lang w:eastAsia="es-ES_tradnl"/>
        </w:rPr>
        <w:t xml:space="preserve">, aparece en el fondo. </w:t>
      </w:r>
      <w:r w:rsidRPr="00502D21">
        <w:rPr>
          <w:rFonts w:eastAsiaTheme="minorEastAsia" w:cstheme="minorHAnsi"/>
          <w:b/>
          <w:bCs/>
          <w:color w:val="767171" w:themeColor="background2" w:themeShade="80"/>
          <w:kern w:val="24"/>
          <w:sz w:val="20"/>
          <w:szCs w:val="20"/>
          <w:lang w:eastAsia="es-ES_tradnl"/>
        </w:rPr>
        <w:t>Ofelia,</w:t>
      </w:r>
      <w:r w:rsidRPr="00502D21">
        <w:rPr>
          <w:rFonts w:eastAsiaTheme="minorEastAsia" w:cstheme="minorHAnsi"/>
          <w:color w:val="767171" w:themeColor="background2" w:themeShade="80"/>
          <w:kern w:val="24"/>
          <w:sz w:val="20"/>
          <w:szCs w:val="20"/>
          <w:lang w:eastAsia="es-ES_tradnl"/>
        </w:rPr>
        <w:t xml:space="preserve"> que se había ahogado, miente, decorada con flores, en el segmento debajo de los pies de </w:t>
      </w:r>
      <w:r w:rsidRPr="00502D21">
        <w:rPr>
          <w:rFonts w:eastAsiaTheme="minorEastAsia" w:cstheme="minorHAnsi"/>
          <w:b/>
          <w:bCs/>
          <w:i/>
          <w:iCs/>
          <w:color w:val="767171" w:themeColor="background2" w:themeShade="80"/>
          <w:kern w:val="24"/>
          <w:sz w:val="20"/>
          <w:szCs w:val="20"/>
          <w:lang w:eastAsia="es-ES_tradnl"/>
        </w:rPr>
        <w:t>Hamlet.</w:t>
      </w: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i/>
          <w:iCs/>
          <w:color w:val="767171" w:themeColor="background2" w:themeShade="80"/>
          <w:kern w:val="24"/>
          <w:sz w:val="20"/>
          <w:szCs w:val="20"/>
          <w:lang w:eastAsia="es-ES_tradnl"/>
        </w:rPr>
        <w:t xml:space="preserve"> </w:t>
      </w: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i/>
          <w:iCs/>
          <w:color w:val="767171" w:themeColor="background2" w:themeShade="80"/>
          <w:kern w:val="24"/>
          <w:sz w:val="20"/>
          <w:szCs w:val="20"/>
          <w:lang w:eastAsia="es-ES_tradnl"/>
        </w:rPr>
        <w:t xml:space="preserve">Hamlet </w:t>
      </w:r>
      <w:r w:rsidRPr="00502D21">
        <w:rPr>
          <w:rFonts w:eastAsiaTheme="minorEastAsia" w:cstheme="minorHAnsi"/>
          <w:color w:val="767171" w:themeColor="background2" w:themeShade="80"/>
          <w:kern w:val="24"/>
          <w:sz w:val="20"/>
          <w:szCs w:val="20"/>
          <w:lang w:eastAsia="es-ES_tradnl"/>
        </w:rPr>
        <w:t xml:space="preserve">fue el último cartel que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hizo para </w:t>
      </w:r>
      <w:r w:rsidRPr="00502D21">
        <w:rPr>
          <w:rFonts w:eastAsiaTheme="minorEastAsia" w:cstheme="minorHAnsi"/>
          <w:b/>
          <w:bCs/>
          <w:color w:val="767171" w:themeColor="background2" w:themeShade="80"/>
          <w:kern w:val="24"/>
          <w:sz w:val="20"/>
          <w:szCs w:val="20"/>
          <w:lang w:eastAsia="es-ES_tradnl"/>
        </w:rPr>
        <w:t>Sarah.</w:t>
      </w:r>
    </w:p>
    <w:p w:rsidR="006A6D07" w:rsidRPr="006A6D07" w:rsidRDefault="006A6D07" w:rsidP="004E7F03">
      <w:pPr>
        <w:spacing w:before="200" w:after="0" w:line="240" w:lineRule="auto"/>
        <w:rPr>
          <w:rFonts w:eastAsiaTheme="minorEastAsia" w:cstheme="minorHAnsi"/>
          <w:i/>
          <w:iCs/>
          <w:color w:val="767171" w:themeColor="background2" w:themeShade="80"/>
          <w:kern w:val="24"/>
          <w:sz w:val="20"/>
          <w:szCs w:val="20"/>
          <w:lang w:val="es-ES" w:eastAsia="es-ES_tradnl"/>
        </w:rPr>
      </w:pPr>
      <w:r w:rsidRPr="006A6D07">
        <w:rPr>
          <w:rFonts w:eastAsiaTheme="minorEastAsia" w:cstheme="minorHAnsi"/>
          <w:i/>
          <w:iCs/>
          <w:color w:val="767171" w:themeColor="background2" w:themeShade="80"/>
          <w:kern w:val="24"/>
          <w:sz w:val="20"/>
          <w:szCs w:val="20"/>
          <w:lang w:val="es-ES" w:eastAsia="es-ES_tradnl"/>
        </w:rPr>
        <w:t>OTROS CARTELES</w:t>
      </w:r>
    </w:p>
    <w:p w:rsidR="004E7F03" w:rsidRPr="00502D21" w:rsidRDefault="004E7F03" w:rsidP="004E7F03">
      <w:pPr>
        <w:spacing w:before="200" w:after="0" w:line="240" w:lineRule="auto"/>
        <w:rPr>
          <w:rFonts w:eastAsia="Times New Roman" w:cstheme="minorHAnsi"/>
          <w:i/>
          <w:color w:val="767171" w:themeColor="background2" w:themeShade="80"/>
          <w:sz w:val="20"/>
          <w:szCs w:val="20"/>
          <w:lang w:eastAsia="es-ES_tradnl"/>
        </w:rPr>
      </w:pPr>
      <w:r w:rsidRPr="00502D21">
        <w:rPr>
          <w:rFonts w:eastAsiaTheme="minorEastAsia" w:cstheme="minorHAnsi"/>
          <w:b/>
          <w:i/>
          <w:iCs/>
          <w:color w:val="767171" w:themeColor="background2" w:themeShade="80"/>
          <w:kern w:val="24"/>
          <w:sz w:val="20"/>
          <w:szCs w:val="20"/>
          <w:lang w:val="es-ES" w:eastAsia="es-ES_tradnl"/>
        </w:rPr>
        <w:t>JOB</w:t>
      </w:r>
      <w:r w:rsidRPr="00502D21">
        <w:rPr>
          <w:rFonts w:eastAsiaTheme="minorEastAsia" w:cstheme="minorHAnsi"/>
          <w:i/>
          <w:iCs/>
          <w:color w:val="767171" w:themeColor="background2" w:themeShade="80"/>
          <w:kern w:val="24"/>
          <w:sz w:val="20"/>
          <w:szCs w:val="20"/>
          <w:lang w:val="es-ES" w:eastAsia="es-ES_tradnl"/>
        </w:rPr>
        <w:t xml:space="preserve"> </w:t>
      </w:r>
      <w:r w:rsidRPr="00502D21">
        <w:rPr>
          <w:rFonts w:eastAsiaTheme="minorEastAsia" w:cstheme="minorHAnsi"/>
          <w:i/>
          <w:color w:val="767171" w:themeColor="background2" w:themeShade="80"/>
          <w:kern w:val="24"/>
          <w:sz w:val="20"/>
          <w:szCs w:val="20"/>
          <w:lang w:val="es-ES" w:eastAsia="es-ES_tradnl"/>
        </w:rPr>
        <w:t>1898</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Mucha hizo dos carteles promocionales para papeles de rollo de </w:t>
      </w:r>
      <w:r w:rsidRPr="00502D21">
        <w:rPr>
          <w:rFonts w:eastAsiaTheme="minorEastAsia" w:cstheme="minorHAnsi"/>
          <w:b/>
          <w:bCs/>
          <w:color w:val="767171" w:themeColor="background2" w:themeShade="80"/>
          <w:kern w:val="24"/>
          <w:sz w:val="20"/>
          <w:szCs w:val="20"/>
          <w:lang w:eastAsia="es-ES_tradnl"/>
        </w:rPr>
        <w:t xml:space="preserve">cigarrillos JOB, </w:t>
      </w:r>
      <w:r w:rsidRPr="00502D21">
        <w:rPr>
          <w:rFonts w:eastAsiaTheme="minorEastAsia" w:cstheme="minorHAnsi"/>
          <w:color w:val="767171" w:themeColor="background2" w:themeShade="80"/>
          <w:kern w:val="24"/>
          <w:sz w:val="20"/>
          <w:szCs w:val="20"/>
          <w:lang w:eastAsia="es-ES_tradnl"/>
        </w:rPr>
        <w:t xml:space="preserve">ambos con una mujer con un cabello excepcionalmente abundante, sosteniendo un cigarrillo cuyo humo gira alrededor de su cabeza. </w:t>
      </w:r>
    </w:p>
    <w:p w:rsidR="009E3E35" w:rsidRPr="00502D21" w:rsidRDefault="004E7F03" w:rsidP="009E3E35">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El más grande y posterior de los dos, la mujer se coloca sobre un fondo circular, que a su vez se coloca delante de una superficie con las iniciales de la empresa.</w:t>
      </w:r>
    </w:p>
    <w:p w:rsidR="006A6D07" w:rsidRPr="006A6D07" w:rsidRDefault="006A6D07" w:rsidP="009E3E35">
      <w:pPr>
        <w:spacing w:before="200" w:after="0" w:line="240" w:lineRule="auto"/>
        <w:rPr>
          <w:rFonts w:eastAsiaTheme="minorEastAsia" w:cstheme="minorHAnsi"/>
          <w:i/>
          <w:color w:val="767171" w:themeColor="background2" w:themeShade="80"/>
          <w:kern w:val="24"/>
          <w:sz w:val="20"/>
          <w:szCs w:val="20"/>
          <w:lang w:eastAsia="es-ES_tradnl"/>
        </w:rPr>
      </w:pPr>
      <w:r w:rsidRPr="006A6D07">
        <w:rPr>
          <w:rFonts w:eastAsiaTheme="minorEastAsia" w:cstheme="minorHAnsi"/>
          <w:i/>
          <w:color w:val="767171" w:themeColor="background2" w:themeShade="80"/>
          <w:kern w:val="24"/>
          <w:sz w:val="20"/>
          <w:szCs w:val="20"/>
          <w:lang w:eastAsia="es-ES_tradnl"/>
        </w:rPr>
        <w:t>PANELES DECORATIVOS</w:t>
      </w:r>
    </w:p>
    <w:p w:rsidR="004E7F03" w:rsidRPr="00502D21" w:rsidRDefault="004E7F03" w:rsidP="009E3E35">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b/>
          <w:i/>
          <w:color w:val="767171" w:themeColor="background2" w:themeShade="80"/>
          <w:kern w:val="24"/>
          <w:sz w:val="20"/>
          <w:szCs w:val="20"/>
          <w:lang w:eastAsia="es-ES_tradnl"/>
        </w:rPr>
        <w:t>PARA CHAMPENOIS</w:t>
      </w:r>
    </w:p>
    <w:p w:rsidR="009E3E35" w:rsidRPr="00502D21" w:rsidRDefault="009E3E35" w:rsidP="004E7F03">
      <w:pPr>
        <w:spacing w:after="0" w:line="240" w:lineRule="auto"/>
        <w:rPr>
          <w:rFonts w:eastAsia="Times New Roman" w:cstheme="minorHAnsi"/>
          <w:b/>
          <w: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lastRenderedPageBreak/>
        <w:t>Durante su colaboración con</w:t>
      </w:r>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Champenois</w:t>
      </w:r>
      <w:proofErr w:type="spellEnd"/>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no creó solo carteles publicitarios, sino que también pintó </w:t>
      </w:r>
      <w:r w:rsidRPr="00502D21">
        <w:rPr>
          <w:rFonts w:eastAsiaTheme="minorEastAsia" w:cstheme="minorHAnsi"/>
          <w:b/>
          <w:bCs/>
          <w:color w:val="767171" w:themeColor="background2" w:themeShade="80"/>
          <w:kern w:val="24"/>
          <w:sz w:val="20"/>
          <w:szCs w:val="20"/>
          <w:lang w:eastAsia="es-ES_tradnl"/>
        </w:rPr>
        <w:t>paneles decorativos revolucionarios: carteles sin texto</w:t>
      </w:r>
      <w:r w:rsidRPr="00502D21">
        <w:rPr>
          <w:rFonts w:eastAsiaTheme="minorEastAsia" w:cstheme="minorHAnsi"/>
          <w:color w:val="767171" w:themeColor="background2" w:themeShade="80"/>
          <w:kern w:val="24"/>
          <w:sz w:val="20"/>
          <w:szCs w:val="20"/>
          <w:u w:val="single"/>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realizados con fines exclusivamente artísticos o para decorar interiores. Se trataba de una nueva forma de arte, económica y accesible para todos, que contrastaba claramente con las obras tradicionales que podían comprar unos pocos privilegiados. En los años sucesivos, los carteles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empezaron a circular por Europa, y el estilo que los caracterizaba pasó a conocerse como «</w:t>
      </w:r>
      <w:r w:rsidRPr="00502D21">
        <w:rPr>
          <w:rFonts w:eastAsiaTheme="minorEastAsia" w:cstheme="minorHAnsi"/>
          <w:b/>
          <w:bCs/>
          <w:color w:val="767171" w:themeColor="background2" w:themeShade="80"/>
          <w:kern w:val="24"/>
          <w:sz w:val="20"/>
          <w:szCs w:val="20"/>
          <w:lang w:eastAsia="es-ES_tradnl"/>
        </w:rPr>
        <w:t>estilo Mucha</w:t>
      </w:r>
      <w:r w:rsidRPr="00502D21">
        <w:rPr>
          <w:rFonts w:eastAsiaTheme="minorEastAsia" w:cstheme="minorHAnsi"/>
          <w:color w:val="767171" w:themeColor="background2" w:themeShade="80"/>
          <w:kern w:val="24"/>
          <w:sz w:val="20"/>
          <w:szCs w:val="20"/>
          <w:lang w:eastAsia="es-ES_tradnl"/>
        </w:rPr>
        <w:t>», convirtiéndose en sinónimo del incipiente</w:t>
      </w:r>
      <w:r w:rsidRPr="00502D21">
        <w:rPr>
          <w:rFonts w:eastAsiaTheme="minorEastAsia" w:cstheme="minorHAnsi"/>
          <w:b/>
          <w:bCs/>
          <w:color w:val="767171" w:themeColor="background2" w:themeShade="80"/>
          <w:kern w:val="24"/>
          <w:sz w:val="20"/>
          <w:szCs w:val="20"/>
          <w:lang w:eastAsia="es-ES_tradnl"/>
        </w:rPr>
        <w:t xml:space="preserve"> Art Nouveau.</w:t>
      </w:r>
      <w:r w:rsidRPr="00502D21">
        <w:rPr>
          <w:rFonts w:eastAsiaTheme="minorEastAsia" w:cstheme="minorHAnsi"/>
          <w:color w:val="767171" w:themeColor="background2" w:themeShade="80"/>
          <w:kern w:val="24"/>
          <w:sz w:val="20"/>
          <w:szCs w:val="20"/>
          <w:lang w:eastAsia="es-ES_tradnl"/>
        </w:rPr>
        <w:t xml:space="preserve"> </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basó su trabajo en una imagen inspirada en ciclos basados en temas tradicionales, generalmente extraídos del mundo físico. Su primer conjunto de paneles decorativos, de 1896, se titulaba </w:t>
      </w:r>
      <w:r w:rsidRPr="00502D21">
        <w:rPr>
          <w:rFonts w:eastAsiaTheme="minorEastAsia" w:cstheme="minorHAnsi"/>
          <w:b/>
          <w:bCs/>
          <w:i/>
          <w:iCs/>
          <w:color w:val="767171" w:themeColor="background2" w:themeShade="80"/>
          <w:kern w:val="24"/>
          <w:sz w:val="20"/>
          <w:szCs w:val="20"/>
          <w:lang w:eastAsia="es-ES_tradnl"/>
        </w:rPr>
        <w:t>Las cuatro estaciones</w:t>
      </w:r>
      <w:r w:rsidRPr="00502D21">
        <w:rPr>
          <w:rFonts w:eastAsiaTheme="minorEastAsia" w:cstheme="minorHAnsi"/>
          <w:color w:val="767171" w:themeColor="background2" w:themeShade="80"/>
          <w:kern w:val="24"/>
          <w:sz w:val="20"/>
          <w:szCs w:val="20"/>
          <w:lang w:eastAsia="es-ES_tradnl"/>
        </w:rPr>
        <w:t>.</w:t>
      </w: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 </w:t>
      </w: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Continuó esta práctica con una serie de paneles de gran éxito que respetan la variación cuádruple o doble de un tema: </w:t>
      </w:r>
      <w:r w:rsidRPr="00502D21">
        <w:rPr>
          <w:rFonts w:eastAsiaTheme="minorEastAsia" w:cstheme="minorHAnsi"/>
          <w:b/>
          <w:bCs/>
          <w:i/>
          <w:iCs/>
          <w:color w:val="767171" w:themeColor="background2" w:themeShade="80"/>
          <w:kern w:val="24"/>
          <w:sz w:val="20"/>
          <w:szCs w:val="20"/>
          <w:lang w:eastAsia="es-ES_tradnl"/>
        </w:rPr>
        <w:t xml:space="preserve">Las cuatro flores </w:t>
      </w:r>
      <w:r w:rsidRPr="00502D21">
        <w:rPr>
          <w:rFonts w:eastAsiaTheme="minorEastAsia" w:cstheme="minorHAnsi"/>
          <w:color w:val="767171" w:themeColor="background2" w:themeShade="80"/>
          <w:kern w:val="24"/>
          <w:sz w:val="20"/>
          <w:szCs w:val="20"/>
          <w:lang w:eastAsia="es-ES_tradnl"/>
        </w:rPr>
        <w:t xml:space="preserve">(1898) y </w:t>
      </w:r>
      <w:r w:rsidRPr="00502D21">
        <w:rPr>
          <w:rFonts w:eastAsiaTheme="minorEastAsia" w:cstheme="minorHAnsi"/>
          <w:b/>
          <w:bCs/>
          <w:i/>
          <w:iCs/>
          <w:color w:val="767171" w:themeColor="background2" w:themeShade="80"/>
          <w:kern w:val="24"/>
          <w:sz w:val="20"/>
          <w:szCs w:val="20"/>
          <w:lang w:eastAsia="es-ES_tradnl"/>
        </w:rPr>
        <w:t xml:space="preserve">Los cuatro tiempos del día </w:t>
      </w:r>
      <w:r w:rsidRPr="00502D21">
        <w:rPr>
          <w:rFonts w:eastAsiaTheme="minorEastAsia" w:cstheme="minorHAnsi"/>
          <w:color w:val="767171" w:themeColor="background2" w:themeShade="80"/>
          <w:kern w:val="24"/>
          <w:sz w:val="20"/>
          <w:szCs w:val="20"/>
          <w:lang w:eastAsia="es-ES_tradnl"/>
        </w:rPr>
        <w:t xml:space="preserve">(1899) creados durante el período en que el estilo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ya estaba completamente desarrollado. La estilizada combinación de vegetación y mujeres hermosas fue una expresión de su alegre visión de la vida, muy apreciada por su público en ese momento. </w:t>
      </w: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Desde la perspectiva artística, el </w:t>
      </w:r>
      <w:r w:rsidRPr="00502D21">
        <w:rPr>
          <w:rFonts w:eastAsiaTheme="minorEastAsia" w:cstheme="minorHAnsi"/>
          <w:b/>
          <w:bCs/>
          <w:i/>
          <w:iCs/>
          <w:color w:val="767171" w:themeColor="background2" w:themeShade="80"/>
          <w:kern w:val="24"/>
          <w:sz w:val="20"/>
          <w:szCs w:val="20"/>
          <w:lang w:eastAsia="es-ES_tradnl"/>
        </w:rPr>
        <w:t xml:space="preserve">ciclo de las Cuatro Artes </w:t>
      </w:r>
      <w:r w:rsidRPr="00502D21">
        <w:rPr>
          <w:rFonts w:eastAsiaTheme="minorEastAsia" w:cstheme="minorHAnsi"/>
          <w:color w:val="767171" w:themeColor="background2" w:themeShade="80"/>
          <w:kern w:val="24"/>
          <w:sz w:val="20"/>
          <w:szCs w:val="20"/>
          <w:lang w:eastAsia="es-ES_tradnl"/>
        </w:rPr>
        <w:t>(1898) puede considerarse el más serio entre estos ciclos, ejecutados en varias técnicas y distinguidos especialmente por su calidad poética.</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b/>
          <w:i/>
          <w:color w:val="767171" w:themeColor="background2" w:themeShade="80"/>
          <w:kern w:val="24"/>
          <w:sz w:val="20"/>
          <w:szCs w:val="20"/>
          <w:lang w:eastAsia="es-ES_tradnl"/>
        </w:rPr>
      </w:pPr>
      <w:r w:rsidRPr="00502D21">
        <w:rPr>
          <w:rFonts w:eastAsiaTheme="minorEastAsia" w:cstheme="minorHAnsi"/>
          <w:b/>
          <w:i/>
          <w:color w:val="767171" w:themeColor="background2" w:themeShade="80"/>
          <w:kern w:val="24"/>
          <w:sz w:val="20"/>
          <w:szCs w:val="20"/>
          <w:lang w:eastAsia="es-ES_tradnl"/>
        </w:rPr>
        <w:t>LOS CUATRO MOMENTOS DEL DÍA</w:t>
      </w:r>
    </w:p>
    <w:p w:rsidR="009E3E35" w:rsidRPr="00502D21" w:rsidRDefault="009E3E35" w:rsidP="004E7F03">
      <w:pPr>
        <w:spacing w:after="0" w:line="240" w:lineRule="auto"/>
        <w:rPr>
          <w:rFonts w:eastAsia="Times New Roman" w:cstheme="minorHAnsi"/>
          <w:b/>
          <w: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Cuatro figuras femeninas representan los momentos del día, cada una en un entorno natural con un encuadre intrincado, que recuerda a una ventana gótica.</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imes New Roman" w:cstheme="minorHAnsi"/>
          <w:b/>
          <w:i/>
          <w:color w:val="767171" w:themeColor="background2" w:themeShade="80"/>
          <w:sz w:val="20"/>
          <w:szCs w:val="20"/>
          <w:lang w:eastAsia="es-ES_tradnl"/>
        </w:rPr>
      </w:pPr>
      <w:r w:rsidRPr="00502D21">
        <w:rPr>
          <w:rFonts w:eastAsiaTheme="minorEastAsia" w:cstheme="minorHAnsi"/>
          <w:b/>
          <w:i/>
          <w:color w:val="767171" w:themeColor="background2" w:themeShade="80"/>
          <w:kern w:val="24"/>
          <w:sz w:val="20"/>
          <w:szCs w:val="20"/>
          <w:lang w:eastAsia="es-ES_tradnl"/>
        </w:rPr>
        <w:t>CICLO DE LAS CUATRO FLORES</w:t>
      </w:r>
    </w:p>
    <w:p w:rsidR="009E3E35" w:rsidRPr="00502D21" w:rsidRDefault="004E7F03" w:rsidP="004E7F03">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502D21">
        <w:rPr>
          <w:rFonts w:asciiTheme="minorHAnsi" w:eastAsiaTheme="minorEastAsia" w:hAnsiTheme="minorHAnsi" w:cstheme="minorHAnsi"/>
          <w:color w:val="767171" w:themeColor="background2" w:themeShade="80"/>
          <w:kern w:val="24"/>
          <w:sz w:val="20"/>
          <w:szCs w:val="20"/>
        </w:rPr>
        <w:t xml:space="preserve">Para este ciclo, </w:t>
      </w:r>
      <w:r w:rsidRPr="00502D21">
        <w:rPr>
          <w:rFonts w:asciiTheme="minorHAnsi" w:eastAsiaTheme="minorEastAsia" w:hAnsiTheme="minorHAnsi" w:cstheme="minorHAnsi"/>
          <w:b/>
          <w:bCs/>
          <w:color w:val="767171" w:themeColor="background2" w:themeShade="80"/>
          <w:kern w:val="24"/>
          <w:sz w:val="20"/>
          <w:szCs w:val="20"/>
        </w:rPr>
        <w:t xml:space="preserve">Mucha </w:t>
      </w:r>
      <w:r w:rsidRPr="00502D21">
        <w:rPr>
          <w:rFonts w:asciiTheme="minorHAnsi" w:eastAsiaTheme="minorEastAsia" w:hAnsiTheme="minorHAnsi" w:cstheme="minorHAnsi"/>
          <w:color w:val="767171" w:themeColor="background2" w:themeShade="80"/>
          <w:kern w:val="24"/>
          <w:sz w:val="20"/>
          <w:szCs w:val="20"/>
        </w:rPr>
        <w:t xml:space="preserve">seleccionó un enfoque más naturalista, demostrando sus habilidades de observación sensibles y atentas en la representación de las características de las flores. </w:t>
      </w:r>
    </w:p>
    <w:p w:rsidR="004E7F03" w:rsidRPr="00502D21" w:rsidRDefault="004E7F03" w:rsidP="004E7F03">
      <w:pPr>
        <w:pStyle w:val="NormalWeb"/>
        <w:spacing w:before="200" w:beforeAutospacing="0" w:after="0" w:afterAutospacing="0"/>
        <w:rPr>
          <w:rFonts w:asciiTheme="minorHAnsi" w:hAnsiTheme="minorHAnsi" w:cstheme="minorHAnsi"/>
          <w:color w:val="767171" w:themeColor="background2" w:themeShade="80"/>
          <w:sz w:val="20"/>
          <w:szCs w:val="20"/>
        </w:rPr>
      </w:pPr>
      <w:r w:rsidRPr="00502D21">
        <w:rPr>
          <w:rFonts w:asciiTheme="minorHAnsi" w:eastAsiaTheme="minorEastAsia" w:hAnsiTheme="minorHAnsi" w:cstheme="minorHAnsi"/>
          <w:b/>
          <w:bCs/>
          <w:i/>
          <w:iCs/>
          <w:color w:val="767171" w:themeColor="background2" w:themeShade="80"/>
          <w:kern w:val="24"/>
          <w:sz w:val="20"/>
          <w:szCs w:val="20"/>
        </w:rPr>
        <w:t xml:space="preserve">CICLO DE LAS CUATRO ARTES </w:t>
      </w:r>
      <w:r w:rsidRPr="00502D21">
        <w:rPr>
          <w:rFonts w:asciiTheme="minorHAnsi" w:eastAsiaTheme="minorEastAsia" w:hAnsiTheme="minorHAnsi" w:cstheme="minorHAnsi"/>
          <w:i/>
          <w:iCs/>
          <w:color w:val="767171" w:themeColor="background2" w:themeShade="80"/>
          <w:kern w:val="24"/>
          <w:sz w:val="20"/>
          <w:szCs w:val="20"/>
        </w:rPr>
        <w:t>1898</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su ciclo glorificaba las cuatro artes,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deliberadamente se abstuvo de atributos tradicionales, como plumas, instrumentos musicales y parafernalia del pintor, en su lugar poner cada una de las artes en un fondo relacionado con una época del día; mañana para la danza, mediodía para la pintura, la tarde para la poesía y la noche para la música.</w:t>
      </w:r>
    </w:p>
    <w:p w:rsidR="009E3E35" w:rsidRPr="00502D21" w:rsidRDefault="004E7F03" w:rsidP="009E3E35">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Las acuarelas originales de dos de las flores, </w:t>
      </w:r>
      <w:r w:rsidRPr="00502D21">
        <w:rPr>
          <w:rFonts w:eastAsiaTheme="minorEastAsia" w:cstheme="minorHAnsi"/>
          <w:b/>
          <w:bCs/>
          <w:color w:val="767171" w:themeColor="background2" w:themeShade="80"/>
          <w:kern w:val="24"/>
          <w:sz w:val="20"/>
          <w:szCs w:val="20"/>
          <w:lang w:eastAsia="es-ES_tradnl"/>
        </w:rPr>
        <w:t>Carnation e Iris</w:t>
      </w:r>
      <w:r w:rsidRPr="00502D21">
        <w:rPr>
          <w:rFonts w:eastAsiaTheme="minorEastAsia" w:cstheme="minorHAnsi"/>
          <w:color w:val="767171" w:themeColor="background2" w:themeShade="80"/>
          <w:kern w:val="24"/>
          <w:sz w:val="20"/>
          <w:szCs w:val="20"/>
          <w:lang w:eastAsia="es-ES_tradnl"/>
        </w:rPr>
        <w:t xml:space="preserve">, se presentaron en la Exposición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en </w:t>
      </w:r>
      <w:r w:rsidRPr="00502D21">
        <w:rPr>
          <w:rFonts w:eastAsiaTheme="minorEastAsia" w:cstheme="minorHAnsi"/>
          <w:b/>
          <w:bCs/>
          <w:color w:val="767171" w:themeColor="background2" w:themeShade="80"/>
          <w:kern w:val="24"/>
          <w:sz w:val="20"/>
          <w:szCs w:val="20"/>
          <w:lang w:eastAsia="es-ES_tradnl"/>
        </w:rPr>
        <w:t xml:space="preserve">Salon de Cent </w:t>
      </w:r>
      <w:r w:rsidRPr="00502D21">
        <w:rPr>
          <w:rFonts w:eastAsiaTheme="minorEastAsia" w:cstheme="minorHAnsi"/>
          <w:color w:val="767171" w:themeColor="background2" w:themeShade="80"/>
          <w:kern w:val="24"/>
          <w:sz w:val="20"/>
          <w:szCs w:val="20"/>
          <w:lang w:eastAsia="es-ES_tradnl"/>
        </w:rPr>
        <w:t>en junio de 1897, sin embargo, todo el ciclo no estaba disponible hasta el año siguiente.</w:t>
      </w:r>
    </w:p>
    <w:p w:rsidR="00C751F1" w:rsidRPr="00502D21" w:rsidRDefault="004E7F03" w:rsidP="009E3E35">
      <w:pPr>
        <w:spacing w:before="200" w:after="0" w:line="240" w:lineRule="auto"/>
        <w:rPr>
          <w:rFonts w:eastAsia="Times New Roman" w:cstheme="minorHAnsi"/>
          <w:color w:val="767171" w:themeColor="background2" w:themeShade="80"/>
          <w:sz w:val="20"/>
          <w:szCs w:val="20"/>
          <w:lang w:eastAsia="es-ES_tradnl"/>
        </w:rPr>
      </w:pPr>
      <w:r w:rsidRPr="00502D21">
        <w:rPr>
          <w:rFonts w:eastAsiaTheme="majorEastAsia" w:cstheme="minorHAnsi"/>
          <w:b/>
          <w:bCs/>
          <w:i/>
          <w:iCs/>
          <w:color w:val="767171" w:themeColor="background2" w:themeShade="80"/>
          <w:kern w:val="24"/>
          <w:sz w:val="20"/>
          <w:szCs w:val="20"/>
        </w:rPr>
        <w:t xml:space="preserve">ZODIACO </w:t>
      </w:r>
      <w:r w:rsidRPr="00502D21">
        <w:rPr>
          <w:rFonts w:eastAsiaTheme="majorEastAsia" w:cstheme="minorHAnsi"/>
          <w:color w:val="767171" w:themeColor="background2" w:themeShade="80"/>
          <w:kern w:val="24"/>
          <w:sz w:val="20"/>
          <w:szCs w:val="20"/>
        </w:rPr>
        <w:t>1896</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Uno de los diseños más populares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Zodiac</w:t>
      </w:r>
      <w:proofErr w:type="spellEnd"/>
      <w:r w:rsidRPr="00502D21">
        <w:rPr>
          <w:rFonts w:eastAsiaTheme="minorEastAsia" w:cstheme="minorHAnsi"/>
          <w:color w:val="767171" w:themeColor="background2" w:themeShade="80"/>
          <w:kern w:val="24"/>
          <w:sz w:val="20"/>
          <w:szCs w:val="20"/>
          <w:lang w:eastAsia="es-ES_tradnl"/>
        </w:rPr>
        <w:t xml:space="preserve"> fue originalmente hecho para </w:t>
      </w:r>
      <w:proofErr w:type="spellStart"/>
      <w:r w:rsidRPr="00502D21">
        <w:rPr>
          <w:rFonts w:eastAsiaTheme="minorEastAsia" w:cstheme="minorHAnsi"/>
          <w:b/>
          <w:bCs/>
          <w:color w:val="767171" w:themeColor="background2" w:themeShade="80"/>
          <w:kern w:val="24"/>
          <w:sz w:val="20"/>
          <w:szCs w:val="20"/>
          <w:lang w:eastAsia="es-ES_tradnl"/>
        </w:rPr>
        <w:t>Champenoise</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como un calendario interno de 1897. Sin embargo, al editor en jefe de </w:t>
      </w:r>
      <w:r w:rsidRPr="00502D21">
        <w:rPr>
          <w:rFonts w:eastAsiaTheme="minorEastAsia" w:cstheme="minorHAnsi"/>
          <w:b/>
          <w:bCs/>
          <w:color w:val="767171" w:themeColor="background2" w:themeShade="80"/>
          <w:kern w:val="24"/>
          <w:sz w:val="20"/>
          <w:szCs w:val="20"/>
          <w:lang w:eastAsia="es-ES_tradnl"/>
        </w:rPr>
        <w:t xml:space="preserve">La </w:t>
      </w:r>
      <w:proofErr w:type="spellStart"/>
      <w:r w:rsidRPr="00502D21">
        <w:rPr>
          <w:rFonts w:eastAsiaTheme="minorEastAsia" w:cstheme="minorHAnsi"/>
          <w:b/>
          <w:bCs/>
          <w:color w:val="767171" w:themeColor="background2" w:themeShade="80"/>
          <w:kern w:val="24"/>
          <w:sz w:val="20"/>
          <w:szCs w:val="20"/>
          <w:lang w:eastAsia="es-ES_tradnl"/>
        </w:rPr>
        <w:t>Plume</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le gustó tanto que compró los derechos para distribuirlo como calendario de la revista para el mismo año.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Hay al menos 9 versiones de </w:t>
      </w:r>
      <w:proofErr w:type="spellStart"/>
      <w:r w:rsidRPr="00502D21">
        <w:rPr>
          <w:rFonts w:eastAsiaTheme="minorEastAsia" w:cstheme="minorHAnsi"/>
          <w:b/>
          <w:bCs/>
          <w:i/>
          <w:iCs/>
          <w:color w:val="767171" w:themeColor="background2" w:themeShade="80"/>
          <w:kern w:val="24"/>
          <w:sz w:val="20"/>
          <w:szCs w:val="20"/>
          <w:lang w:eastAsia="es-ES_tradnl"/>
        </w:rPr>
        <w:t>Zodiac</w:t>
      </w:r>
      <w:proofErr w:type="spellEnd"/>
      <w:r w:rsidRPr="00502D21">
        <w:rPr>
          <w:rFonts w:eastAsiaTheme="minorEastAsia" w:cstheme="minorHAnsi"/>
          <w:color w:val="767171" w:themeColor="background2" w:themeShade="80"/>
          <w:kern w:val="24"/>
          <w:sz w:val="20"/>
          <w:szCs w:val="20"/>
          <w:lang w:eastAsia="es-ES_tradnl"/>
        </w:rPr>
        <w:t>, incluyendo esta, que fue impresa sin ningún texto que lo acompañe para servir como panel decorativo.</w:t>
      </w:r>
    </w:p>
    <w:p w:rsidR="004E7F03" w:rsidRPr="006A6D07" w:rsidRDefault="004E7F03" w:rsidP="004E7F03">
      <w:pPr>
        <w:spacing w:before="200" w:after="0" w:line="240" w:lineRule="auto"/>
        <w:rPr>
          <w:rFonts w:eastAsia="Times New Roman" w:cstheme="minorHAnsi"/>
          <w:color w:val="767171" w:themeColor="background2" w:themeShade="80"/>
          <w:sz w:val="28"/>
          <w:szCs w:val="20"/>
          <w:lang w:eastAsia="es-ES_tradnl"/>
        </w:rPr>
      </w:pPr>
      <w:r w:rsidRPr="006A6D07">
        <w:rPr>
          <w:rFonts w:eastAsiaTheme="minorEastAsia" w:cstheme="minorHAnsi"/>
          <w:color w:val="767171" w:themeColor="background2" w:themeShade="80"/>
          <w:kern w:val="24"/>
          <w:sz w:val="28"/>
          <w:szCs w:val="20"/>
          <w:lang w:eastAsia="es-ES_tradnl"/>
        </w:rPr>
        <w:t xml:space="preserve">MUCHA PATRIOTA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Por su importante papel en el mundo del arte internacional,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se vio implicado en una gran variedad de muestras y proyectos para la </w:t>
      </w:r>
      <w:r w:rsidRPr="00502D21">
        <w:rPr>
          <w:rFonts w:eastAsiaTheme="minorEastAsia" w:cstheme="minorHAnsi"/>
          <w:b/>
          <w:bCs/>
          <w:color w:val="767171" w:themeColor="background2" w:themeShade="80"/>
          <w:kern w:val="24"/>
          <w:sz w:val="20"/>
          <w:szCs w:val="20"/>
          <w:lang w:eastAsia="es-ES_tradnl"/>
        </w:rPr>
        <w:t>Exposición Universal de París de 1900.</w:t>
      </w:r>
      <w:r w:rsidRPr="00502D21">
        <w:rPr>
          <w:rFonts w:eastAsiaTheme="minorEastAsia" w:cstheme="minorHAnsi"/>
          <w:color w:val="767171" w:themeColor="background2" w:themeShade="80"/>
          <w:kern w:val="24"/>
          <w:sz w:val="20"/>
          <w:szCs w:val="20"/>
          <w:lang w:eastAsia="es-ES_tradnl"/>
        </w:rPr>
        <w:t xml:space="preserve"> Durante «el evento más importante del siglo», el artista se ocupó también de la </w:t>
      </w:r>
      <w:r w:rsidRPr="00502D21">
        <w:rPr>
          <w:rFonts w:eastAsiaTheme="minorEastAsia" w:cstheme="minorHAnsi"/>
          <w:b/>
          <w:bCs/>
          <w:color w:val="767171" w:themeColor="background2" w:themeShade="80"/>
          <w:kern w:val="24"/>
          <w:sz w:val="20"/>
          <w:szCs w:val="20"/>
          <w:lang w:eastAsia="es-ES_tradnl"/>
        </w:rPr>
        <w:t xml:space="preserve">decoración del pabellón de Bosnia-Herzegovina </w:t>
      </w:r>
      <w:r w:rsidRPr="00502D21">
        <w:rPr>
          <w:rFonts w:eastAsiaTheme="minorEastAsia" w:cstheme="minorHAnsi"/>
          <w:color w:val="767171" w:themeColor="background2" w:themeShade="80"/>
          <w:kern w:val="24"/>
          <w:sz w:val="20"/>
          <w:szCs w:val="20"/>
          <w:lang w:eastAsia="es-ES_tradnl"/>
        </w:rPr>
        <w:t>que le había encargado en 1899 el Imperio austrohúngaro.</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Bosnia-Herzegovina se había anexionado en 1878, y el pabellón era particularmente importante porque tenía que ser una plataforma política del imperio. Como reconocimiento por su contribución, tras la Exposición Universal,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recibió la insignia de la Orden Imperial de </w:t>
      </w:r>
      <w:r w:rsidRPr="00502D21">
        <w:rPr>
          <w:rFonts w:eastAsiaTheme="minorEastAsia" w:cstheme="minorHAnsi"/>
          <w:b/>
          <w:bCs/>
          <w:color w:val="767171" w:themeColor="background2" w:themeShade="80"/>
          <w:kern w:val="24"/>
          <w:sz w:val="20"/>
          <w:szCs w:val="20"/>
          <w:lang w:eastAsia="es-ES_tradnl"/>
        </w:rPr>
        <w:t xml:space="preserve">Francisco José I. </w:t>
      </w:r>
      <w:r w:rsidRPr="00502D21">
        <w:rPr>
          <w:rFonts w:eastAsiaTheme="minorEastAsia" w:cstheme="minorHAnsi"/>
          <w:color w:val="767171" w:themeColor="background2" w:themeShade="80"/>
          <w:kern w:val="24"/>
          <w:sz w:val="20"/>
          <w:szCs w:val="20"/>
          <w:lang w:eastAsia="es-ES_tradnl"/>
        </w:rPr>
        <w:t xml:space="preserve">Sin embargo, el artista se sentía profundamente atribulado por una situación que le hacía trabajar para el imperio mientras los pueblos eslavos, incluido el bosnio, sufrían bajo dominio austriaco. Tal contradicción angustiaba profundamente al artista y propició la profunda implicación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en la masonería. Además, su viaje de investigación a los Balcanes en 1899, para preparar el proyecto del pabellón </w:t>
      </w:r>
      <w:r w:rsidRPr="00502D21">
        <w:rPr>
          <w:rFonts w:eastAsiaTheme="minorEastAsia" w:cstheme="minorHAnsi"/>
          <w:color w:val="767171" w:themeColor="background2" w:themeShade="80"/>
          <w:kern w:val="24"/>
          <w:sz w:val="20"/>
          <w:szCs w:val="20"/>
          <w:lang w:eastAsia="es-ES_tradnl"/>
        </w:rPr>
        <w:lastRenderedPageBreak/>
        <w:t xml:space="preserve">bosnio, le inspiró para última obra maestra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la </w:t>
      </w:r>
      <w:r w:rsidRPr="00502D21">
        <w:rPr>
          <w:rFonts w:eastAsiaTheme="minorEastAsia" w:cstheme="minorHAnsi"/>
          <w:b/>
          <w:bCs/>
          <w:i/>
          <w:iCs/>
          <w:color w:val="767171" w:themeColor="background2" w:themeShade="80"/>
          <w:kern w:val="24"/>
          <w:sz w:val="20"/>
          <w:szCs w:val="20"/>
          <w:lang w:eastAsia="es-ES_tradnl"/>
        </w:rPr>
        <w:t>Epopeya eslava</w:t>
      </w:r>
      <w:r w:rsidRPr="00502D21">
        <w:rPr>
          <w:rFonts w:eastAsiaTheme="minorEastAsia" w:cstheme="minorHAnsi"/>
          <w:color w:val="767171" w:themeColor="background2" w:themeShade="80"/>
          <w:kern w:val="24"/>
          <w:sz w:val="20"/>
          <w:szCs w:val="20"/>
          <w:lang w:eastAsia="es-ES_tradnl"/>
        </w:rPr>
        <w:t xml:space="preserve">, una obra épica que representa las alegrías y el dolor de todos los pueblos eslavos, subrayando al mismo tiempo lo que los unía y su lucha contra la opresión. Entre 1904 y 1909,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viajaría cinco veces a Estados Unidos con la esperanza de reunir los fondos necesarios para la producción de su futura obra. La búsqueda concluyó en 1909, cuando un empresario de Chicago, </w:t>
      </w:r>
      <w:r w:rsidRPr="00502D21">
        <w:rPr>
          <w:rFonts w:eastAsiaTheme="minorEastAsia" w:cstheme="minorHAnsi"/>
          <w:b/>
          <w:bCs/>
          <w:color w:val="767171" w:themeColor="background2" w:themeShade="80"/>
          <w:kern w:val="24"/>
          <w:sz w:val="20"/>
          <w:szCs w:val="20"/>
          <w:lang w:eastAsia="es-ES_tradnl"/>
        </w:rPr>
        <w:t xml:space="preserve">Charles Richard Crane </w:t>
      </w:r>
      <w:r w:rsidRPr="00502D21">
        <w:rPr>
          <w:rFonts w:eastAsiaTheme="minorEastAsia" w:cstheme="minorHAnsi"/>
          <w:color w:val="767171" w:themeColor="background2" w:themeShade="80"/>
          <w:kern w:val="24"/>
          <w:sz w:val="20"/>
          <w:szCs w:val="20"/>
          <w:lang w:eastAsia="es-ES_tradnl"/>
        </w:rPr>
        <w:t>(1858-1939) aceptó financiar el proyecto. A esta obra, le dedicaría la segunda mitad de su carrera.</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Conseguida la financiación,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volvió a casa en 1910 para llevar a cabo su proyecto histórico: </w:t>
      </w:r>
      <w:r w:rsidRPr="00502D21">
        <w:rPr>
          <w:rFonts w:eastAsiaTheme="minorEastAsia" w:cstheme="minorHAnsi"/>
          <w:b/>
          <w:bCs/>
          <w:i/>
          <w:iCs/>
          <w:color w:val="767171" w:themeColor="background2" w:themeShade="80"/>
          <w:kern w:val="24"/>
          <w:sz w:val="20"/>
          <w:szCs w:val="20"/>
          <w:lang w:eastAsia="es-ES_tradnl"/>
        </w:rPr>
        <w:t>Epopeya eslava</w:t>
      </w:r>
      <w:r w:rsidRPr="00502D21">
        <w:rPr>
          <w:rFonts w:eastAsiaTheme="minorEastAsia" w:cstheme="minorHAnsi"/>
          <w:color w:val="767171" w:themeColor="background2" w:themeShade="80"/>
          <w:kern w:val="24"/>
          <w:sz w:val="20"/>
          <w:szCs w:val="20"/>
          <w:lang w:eastAsia="es-ES_tradnl"/>
        </w:rPr>
        <w:t xml:space="preserve">, al que se dedicaría en cuerpo y alma, lo comenzaría en 1911, tras concluir la decoración de la </w:t>
      </w:r>
      <w:r w:rsidRPr="00502D21">
        <w:rPr>
          <w:rFonts w:eastAsiaTheme="minorEastAsia" w:cstheme="minorHAnsi"/>
          <w:b/>
          <w:bCs/>
          <w:i/>
          <w:iCs/>
          <w:color w:val="767171" w:themeColor="background2" w:themeShade="80"/>
          <w:kern w:val="24"/>
          <w:sz w:val="20"/>
          <w:szCs w:val="20"/>
          <w:lang w:eastAsia="es-ES_tradnl"/>
        </w:rPr>
        <w:t xml:space="preserve">Sala del alcalde en el Ayuntamiento de Praga </w:t>
      </w:r>
      <w:r w:rsidRPr="00502D21">
        <w:rPr>
          <w:rFonts w:eastAsiaTheme="minorEastAsia" w:cstheme="minorHAnsi"/>
          <w:color w:val="767171" w:themeColor="background2" w:themeShade="80"/>
          <w:kern w:val="24"/>
          <w:sz w:val="20"/>
          <w:szCs w:val="20"/>
          <w:lang w:eastAsia="es-ES_tradnl"/>
        </w:rPr>
        <w:t>(</w:t>
      </w:r>
      <w:proofErr w:type="spellStart"/>
      <w:r w:rsidRPr="00502D21">
        <w:rPr>
          <w:rFonts w:eastAsiaTheme="minorEastAsia" w:cstheme="minorHAnsi"/>
          <w:color w:val="767171" w:themeColor="background2" w:themeShade="80"/>
          <w:kern w:val="24"/>
          <w:sz w:val="20"/>
          <w:szCs w:val="20"/>
          <w:lang w:eastAsia="es-ES_tradnl"/>
        </w:rPr>
        <w:t>Obecní</w:t>
      </w:r>
      <w:proofErr w:type="spellEnd"/>
      <w:r w:rsidRPr="00502D21">
        <w:rPr>
          <w:rFonts w:eastAsiaTheme="minorEastAsia" w:cstheme="minorHAnsi"/>
          <w:color w:val="767171" w:themeColor="background2" w:themeShade="80"/>
          <w:kern w:val="24"/>
          <w:sz w:val="20"/>
          <w:szCs w:val="20"/>
          <w:lang w:eastAsia="es-ES_tradnl"/>
        </w:rPr>
        <w:t xml:space="preserve"> </w:t>
      </w:r>
      <w:proofErr w:type="spellStart"/>
      <w:r w:rsidRPr="00502D21">
        <w:rPr>
          <w:rFonts w:eastAsiaTheme="minorEastAsia" w:cstheme="minorHAnsi"/>
          <w:color w:val="767171" w:themeColor="background2" w:themeShade="80"/>
          <w:kern w:val="24"/>
          <w:sz w:val="20"/>
          <w:szCs w:val="20"/>
          <w:lang w:eastAsia="es-ES_tradnl"/>
        </w:rPr>
        <w:t>Dům</w:t>
      </w:r>
      <w:proofErr w:type="spellEnd"/>
      <w:r w:rsidRPr="00502D21">
        <w:rPr>
          <w:rFonts w:eastAsiaTheme="minorEastAsia" w:cstheme="minorHAnsi"/>
          <w:color w:val="767171" w:themeColor="background2" w:themeShade="80"/>
          <w:kern w:val="24"/>
          <w:sz w:val="20"/>
          <w:szCs w:val="20"/>
          <w:lang w:eastAsia="es-ES_tradnl"/>
        </w:rPr>
        <w:t xml:space="preserve">) la última obra de arte significativa en el estilo Art Nouveau,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se mudó al castillo de </w:t>
      </w:r>
      <w:proofErr w:type="spellStart"/>
      <w:r w:rsidRPr="00502D21">
        <w:rPr>
          <w:rFonts w:eastAsiaTheme="minorEastAsia" w:cstheme="minorHAnsi"/>
          <w:color w:val="767171" w:themeColor="background2" w:themeShade="80"/>
          <w:kern w:val="24"/>
          <w:sz w:val="20"/>
          <w:szCs w:val="20"/>
          <w:lang w:eastAsia="es-ES_tradnl"/>
        </w:rPr>
        <w:t>Zbiroh</w:t>
      </w:r>
      <w:proofErr w:type="spellEnd"/>
      <w:r w:rsidRPr="00502D21">
        <w:rPr>
          <w:rFonts w:eastAsiaTheme="minorEastAsia" w:cstheme="minorHAnsi"/>
          <w:color w:val="767171" w:themeColor="background2" w:themeShade="80"/>
          <w:kern w:val="24"/>
          <w:sz w:val="20"/>
          <w:szCs w:val="20"/>
          <w:lang w:eastAsia="es-ES_tradnl"/>
        </w:rPr>
        <w:t xml:space="preserve">, en Bohemia occidental, para poder dedicarse por completo a su </w:t>
      </w:r>
      <w:r w:rsidRPr="00502D21">
        <w:rPr>
          <w:rFonts w:eastAsiaTheme="minorEastAsia" w:cstheme="minorHAnsi"/>
          <w:b/>
          <w:bCs/>
          <w:color w:val="767171" w:themeColor="background2" w:themeShade="80"/>
          <w:kern w:val="24"/>
          <w:sz w:val="20"/>
          <w:szCs w:val="20"/>
          <w:lang w:eastAsia="es-ES_tradnl"/>
        </w:rPr>
        <w:t>Epopeya</w:t>
      </w:r>
      <w:r w:rsidRPr="00502D21">
        <w:rPr>
          <w:rFonts w:eastAsiaTheme="minorEastAsia" w:cstheme="minorHAnsi"/>
          <w:color w:val="767171" w:themeColor="background2" w:themeShade="80"/>
          <w:kern w:val="24"/>
          <w:sz w:val="20"/>
          <w:szCs w:val="20"/>
          <w:lang w:eastAsia="es-ES_tradnl"/>
        </w:rPr>
        <w:t>.</w:t>
      </w:r>
      <w:r w:rsidRPr="00502D21">
        <w:rPr>
          <w:rFonts w:eastAsiaTheme="minorEastAsia" w:cstheme="minorHAnsi"/>
          <w:b/>
          <w:bCs/>
          <w:color w:val="767171" w:themeColor="background2" w:themeShade="80"/>
          <w:kern w:val="24"/>
          <w:sz w:val="20"/>
          <w:szCs w:val="20"/>
          <w:lang w:eastAsia="es-ES_tradnl"/>
        </w:rPr>
        <w:t xml:space="preserve"> </w:t>
      </w:r>
    </w:p>
    <w:p w:rsidR="004E7F03" w:rsidRPr="00502D21" w:rsidRDefault="004E7F03" w:rsidP="009E3E35">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Esta obra, sobre la que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había empezado a reflexionar en el París </w:t>
      </w:r>
      <w:r w:rsidRPr="00502D21">
        <w:rPr>
          <w:rFonts w:eastAsiaTheme="minorEastAsia" w:cstheme="minorHAnsi"/>
          <w:i/>
          <w:iCs/>
          <w:color w:val="767171" w:themeColor="background2" w:themeShade="80"/>
          <w:kern w:val="24"/>
          <w:sz w:val="20"/>
          <w:szCs w:val="20"/>
          <w:lang w:eastAsia="es-ES_tradnl"/>
        </w:rPr>
        <w:t xml:space="preserve">fin de </w:t>
      </w:r>
      <w:proofErr w:type="spellStart"/>
      <w:r w:rsidRPr="00502D21">
        <w:rPr>
          <w:rFonts w:eastAsiaTheme="minorEastAsia" w:cstheme="minorHAnsi"/>
          <w:i/>
          <w:iCs/>
          <w:color w:val="767171" w:themeColor="background2" w:themeShade="80"/>
          <w:kern w:val="24"/>
          <w:sz w:val="20"/>
          <w:szCs w:val="20"/>
          <w:lang w:eastAsia="es-ES_tradnl"/>
        </w:rPr>
        <w:t>siècle</w:t>
      </w:r>
      <w:proofErr w:type="spellEnd"/>
      <w:r w:rsidRPr="00502D21">
        <w:rPr>
          <w:rFonts w:eastAsiaTheme="minorEastAsia" w:cstheme="minorHAnsi"/>
          <w:color w:val="767171" w:themeColor="background2" w:themeShade="80"/>
          <w:kern w:val="24"/>
          <w:sz w:val="20"/>
          <w:szCs w:val="20"/>
          <w:lang w:eastAsia="es-ES_tradnl"/>
        </w:rPr>
        <w:t xml:space="preserve">, se estaba convirtiendo en un monumento a la unidad eslava; un hogar espiritual para todos los compatriotas del artista y una admonición para las generaciones futuras. Por ese motivo,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seleccionó los veinte episodios históricos que, en su opinión, más habían influido en el desarrollo de la civilización eslava. Los episodios elegidos abarcan una amplia gama de temas (política, guerra, religión, filosofía y cultura) una mitad está sacada de la historia checa, y la otra refleja escenas históricas de las naciones eslavas precedentes. En su preparación,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no se limitó a leer un gran número de libros históricos (entre ellos los de </w:t>
      </w:r>
      <w:proofErr w:type="spellStart"/>
      <w:r w:rsidRPr="00502D21">
        <w:rPr>
          <w:rFonts w:eastAsiaTheme="minorEastAsia" w:cstheme="minorHAnsi"/>
          <w:b/>
          <w:bCs/>
          <w:color w:val="767171" w:themeColor="background2" w:themeShade="80"/>
          <w:kern w:val="24"/>
          <w:sz w:val="20"/>
          <w:szCs w:val="20"/>
          <w:lang w:eastAsia="es-ES_tradnl"/>
        </w:rPr>
        <w:t>František</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Palacký</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(1798-1876) figura de relieve en el resurgimiento nacional checo) y a consultar a expertos contemporáneos de historia eslava, sino que también realizó diferentes viajes de investigación (por Croacia, Serbia, Bulgaria, Montenegro, Polonia, Rusia y Grecia) durante los que dibujaba, fotografiaba y analizaba los hábitos y costumbres locales.</w:t>
      </w:r>
      <w:r w:rsidRPr="00502D21">
        <w:rPr>
          <w:rFonts w:eastAsiaTheme="minorEastAsia" w:cstheme="minorHAnsi"/>
          <w:b/>
          <w:bCs/>
          <w:i/>
          <w:iCs/>
          <w:color w:val="767171" w:themeColor="background2" w:themeShade="80"/>
          <w:kern w:val="24"/>
          <w:sz w:val="20"/>
          <w:szCs w:val="20"/>
          <w:lang w:val="es-ES" w:eastAsia="es-ES_tradnl"/>
        </w:rPr>
        <w:t xml:space="preserve"> La Épica Eslava</w:t>
      </w:r>
      <w:r w:rsidRPr="00502D21">
        <w:rPr>
          <w:rFonts w:eastAsiaTheme="minorEastAsia" w:cstheme="minorHAnsi"/>
          <w:color w:val="767171" w:themeColor="background2" w:themeShade="80"/>
          <w:kern w:val="24"/>
          <w:sz w:val="20"/>
          <w:szCs w:val="20"/>
          <w:lang w:val="es-ES" w:eastAsia="es-ES_tradnl"/>
        </w:rPr>
        <w:t xml:space="preserve">, se considera su obra más grande: </w:t>
      </w:r>
      <w:r w:rsidRPr="00502D21">
        <w:rPr>
          <w:rFonts w:eastAsiaTheme="minorEastAsia" w:cstheme="minorHAnsi"/>
          <w:b/>
          <w:bCs/>
          <w:i/>
          <w:iCs/>
          <w:color w:val="767171" w:themeColor="background2" w:themeShade="80"/>
          <w:kern w:val="24"/>
          <w:sz w:val="20"/>
          <w:szCs w:val="20"/>
          <w:lang w:val="es-ES" w:eastAsia="es-ES_tradnl"/>
        </w:rPr>
        <w:t xml:space="preserve">20 lienzos de gran formato que representaban la historia del pueblo checo y eslavo en general </w:t>
      </w:r>
      <w:r w:rsidRPr="00502D21">
        <w:rPr>
          <w:rFonts w:eastAsiaTheme="minorEastAsia" w:cstheme="minorHAnsi"/>
          <w:color w:val="767171" w:themeColor="background2" w:themeShade="80"/>
          <w:kern w:val="24"/>
          <w:sz w:val="20"/>
          <w:szCs w:val="20"/>
          <w:lang w:val="es-ES" w:eastAsia="es-ES_tradnl"/>
        </w:rPr>
        <w:t>y que se conservan actualmente en la </w:t>
      </w:r>
      <w:r w:rsidRPr="00502D21">
        <w:rPr>
          <w:rFonts w:eastAsiaTheme="minorEastAsia" w:cstheme="minorHAnsi"/>
          <w:i/>
          <w:iCs/>
          <w:color w:val="767171" w:themeColor="background2" w:themeShade="80"/>
          <w:kern w:val="24"/>
          <w:sz w:val="20"/>
          <w:szCs w:val="20"/>
          <w:lang w:val="es-ES" w:eastAsia="es-ES_tradnl"/>
        </w:rPr>
        <w:t xml:space="preserve">Galería Nacional </w:t>
      </w:r>
      <w:proofErr w:type="spellStart"/>
      <w:r w:rsidRPr="00502D21">
        <w:rPr>
          <w:rFonts w:eastAsiaTheme="minorEastAsia" w:cstheme="minorHAnsi"/>
          <w:i/>
          <w:iCs/>
          <w:color w:val="767171" w:themeColor="background2" w:themeShade="80"/>
          <w:kern w:val="24"/>
          <w:sz w:val="20"/>
          <w:szCs w:val="20"/>
          <w:lang w:val="es-ES" w:eastAsia="es-ES_tradnl"/>
        </w:rPr>
        <w:t>Veletrzni</w:t>
      </w:r>
      <w:proofErr w:type="spellEnd"/>
      <w:r w:rsidRPr="00502D21">
        <w:rPr>
          <w:rFonts w:eastAsiaTheme="minorEastAsia" w:cstheme="minorHAnsi"/>
          <w:i/>
          <w:iCs/>
          <w:color w:val="767171" w:themeColor="background2" w:themeShade="80"/>
          <w:kern w:val="24"/>
          <w:sz w:val="20"/>
          <w:szCs w:val="20"/>
          <w:lang w:val="es-ES" w:eastAsia="es-ES_tradnl"/>
        </w:rPr>
        <w:t xml:space="preserve"> Palace</w:t>
      </w:r>
      <w:r w:rsidRPr="00502D21">
        <w:rPr>
          <w:rFonts w:eastAsiaTheme="minorEastAsia" w:cstheme="minorHAnsi"/>
          <w:color w:val="767171" w:themeColor="background2" w:themeShade="80"/>
          <w:kern w:val="24"/>
          <w:sz w:val="20"/>
          <w:szCs w:val="20"/>
          <w:lang w:val="es-ES" w:eastAsia="es-ES_tradnl"/>
        </w:rPr>
        <w:t> de Praga.</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En</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1928 fue presentado oficialmente al pueblo checo y a la ciudad de Praga. También hizo carteles de temática checa, los primeros sellos postales y billetes para la nueva nación, creada en 1918, la República de Checoslovaquia, tras la desintegración del Imperio Austro-Húngaro. </w:t>
      </w:r>
    </w:p>
    <w:p w:rsidR="009E3E35" w:rsidRPr="00502D21" w:rsidRDefault="004E7F03" w:rsidP="004E7F03">
      <w:pPr>
        <w:pStyle w:val="NormalWeb"/>
        <w:spacing w:before="200" w:beforeAutospacing="0" w:after="0" w:afterAutospacing="0"/>
        <w:rPr>
          <w:rFonts w:asciiTheme="minorHAnsi" w:eastAsiaTheme="majorEastAsia" w:hAnsiTheme="minorHAnsi" w:cstheme="minorHAnsi"/>
          <w:b/>
          <w:bCs/>
          <w:i/>
          <w:iCs/>
          <w:color w:val="767171" w:themeColor="background2" w:themeShade="80"/>
          <w:kern w:val="24"/>
          <w:sz w:val="20"/>
          <w:szCs w:val="20"/>
        </w:rPr>
      </w:pPr>
      <w:r w:rsidRPr="00502D21">
        <w:rPr>
          <w:rFonts w:asciiTheme="minorHAnsi" w:eastAsiaTheme="majorEastAsia" w:hAnsiTheme="minorHAnsi" w:cstheme="minorHAnsi"/>
          <w:b/>
          <w:bCs/>
          <w:i/>
          <w:iCs/>
          <w:color w:val="767171" w:themeColor="background2" w:themeShade="80"/>
          <w:kern w:val="24"/>
          <w:sz w:val="20"/>
          <w:szCs w:val="20"/>
        </w:rPr>
        <w:t>CARTELES CHECOS</w:t>
      </w:r>
    </w:p>
    <w:p w:rsidR="009E3E35" w:rsidRPr="00502D21" w:rsidRDefault="004E7F03" w:rsidP="009E3E35">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502D21">
        <w:rPr>
          <w:rFonts w:asciiTheme="minorHAnsi" w:eastAsiaTheme="minorEastAsia" w:hAnsiTheme="minorHAnsi" w:cstheme="minorHAnsi"/>
          <w:color w:val="767171" w:themeColor="background2" w:themeShade="80"/>
          <w:kern w:val="24"/>
          <w:sz w:val="20"/>
          <w:szCs w:val="20"/>
        </w:rPr>
        <w:t xml:space="preserve">Después de su vuelta a su tierra natal en 1910, </w:t>
      </w:r>
      <w:r w:rsidRPr="00502D21">
        <w:rPr>
          <w:rFonts w:asciiTheme="minorHAnsi" w:eastAsiaTheme="minorEastAsia" w:hAnsiTheme="minorHAnsi" w:cstheme="minorHAnsi"/>
          <w:b/>
          <w:bCs/>
          <w:color w:val="767171" w:themeColor="background2" w:themeShade="80"/>
          <w:kern w:val="24"/>
          <w:sz w:val="20"/>
          <w:szCs w:val="20"/>
        </w:rPr>
        <w:t xml:space="preserve">Alphonse Mucha </w:t>
      </w:r>
      <w:r w:rsidRPr="00502D21">
        <w:rPr>
          <w:rFonts w:asciiTheme="minorHAnsi" w:eastAsiaTheme="minorEastAsia" w:hAnsiTheme="minorHAnsi" w:cstheme="minorHAnsi"/>
          <w:color w:val="767171" w:themeColor="background2" w:themeShade="80"/>
          <w:kern w:val="24"/>
          <w:sz w:val="20"/>
          <w:szCs w:val="20"/>
        </w:rPr>
        <w:t xml:space="preserve">regresó a su deseo de dirigirse a sus semejantes y expresar sus necesidades e ideales a través de su arte. Poco a poco surgió un nuevo conjunto de carteles, bastante distintos de los diseño de los parisinos. Había dos temas predominantes: </w:t>
      </w:r>
      <w:r w:rsidRPr="00502D21">
        <w:rPr>
          <w:rFonts w:asciiTheme="minorHAnsi" w:eastAsiaTheme="minorEastAsia" w:hAnsiTheme="minorHAnsi" w:cstheme="minorHAnsi"/>
          <w:b/>
          <w:bCs/>
          <w:color w:val="767171" w:themeColor="background2" w:themeShade="80"/>
          <w:kern w:val="24"/>
          <w:sz w:val="20"/>
          <w:szCs w:val="20"/>
        </w:rPr>
        <w:t>un nuevo enfoque del folclore</w:t>
      </w:r>
      <w:r w:rsidRPr="00502D21">
        <w:rPr>
          <w:rFonts w:asciiTheme="minorHAnsi" w:eastAsiaTheme="minorEastAsia" w:hAnsiTheme="minorHAnsi" w:cstheme="minorHAnsi"/>
          <w:color w:val="767171" w:themeColor="background2" w:themeShade="80"/>
          <w:kern w:val="24"/>
          <w:sz w:val="20"/>
          <w:szCs w:val="20"/>
        </w:rPr>
        <w:t>, haciendo hincapié en la colorida belleza de los trajes de Moravia y el tipo suave de mujeres eslavas jóvenes (</w:t>
      </w:r>
      <w:r w:rsidRPr="00502D21">
        <w:rPr>
          <w:rFonts w:asciiTheme="minorHAnsi" w:eastAsiaTheme="minorEastAsia" w:hAnsiTheme="minorHAnsi" w:cstheme="minorHAnsi"/>
          <w:b/>
          <w:bCs/>
          <w:i/>
          <w:iCs/>
          <w:color w:val="767171" w:themeColor="background2" w:themeShade="80"/>
          <w:kern w:val="24"/>
          <w:sz w:val="20"/>
          <w:szCs w:val="20"/>
        </w:rPr>
        <w:t>Coro de Maestros de Moravia</w:t>
      </w:r>
      <w:r w:rsidRPr="00502D21">
        <w:rPr>
          <w:rFonts w:asciiTheme="minorHAnsi" w:eastAsiaTheme="minorEastAsia" w:hAnsiTheme="minorHAnsi" w:cstheme="minorHAnsi"/>
          <w:color w:val="767171" w:themeColor="background2" w:themeShade="80"/>
          <w:kern w:val="24"/>
          <w:sz w:val="20"/>
          <w:szCs w:val="20"/>
        </w:rPr>
        <w:t xml:space="preserve">, 1911) y el tema de los eventos deportivos y festivales de la organización </w:t>
      </w:r>
      <w:proofErr w:type="spellStart"/>
      <w:r w:rsidRPr="00502D21">
        <w:rPr>
          <w:rFonts w:asciiTheme="minorHAnsi" w:eastAsiaTheme="minorEastAsia" w:hAnsiTheme="minorHAnsi" w:cstheme="minorHAnsi"/>
          <w:color w:val="767171" w:themeColor="background2" w:themeShade="80"/>
          <w:kern w:val="24"/>
          <w:sz w:val="20"/>
          <w:szCs w:val="20"/>
        </w:rPr>
        <w:t>Sokol</w:t>
      </w:r>
      <w:proofErr w:type="spellEnd"/>
      <w:r w:rsidRPr="00502D21">
        <w:rPr>
          <w:rFonts w:asciiTheme="minorHAnsi" w:eastAsiaTheme="minorEastAsia" w:hAnsiTheme="minorHAnsi" w:cstheme="minorHAnsi"/>
          <w:color w:val="767171" w:themeColor="background2" w:themeShade="80"/>
          <w:kern w:val="24"/>
          <w:sz w:val="20"/>
          <w:szCs w:val="20"/>
        </w:rPr>
        <w:t xml:space="preserve">, que había sido un símbolo de la autodeterminación nacional checa desde el siglo XIX. Además de estos, también hay </w:t>
      </w:r>
      <w:r w:rsidRPr="00502D21">
        <w:rPr>
          <w:rFonts w:asciiTheme="minorHAnsi" w:eastAsiaTheme="minorEastAsia" w:hAnsiTheme="minorHAnsi" w:cstheme="minorHAnsi"/>
          <w:b/>
          <w:bCs/>
          <w:color w:val="767171" w:themeColor="background2" w:themeShade="80"/>
          <w:kern w:val="24"/>
          <w:sz w:val="20"/>
          <w:szCs w:val="20"/>
        </w:rPr>
        <w:t xml:space="preserve">carteles que denuncian fuertemente la opresión de los eslavos </w:t>
      </w:r>
      <w:r w:rsidRPr="00502D21">
        <w:rPr>
          <w:rFonts w:asciiTheme="minorHAnsi" w:eastAsiaTheme="minorEastAsia" w:hAnsiTheme="minorHAnsi" w:cstheme="minorHAnsi"/>
          <w:color w:val="767171" w:themeColor="background2" w:themeShade="80"/>
          <w:kern w:val="24"/>
          <w:sz w:val="20"/>
          <w:szCs w:val="20"/>
        </w:rPr>
        <w:t>(</w:t>
      </w:r>
      <w:r w:rsidRPr="00502D21">
        <w:rPr>
          <w:rFonts w:asciiTheme="minorHAnsi" w:eastAsiaTheme="minorEastAsia" w:hAnsiTheme="minorHAnsi" w:cstheme="minorHAnsi"/>
          <w:b/>
          <w:bCs/>
          <w:i/>
          <w:iCs/>
          <w:color w:val="767171" w:themeColor="background2" w:themeShade="80"/>
          <w:kern w:val="24"/>
          <w:sz w:val="20"/>
          <w:szCs w:val="20"/>
        </w:rPr>
        <w:t>Lotería de la Unión del Suroeste de Moravia</w:t>
      </w:r>
      <w:r w:rsidRPr="00502D21">
        <w:rPr>
          <w:rFonts w:asciiTheme="minorHAnsi" w:eastAsiaTheme="minorEastAsia" w:hAnsiTheme="minorHAnsi" w:cstheme="minorHAnsi"/>
          <w:color w:val="767171" w:themeColor="background2" w:themeShade="80"/>
          <w:kern w:val="24"/>
          <w:sz w:val="20"/>
          <w:szCs w:val="20"/>
        </w:rPr>
        <w:t xml:space="preserve">, 1912) y </w:t>
      </w:r>
      <w:r w:rsidRPr="00502D21">
        <w:rPr>
          <w:rFonts w:asciiTheme="minorHAnsi" w:eastAsiaTheme="minorEastAsia" w:hAnsiTheme="minorHAnsi" w:cstheme="minorHAnsi"/>
          <w:b/>
          <w:bCs/>
          <w:color w:val="767171" w:themeColor="background2" w:themeShade="80"/>
          <w:kern w:val="24"/>
          <w:sz w:val="20"/>
          <w:szCs w:val="20"/>
        </w:rPr>
        <w:t xml:space="preserve">recuerdos líricos de motivos parisinos </w:t>
      </w:r>
      <w:r w:rsidRPr="00502D21">
        <w:rPr>
          <w:rFonts w:asciiTheme="minorHAnsi" w:eastAsiaTheme="minorEastAsia" w:hAnsiTheme="minorHAnsi" w:cstheme="minorHAnsi"/>
          <w:color w:val="767171" w:themeColor="background2" w:themeShade="80"/>
          <w:kern w:val="24"/>
          <w:sz w:val="20"/>
          <w:szCs w:val="20"/>
        </w:rPr>
        <w:t>(</w:t>
      </w:r>
      <w:r w:rsidRPr="00502D21">
        <w:rPr>
          <w:rFonts w:asciiTheme="minorHAnsi" w:eastAsiaTheme="minorEastAsia" w:hAnsiTheme="minorHAnsi" w:cstheme="minorHAnsi"/>
          <w:b/>
          <w:bCs/>
          <w:i/>
          <w:iCs/>
          <w:color w:val="767171" w:themeColor="background2" w:themeShade="80"/>
          <w:kern w:val="24"/>
          <w:sz w:val="20"/>
          <w:szCs w:val="20"/>
        </w:rPr>
        <w:t xml:space="preserve">Princesa </w:t>
      </w:r>
      <w:proofErr w:type="spellStart"/>
      <w:r w:rsidRPr="00502D21">
        <w:rPr>
          <w:rFonts w:asciiTheme="minorHAnsi" w:eastAsiaTheme="minorEastAsia" w:hAnsiTheme="minorHAnsi" w:cstheme="minorHAnsi"/>
          <w:b/>
          <w:bCs/>
          <w:i/>
          <w:iCs/>
          <w:color w:val="767171" w:themeColor="background2" w:themeShade="80"/>
          <w:kern w:val="24"/>
          <w:sz w:val="20"/>
          <w:szCs w:val="20"/>
        </w:rPr>
        <w:t>Hyacinth</w:t>
      </w:r>
      <w:proofErr w:type="spellEnd"/>
      <w:r w:rsidRPr="00502D21">
        <w:rPr>
          <w:rFonts w:asciiTheme="minorHAnsi" w:eastAsiaTheme="minorEastAsia" w:hAnsiTheme="minorHAnsi" w:cstheme="minorHAnsi"/>
          <w:color w:val="767171" w:themeColor="background2" w:themeShade="80"/>
          <w:kern w:val="24"/>
          <w:sz w:val="20"/>
          <w:szCs w:val="20"/>
        </w:rPr>
        <w:t xml:space="preserve">, 1911). En estas obras, los adornos están subordinados a la melodía de la línea. </w:t>
      </w:r>
    </w:p>
    <w:p w:rsidR="001C5732" w:rsidRPr="00502D21" w:rsidRDefault="004E7F03" w:rsidP="001C5732">
      <w:pPr>
        <w:pStyle w:val="NormalWeb"/>
        <w:spacing w:before="200" w:beforeAutospacing="0" w:after="0" w:afterAutospacing="0"/>
        <w:rPr>
          <w:rFonts w:asciiTheme="minorHAnsi" w:eastAsiaTheme="minorEastAsia" w:hAnsiTheme="minorHAnsi" w:cstheme="minorHAnsi"/>
          <w:b/>
          <w:bCs/>
          <w:i/>
          <w:iCs/>
          <w:color w:val="767171" w:themeColor="background2" w:themeShade="80"/>
          <w:kern w:val="24"/>
          <w:sz w:val="20"/>
          <w:szCs w:val="20"/>
        </w:rPr>
      </w:pPr>
      <w:r w:rsidRPr="00502D21">
        <w:rPr>
          <w:rFonts w:asciiTheme="minorHAnsi" w:eastAsiaTheme="minorEastAsia" w:hAnsiTheme="minorHAnsi" w:cstheme="minorHAnsi"/>
          <w:b/>
          <w:bCs/>
          <w:i/>
          <w:iCs/>
          <w:color w:val="767171" w:themeColor="background2" w:themeShade="80"/>
          <w:kern w:val="24"/>
          <w:sz w:val="20"/>
          <w:szCs w:val="20"/>
        </w:rPr>
        <w:t>PRINCESA HYACINTH</w:t>
      </w:r>
    </w:p>
    <w:p w:rsidR="004E7F03" w:rsidRPr="00502D21" w:rsidRDefault="004E7F03" w:rsidP="001C5732">
      <w:pPr>
        <w:pStyle w:val="NormalWeb"/>
        <w:spacing w:before="200" w:beforeAutospacing="0" w:after="0" w:afterAutospacing="0"/>
        <w:rPr>
          <w:rFonts w:asciiTheme="minorHAnsi" w:eastAsiaTheme="minorEastAsia" w:hAnsiTheme="minorHAnsi" w:cstheme="minorHAnsi"/>
          <w:b/>
          <w:bCs/>
          <w:i/>
          <w:iCs/>
          <w:color w:val="767171" w:themeColor="background2" w:themeShade="80"/>
          <w:kern w:val="24"/>
          <w:sz w:val="20"/>
          <w:szCs w:val="20"/>
        </w:rPr>
      </w:pPr>
      <w:r w:rsidRPr="00502D21">
        <w:rPr>
          <w:rFonts w:asciiTheme="minorHAnsi" w:eastAsiaTheme="minorEastAsia" w:hAnsiTheme="minorHAnsi" w:cstheme="minorHAnsi"/>
          <w:color w:val="767171" w:themeColor="background2" w:themeShade="80"/>
          <w:kern w:val="24"/>
          <w:sz w:val="20"/>
          <w:szCs w:val="20"/>
        </w:rPr>
        <w:t xml:space="preserve">El cartel de la </w:t>
      </w:r>
      <w:r w:rsidRPr="00502D21">
        <w:rPr>
          <w:rFonts w:asciiTheme="minorHAnsi" w:eastAsiaTheme="minorEastAsia" w:hAnsiTheme="minorHAnsi" w:cstheme="minorHAnsi"/>
          <w:b/>
          <w:bCs/>
          <w:i/>
          <w:iCs/>
          <w:color w:val="767171" w:themeColor="background2" w:themeShade="80"/>
          <w:kern w:val="24"/>
          <w:sz w:val="20"/>
          <w:szCs w:val="20"/>
        </w:rPr>
        <w:t xml:space="preserve">Princesa </w:t>
      </w:r>
      <w:proofErr w:type="spellStart"/>
      <w:r w:rsidRPr="00502D21">
        <w:rPr>
          <w:rFonts w:asciiTheme="minorHAnsi" w:eastAsiaTheme="minorEastAsia" w:hAnsiTheme="minorHAnsi" w:cstheme="minorHAnsi"/>
          <w:b/>
          <w:bCs/>
          <w:i/>
          <w:iCs/>
          <w:color w:val="767171" w:themeColor="background2" w:themeShade="80"/>
          <w:kern w:val="24"/>
          <w:sz w:val="20"/>
          <w:szCs w:val="20"/>
        </w:rPr>
        <w:t>Hyacinth</w:t>
      </w:r>
      <w:proofErr w:type="spellEnd"/>
      <w:r w:rsidRPr="00502D21">
        <w:rPr>
          <w:rFonts w:asciiTheme="minorHAnsi" w:eastAsiaTheme="minorEastAsia" w:hAnsiTheme="minorHAnsi" w:cstheme="minorHAnsi"/>
          <w:b/>
          <w:bCs/>
          <w:i/>
          <w:iCs/>
          <w:color w:val="767171" w:themeColor="background2" w:themeShade="80"/>
          <w:kern w:val="24"/>
          <w:sz w:val="20"/>
          <w:szCs w:val="20"/>
        </w:rPr>
        <w:t xml:space="preserve"> </w:t>
      </w:r>
      <w:r w:rsidRPr="00502D21">
        <w:rPr>
          <w:rFonts w:asciiTheme="minorHAnsi" w:eastAsiaTheme="minorEastAsia" w:hAnsiTheme="minorHAnsi" w:cstheme="minorHAnsi"/>
          <w:color w:val="767171" w:themeColor="background2" w:themeShade="80"/>
          <w:kern w:val="24"/>
          <w:sz w:val="20"/>
          <w:szCs w:val="20"/>
        </w:rPr>
        <w:t xml:space="preserve">promueve el ballet pantomima de </w:t>
      </w:r>
      <w:proofErr w:type="spellStart"/>
      <w:r w:rsidRPr="00502D21">
        <w:rPr>
          <w:rFonts w:asciiTheme="minorHAnsi" w:eastAsiaTheme="minorEastAsia" w:hAnsiTheme="minorHAnsi" w:cstheme="minorHAnsi"/>
          <w:b/>
          <w:bCs/>
          <w:color w:val="767171" w:themeColor="background2" w:themeShade="80"/>
          <w:kern w:val="24"/>
          <w:sz w:val="20"/>
          <w:szCs w:val="20"/>
        </w:rPr>
        <w:t>Ladislav</w:t>
      </w:r>
      <w:proofErr w:type="spellEnd"/>
      <w:r w:rsidRPr="00502D21">
        <w:rPr>
          <w:rFonts w:asciiTheme="minorHAnsi" w:eastAsiaTheme="minorEastAsia" w:hAnsiTheme="minorHAnsi" w:cstheme="minorHAnsi"/>
          <w:b/>
          <w:bCs/>
          <w:color w:val="767171" w:themeColor="background2" w:themeShade="80"/>
          <w:kern w:val="24"/>
          <w:sz w:val="20"/>
          <w:szCs w:val="20"/>
        </w:rPr>
        <w:t xml:space="preserve"> </w:t>
      </w:r>
      <w:proofErr w:type="spellStart"/>
      <w:r w:rsidRPr="00502D21">
        <w:rPr>
          <w:rFonts w:asciiTheme="minorHAnsi" w:eastAsiaTheme="minorEastAsia" w:hAnsiTheme="minorHAnsi" w:cstheme="minorHAnsi"/>
          <w:b/>
          <w:bCs/>
          <w:color w:val="767171" w:themeColor="background2" w:themeShade="80"/>
          <w:kern w:val="24"/>
          <w:sz w:val="20"/>
          <w:szCs w:val="20"/>
        </w:rPr>
        <w:t>Novák</w:t>
      </w:r>
      <w:proofErr w:type="spellEnd"/>
      <w:r w:rsidRPr="00502D21">
        <w:rPr>
          <w:rFonts w:asciiTheme="minorHAnsi" w:eastAsiaTheme="minorEastAsia" w:hAnsiTheme="minorHAnsi" w:cstheme="minorHAnsi"/>
          <w:b/>
          <w:bCs/>
          <w:color w:val="767171" w:themeColor="background2" w:themeShade="80"/>
          <w:kern w:val="24"/>
          <w:sz w:val="20"/>
          <w:szCs w:val="20"/>
        </w:rPr>
        <w:t xml:space="preserve"> y </w:t>
      </w:r>
      <w:proofErr w:type="spellStart"/>
      <w:r w:rsidRPr="00502D21">
        <w:rPr>
          <w:rFonts w:asciiTheme="minorHAnsi" w:eastAsiaTheme="minorEastAsia" w:hAnsiTheme="minorHAnsi" w:cstheme="minorHAnsi"/>
          <w:b/>
          <w:bCs/>
          <w:color w:val="767171" w:themeColor="background2" w:themeShade="80"/>
          <w:kern w:val="24"/>
          <w:sz w:val="20"/>
          <w:szCs w:val="20"/>
        </w:rPr>
        <w:t>Oskar</w:t>
      </w:r>
      <w:proofErr w:type="spellEnd"/>
      <w:r w:rsidRPr="00502D21">
        <w:rPr>
          <w:rFonts w:asciiTheme="minorHAnsi" w:eastAsiaTheme="minorEastAsia" w:hAnsiTheme="minorHAnsi" w:cstheme="minorHAnsi"/>
          <w:b/>
          <w:bCs/>
          <w:color w:val="767171" w:themeColor="background2" w:themeShade="80"/>
          <w:kern w:val="24"/>
          <w:sz w:val="20"/>
          <w:szCs w:val="20"/>
        </w:rPr>
        <w:t xml:space="preserve"> </w:t>
      </w:r>
      <w:proofErr w:type="spellStart"/>
      <w:r w:rsidRPr="00502D21">
        <w:rPr>
          <w:rFonts w:asciiTheme="minorHAnsi" w:eastAsiaTheme="minorEastAsia" w:hAnsiTheme="minorHAnsi" w:cstheme="minorHAnsi"/>
          <w:b/>
          <w:bCs/>
          <w:color w:val="767171" w:themeColor="background2" w:themeShade="80"/>
          <w:kern w:val="24"/>
          <w:sz w:val="20"/>
          <w:szCs w:val="20"/>
        </w:rPr>
        <w:t>Nedbal</w:t>
      </w:r>
      <w:proofErr w:type="spellEnd"/>
      <w:r w:rsidRPr="00502D21">
        <w:rPr>
          <w:rFonts w:asciiTheme="minorHAnsi" w:eastAsiaTheme="minorEastAsia" w:hAnsiTheme="minorHAnsi" w:cstheme="minorHAnsi"/>
          <w:color w:val="767171" w:themeColor="background2" w:themeShade="80"/>
          <w:kern w:val="24"/>
          <w:sz w:val="20"/>
          <w:szCs w:val="20"/>
        </w:rPr>
        <w:t xml:space="preserve">, protagonizado por la popular actriz </w:t>
      </w:r>
      <w:proofErr w:type="spellStart"/>
      <w:r w:rsidRPr="00502D21">
        <w:rPr>
          <w:rFonts w:asciiTheme="minorHAnsi" w:eastAsiaTheme="minorEastAsia" w:hAnsiTheme="minorHAnsi" w:cstheme="minorHAnsi"/>
          <w:b/>
          <w:bCs/>
          <w:color w:val="767171" w:themeColor="background2" w:themeShade="80"/>
          <w:kern w:val="24"/>
          <w:sz w:val="20"/>
          <w:szCs w:val="20"/>
        </w:rPr>
        <w:t>Andula</w:t>
      </w:r>
      <w:proofErr w:type="spellEnd"/>
      <w:r w:rsidRPr="00502D21">
        <w:rPr>
          <w:rFonts w:asciiTheme="minorHAnsi" w:eastAsiaTheme="minorEastAsia" w:hAnsiTheme="minorHAnsi" w:cstheme="minorHAnsi"/>
          <w:b/>
          <w:bCs/>
          <w:color w:val="767171" w:themeColor="background2" w:themeShade="80"/>
          <w:kern w:val="24"/>
          <w:sz w:val="20"/>
          <w:szCs w:val="20"/>
        </w:rPr>
        <w:t xml:space="preserve"> </w:t>
      </w:r>
      <w:proofErr w:type="spellStart"/>
      <w:r w:rsidRPr="00502D21">
        <w:rPr>
          <w:rFonts w:asciiTheme="minorHAnsi" w:eastAsiaTheme="minorEastAsia" w:hAnsiTheme="minorHAnsi" w:cstheme="minorHAnsi"/>
          <w:b/>
          <w:bCs/>
          <w:color w:val="767171" w:themeColor="background2" w:themeShade="80"/>
          <w:kern w:val="24"/>
          <w:sz w:val="20"/>
          <w:szCs w:val="20"/>
        </w:rPr>
        <w:t>Sedlásková</w:t>
      </w:r>
      <w:proofErr w:type="spellEnd"/>
      <w:r w:rsidRPr="00502D21">
        <w:rPr>
          <w:rFonts w:asciiTheme="minorHAnsi" w:eastAsiaTheme="minorEastAsia" w:hAnsiTheme="minorHAnsi" w:cstheme="minorHAnsi"/>
          <w:color w:val="767171" w:themeColor="background2" w:themeShade="80"/>
          <w:kern w:val="24"/>
          <w:sz w:val="20"/>
          <w:szCs w:val="20"/>
        </w:rPr>
        <w:t xml:space="preserve">. El motivo del </w:t>
      </w:r>
      <w:proofErr w:type="spellStart"/>
      <w:r w:rsidRPr="00502D21">
        <w:rPr>
          <w:rFonts w:asciiTheme="minorHAnsi" w:eastAsiaTheme="minorEastAsia" w:hAnsiTheme="minorHAnsi" w:cstheme="minorHAnsi"/>
          <w:color w:val="767171" w:themeColor="background2" w:themeShade="80"/>
          <w:kern w:val="24"/>
          <w:sz w:val="20"/>
          <w:szCs w:val="20"/>
        </w:rPr>
        <w:t>jacinto</w:t>
      </w:r>
      <w:proofErr w:type="spellEnd"/>
      <w:r w:rsidRPr="00502D21">
        <w:rPr>
          <w:rFonts w:asciiTheme="minorHAnsi" w:eastAsiaTheme="minorEastAsia" w:hAnsiTheme="minorHAnsi" w:cstheme="minorHAnsi"/>
          <w:color w:val="767171" w:themeColor="background2" w:themeShade="80"/>
          <w:kern w:val="24"/>
          <w:sz w:val="20"/>
          <w:szCs w:val="20"/>
        </w:rPr>
        <w:t xml:space="preserve"> se repite en todo el diseño, desde las prendas bordadas y espectaculares joyas de plata hasta el círculo simbólico de la princesa.</w:t>
      </w:r>
    </w:p>
    <w:p w:rsidR="009E3E35" w:rsidRPr="00502D21" w:rsidRDefault="009E3E35" w:rsidP="004E7F03">
      <w:pPr>
        <w:spacing w:after="0" w:line="240" w:lineRule="auto"/>
        <w:rPr>
          <w:rFonts w:eastAsiaTheme="minorEastAsia" w:cstheme="minorHAnsi"/>
          <w:b/>
          <w:bCs/>
          <w:i/>
          <w:iCs/>
          <w:color w:val="767171" w:themeColor="background2" w:themeShade="80"/>
          <w:kern w:val="24"/>
          <w:sz w:val="20"/>
          <w:szCs w:val="20"/>
          <w:lang w:eastAsia="es-ES_tradnl"/>
        </w:rPr>
      </w:pPr>
    </w:p>
    <w:p w:rsidR="004E7F03" w:rsidRPr="00502D21" w:rsidRDefault="004E7F03" w:rsidP="004E7F03">
      <w:pPr>
        <w:spacing w:after="0" w:line="240" w:lineRule="auto"/>
        <w:rPr>
          <w:rFonts w:eastAsiaTheme="minorEastAsia" w:cstheme="minorHAnsi"/>
          <w:b/>
          <w:bCs/>
          <w:i/>
          <w:iCs/>
          <w:color w:val="767171" w:themeColor="background2" w:themeShade="80"/>
          <w:kern w:val="24"/>
          <w:sz w:val="20"/>
          <w:szCs w:val="20"/>
          <w:lang w:eastAsia="es-ES_tradnl"/>
        </w:rPr>
      </w:pPr>
      <w:r w:rsidRPr="00502D21">
        <w:rPr>
          <w:rFonts w:eastAsiaTheme="minorEastAsia" w:cstheme="minorHAnsi"/>
          <w:b/>
          <w:bCs/>
          <w:i/>
          <w:iCs/>
          <w:color w:val="767171" w:themeColor="background2" w:themeShade="80"/>
          <w:kern w:val="24"/>
          <w:sz w:val="20"/>
          <w:szCs w:val="20"/>
          <w:lang w:eastAsia="es-ES_tradnl"/>
        </w:rPr>
        <w:t>CORO DE MAESTROS DE MORAVIA</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b/>
          <w:bCs/>
          <w:i/>
          <w:iCs/>
          <w:color w:val="767171" w:themeColor="background2" w:themeShade="80"/>
          <w:kern w:val="24"/>
          <w:sz w:val="20"/>
          <w:szCs w:val="20"/>
          <w:lang w:eastAsia="es-ES_tradnl"/>
        </w:rPr>
      </w:pPr>
      <w:r w:rsidRPr="00502D21">
        <w:rPr>
          <w:rFonts w:eastAsiaTheme="minorEastAsia" w:cstheme="minorHAnsi"/>
          <w:b/>
          <w:bCs/>
          <w:color w:val="767171" w:themeColor="background2" w:themeShade="80"/>
          <w:kern w:val="24"/>
          <w:sz w:val="20"/>
          <w:szCs w:val="20"/>
          <w:lang w:eastAsia="es-ES_tradnl"/>
        </w:rPr>
        <w:t xml:space="preserve">El Coro de Maestros de Moravia </w:t>
      </w:r>
      <w:r w:rsidRPr="00502D21">
        <w:rPr>
          <w:rFonts w:eastAsiaTheme="minorEastAsia" w:cstheme="minorHAnsi"/>
          <w:color w:val="767171" w:themeColor="background2" w:themeShade="80"/>
          <w:kern w:val="24"/>
          <w:sz w:val="20"/>
          <w:szCs w:val="20"/>
          <w:lang w:eastAsia="es-ES_tradnl"/>
        </w:rPr>
        <w:t xml:space="preserve">fue un conjunto coral, cuyo repertorio abarcaba desde la música clásica hasta la música popular y popular, incluyendo composiciones de </w:t>
      </w:r>
      <w:r w:rsidRPr="00502D21">
        <w:rPr>
          <w:rFonts w:eastAsiaTheme="minorEastAsia" w:cstheme="minorHAnsi"/>
          <w:b/>
          <w:bCs/>
          <w:color w:val="767171" w:themeColor="background2" w:themeShade="80"/>
          <w:kern w:val="24"/>
          <w:sz w:val="20"/>
          <w:szCs w:val="20"/>
          <w:lang w:eastAsia="es-ES_tradnl"/>
        </w:rPr>
        <w:t xml:space="preserve">Leo </w:t>
      </w:r>
      <w:proofErr w:type="spellStart"/>
      <w:r w:rsidRPr="00502D21">
        <w:rPr>
          <w:rFonts w:eastAsiaTheme="minorEastAsia" w:cstheme="minorHAnsi"/>
          <w:b/>
          <w:bCs/>
          <w:color w:val="767171" w:themeColor="background2" w:themeShade="80"/>
          <w:kern w:val="24"/>
          <w:sz w:val="20"/>
          <w:szCs w:val="20"/>
          <w:lang w:eastAsia="es-ES_tradnl"/>
        </w:rPr>
        <w:t>Janáek</w:t>
      </w:r>
      <w:proofErr w:type="spellEnd"/>
      <w:r w:rsidRPr="00502D21">
        <w:rPr>
          <w:rFonts w:eastAsiaTheme="minorEastAsia" w:cstheme="minorHAnsi"/>
          <w:color w:val="767171" w:themeColor="background2" w:themeShade="80"/>
          <w:kern w:val="24"/>
          <w:sz w:val="20"/>
          <w:szCs w:val="20"/>
          <w:lang w:eastAsia="es-ES_tradnl"/>
        </w:rPr>
        <w:t xml:space="preserve">. El coro realizó una gira por las Tierras Checas, así como por toda Europa y los Estados Unidos. El cartel presenta a una joven con un traje popular de la región de </w:t>
      </w:r>
      <w:proofErr w:type="spellStart"/>
      <w:r w:rsidRPr="00502D21">
        <w:rPr>
          <w:rFonts w:eastAsiaTheme="minorEastAsia" w:cstheme="minorHAnsi"/>
          <w:color w:val="767171" w:themeColor="background2" w:themeShade="80"/>
          <w:kern w:val="24"/>
          <w:sz w:val="20"/>
          <w:szCs w:val="20"/>
          <w:lang w:eastAsia="es-ES_tradnl"/>
        </w:rPr>
        <w:t>Kyjov</w:t>
      </w:r>
      <w:proofErr w:type="spellEnd"/>
      <w:r w:rsidRPr="00502D21">
        <w:rPr>
          <w:rFonts w:eastAsiaTheme="minorEastAsia" w:cstheme="minorHAnsi"/>
          <w:color w:val="767171" w:themeColor="background2" w:themeShade="80"/>
          <w:kern w:val="24"/>
          <w:sz w:val="20"/>
          <w:szCs w:val="20"/>
          <w:lang w:eastAsia="es-ES_tradnl"/>
        </w:rPr>
        <w:t xml:space="preserve">, representado como un oyente atento. Su figura recuerda al panel decorativo del ciclo </w:t>
      </w:r>
      <w:r w:rsidRPr="00502D21">
        <w:rPr>
          <w:rFonts w:eastAsiaTheme="minorEastAsia" w:cstheme="minorHAnsi"/>
          <w:b/>
          <w:bCs/>
          <w:i/>
          <w:iCs/>
          <w:color w:val="767171" w:themeColor="background2" w:themeShade="80"/>
          <w:kern w:val="24"/>
          <w:sz w:val="20"/>
          <w:szCs w:val="20"/>
          <w:lang w:eastAsia="es-ES_tradnl"/>
        </w:rPr>
        <w:t>Música de las Cuatro Artes.</w:t>
      </w:r>
    </w:p>
    <w:p w:rsidR="009E3E35" w:rsidRPr="00502D21" w:rsidRDefault="009E3E35"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b/>
          <w:bCs/>
          <w:i/>
          <w:iCs/>
          <w:color w:val="767171" w:themeColor="background2" w:themeShade="80"/>
          <w:kern w:val="24"/>
          <w:sz w:val="20"/>
          <w:szCs w:val="20"/>
          <w:lang w:eastAsia="es-ES_tradnl"/>
        </w:rPr>
      </w:pPr>
      <w:r w:rsidRPr="00502D21">
        <w:rPr>
          <w:rFonts w:eastAsiaTheme="minorEastAsia" w:cstheme="minorHAnsi"/>
          <w:b/>
          <w:bCs/>
          <w:i/>
          <w:iCs/>
          <w:color w:val="767171" w:themeColor="background2" w:themeShade="80"/>
          <w:kern w:val="24"/>
          <w:sz w:val="20"/>
          <w:szCs w:val="20"/>
          <w:lang w:eastAsia="es-ES_tradnl"/>
        </w:rPr>
        <w:t>LOTERÍA</w:t>
      </w:r>
    </w:p>
    <w:p w:rsidR="001C5732" w:rsidRPr="00502D21" w:rsidRDefault="001C5732"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El tono de este cartel refleja el espíritu anti-germanización típico en el siglo XIX. La lotería fue uno de los métodos utilizados para recaudar fondos para la educación en el idioma checo. El cartel presenta a </w:t>
      </w:r>
      <w:proofErr w:type="spellStart"/>
      <w:r w:rsidRPr="00502D21">
        <w:rPr>
          <w:rFonts w:eastAsiaTheme="minorEastAsia" w:cstheme="minorHAnsi"/>
          <w:b/>
          <w:bCs/>
          <w:color w:val="767171" w:themeColor="background2" w:themeShade="80"/>
          <w:kern w:val="24"/>
          <w:sz w:val="20"/>
          <w:szCs w:val="20"/>
          <w:lang w:eastAsia="es-ES_tradnl"/>
        </w:rPr>
        <w:t>Echia</w:t>
      </w:r>
      <w:proofErr w:type="spellEnd"/>
      <w:r w:rsidRPr="00502D21">
        <w:rPr>
          <w:rFonts w:eastAsiaTheme="minorEastAsia" w:cstheme="minorHAnsi"/>
          <w:b/>
          <w:bCs/>
          <w:color w:val="767171" w:themeColor="background2" w:themeShade="80"/>
          <w:kern w:val="24"/>
          <w:sz w:val="20"/>
          <w:szCs w:val="20"/>
          <w:lang w:eastAsia="es-ES_tradnl"/>
        </w:rPr>
        <w:t>,</w:t>
      </w:r>
      <w:r w:rsidRPr="00502D21">
        <w:rPr>
          <w:rFonts w:eastAsiaTheme="minorEastAsia" w:cstheme="minorHAnsi"/>
          <w:color w:val="767171" w:themeColor="background2" w:themeShade="80"/>
          <w:kern w:val="24"/>
          <w:sz w:val="20"/>
          <w:szCs w:val="20"/>
          <w:lang w:eastAsia="es-ES_tradnl"/>
        </w:rPr>
        <w:t xml:space="preserve"> una madre simbólica de la nación checa, sentada en la desesperación sobre un árbol muerto, con la mano apoyada en una estatua de madera del dios pagano de tres caras </w:t>
      </w:r>
      <w:proofErr w:type="spellStart"/>
      <w:r w:rsidRPr="00502D21">
        <w:rPr>
          <w:rFonts w:eastAsiaTheme="minorEastAsia" w:cstheme="minorHAnsi"/>
          <w:b/>
          <w:bCs/>
          <w:color w:val="767171" w:themeColor="background2" w:themeShade="80"/>
          <w:kern w:val="24"/>
          <w:sz w:val="20"/>
          <w:szCs w:val="20"/>
          <w:lang w:eastAsia="es-ES_tradnl"/>
        </w:rPr>
        <w:t>Svantovit</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el protector de los primeros eslavos. La colegiala, que lleva libros y lápices, da a los espectadores una mirada reprochable, exigiendo apoyo tanto para su educación como para Chequia.</w:t>
      </w:r>
    </w:p>
    <w:p w:rsidR="006A6D07" w:rsidRDefault="004E7F03" w:rsidP="001C5732">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6A6D07">
        <w:rPr>
          <w:rFonts w:asciiTheme="minorHAnsi" w:eastAsiaTheme="majorEastAsia" w:hAnsiTheme="minorHAnsi" w:cstheme="minorHAnsi"/>
          <w:color w:val="767171" w:themeColor="background2" w:themeShade="80"/>
          <w:kern w:val="24"/>
          <w:szCs w:val="20"/>
        </w:rPr>
        <w:lastRenderedPageBreak/>
        <w:t xml:space="preserve">MUCHA MÍSTICO Y </w:t>
      </w:r>
      <w:r w:rsidRPr="006A6D07">
        <w:rPr>
          <w:rFonts w:asciiTheme="minorHAnsi" w:eastAsiaTheme="majorEastAsia" w:hAnsiTheme="minorHAnsi" w:cstheme="minorHAnsi"/>
          <w:color w:val="767171" w:themeColor="background2" w:themeShade="80"/>
          <w:kern w:val="24"/>
          <w:szCs w:val="20"/>
          <w:lang w:val="es-ES"/>
        </w:rPr>
        <w:t>FILÓSOFO</w:t>
      </w:r>
    </w:p>
    <w:p w:rsidR="001C5732" w:rsidRPr="00502D21" w:rsidRDefault="004E7F03" w:rsidP="001C5732">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502D21">
        <w:rPr>
          <w:rFonts w:asciiTheme="minorHAnsi" w:eastAsiaTheme="minorEastAsia" w:hAnsiTheme="minorHAnsi" w:cstheme="minorHAnsi"/>
          <w:color w:val="767171" w:themeColor="background2" w:themeShade="80"/>
          <w:kern w:val="24"/>
          <w:sz w:val="20"/>
          <w:szCs w:val="20"/>
        </w:rPr>
        <w:t xml:space="preserve">A finales del otoño de 1894, </w:t>
      </w:r>
      <w:r w:rsidRPr="00502D21">
        <w:rPr>
          <w:rFonts w:asciiTheme="minorHAnsi" w:eastAsiaTheme="minorEastAsia" w:hAnsiTheme="minorHAnsi" w:cstheme="minorHAnsi"/>
          <w:b/>
          <w:bCs/>
          <w:color w:val="767171" w:themeColor="background2" w:themeShade="80"/>
          <w:kern w:val="24"/>
          <w:sz w:val="20"/>
          <w:szCs w:val="20"/>
        </w:rPr>
        <w:t>Mucha</w:t>
      </w:r>
      <w:r w:rsidRPr="00502D21">
        <w:rPr>
          <w:rFonts w:asciiTheme="minorHAnsi" w:eastAsiaTheme="minorEastAsia" w:hAnsiTheme="minorHAnsi" w:cstheme="minorHAnsi"/>
          <w:color w:val="767171" w:themeColor="background2" w:themeShade="80"/>
          <w:kern w:val="24"/>
          <w:sz w:val="20"/>
          <w:szCs w:val="20"/>
        </w:rPr>
        <w:t xml:space="preserve"> había conocido a </w:t>
      </w:r>
      <w:r w:rsidRPr="00502D21">
        <w:rPr>
          <w:rFonts w:asciiTheme="minorHAnsi" w:eastAsiaTheme="minorEastAsia" w:hAnsiTheme="minorHAnsi" w:cstheme="minorHAnsi"/>
          <w:b/>
          <w:bCs/>
          <w:color w:val="767171" w:themeColor="background2" w:themeShade="80"/>
          <w:kern w:val="24"/>
          <w:sz w:val="20"/>
          <w:szCs w:val="20"/>
        </w:rPr>
        <w:t xml:space="preserve">August </w:t>
      </w:r>
      <w:proofErr w:type="spellStart"/>
      <w:r w:rsidRPr="00502D21">
        <w:rPr>
          <w:rFonts w:asciiTheme="minorHAnsi" w:eastAsiaTheme="minorEastAsia" w:hAnsiTheme="minorHAnsi" w:cstheme="minorHAnsi"/>
          <w:b/>
          <w:bCs/>
          <w:color w:val="767171" w:themeColor="background2" w:themeShade="80"/>
          <w:kern w:val="24"/>
          <w:sz w:val="20"/>
          <w:szCs w:val="20"/>
        </w:rPr>
        <w:t>Strindberg</w:t>
      </w:r>
      <w:proofErr w:type="spellEnd"/>
      <w:r w:rsidRPr="00502D21">
        <w:rPr>
          <w:rFonts w:asciiTheme="minorHAnsi" w:eastAsiaTheme="minorEastAsia" w:hAnsiTheme="minorHAnsi" w:cstheme="minorHAnsi"/>
          <w:color w:val="767171" w:themeColor="background2" w:themeShade="80"/>
          <w:kern w:val="24"/>
          <w:sz w:val="20"/>
          <w:szCs w:val="20"/>
        </w:rPr>
        <w:t xml:space="preserve">, amigo de </w:t>
      </w:r>
      <w:r w:rsidRPr="00502D21">
        <w:rPr>
          <w:rFonts w:asciiTheme="minorHAnsi" w:eastAsiaTheme="minorEastAsia" w:hAnsiTheme="minorHAnsi" w:cstheme="minorHAnsi"/>
          <w:b/>
          <w:bCs/>
          <w:color w:val="767171" w:themeColor="background2" w:themeShade="80"/>
          <w:kern w:val="24"/>
          <w:sz w:val="20"/>
          <w:szCs w:val="20"/>
        </w:rPr>
        <w:t>Gauguin</w:t>
      </w:r>
      <w:r w:rsidRPr="00502D21">
        <w:rPr>
          <w:rFonts w:asciiTheme="minorHAnsi" w:eastAsiaTheme="minorEastAsia" w:hAnsiTheme="minorHAnsi" w:cstheme="minorHAnsi"/>
          <w:color w:val="767171" w:themeColor="background2" w:themeShade="80"/>
          <w:kern w:val="24"/>
          <w:sz w:val="20"/>
          <w:szCs w:val="20"/>
        </w:rPr>
        <w:t xml:space="preserve"> y nuevo miembro de la colonia bohemia de </w:t>
      </w:r>
      <w:r w:rsidRPr="00502D21">
        <w:rPr>
          <w:rFonts w:asciiTheme="minorHAnsi" w:eastAsiaTheme="minorEastAsia" w:hAnsiTheme="minorHAnsi" w:cstheme="minorHAnsi"/>
          <w:b/>
          <w:bCs/>
          <w:color w:val="767171" w:themeColor="background2" w:themeShade="80"/>
          <w:kern w:val="24"/>
          <w:sz w:val="20"/>
          <w:szCs w:val="20"/>
        </w:rPr>
        <w:t>Madame Charlotte</w:t>
      </w:r>
      <w:r w:rsidRPr="00502D21">
        <w:rPr>
          <w:rFonts w:asciiTheme="minorHAnsi" w:eastAsiaTheme="minorEastAsia" w:hAnsiTheme="minorHAnsi" w:cstheme="minorHAnsi"/>
          <w:color w:val="767171" w:themeColor="background2" w:themeShade="80"/>
          <w:kern w:val="24"/>
          <w:sz w:val="20"/>
          <w:szCs w:val="20"/>
        </w:rPr>
        <w:t xml:space="preserve">. </w:t>
      </w:r>
      <w:proofErr w:type="spellStart"/>
      <w:r w:rsidRPr="00502D21">
        <w:rPr>
          <w:rFonts w:asciiTheme="minorHAnsi" w:eastAsiaTheme="minorEastAsia" w:hAnsiTheme="minorHAnsi" w:cstheme="minorHAnsi"/>
          <w:b/>
          <w:bCs/>
          <w:color w:val="767171" w:themeColor="background2" w:themeShade="80"/>
          <w:kern w:val="24"/>
          <w:sz w:val="20"/>
          <w:szCs w:val="20"/>
        </w:rPr>
        <w:t>Strindberg</w:t>
      </w:r>
      <w:proofErr w:type="spellEnd"/>
      <w:r w:rsidRPr="00502D21">
        <w:rPr>
          <w:rFonts w:asciiTheme="minorHAnsi" w:eastAsiaTheme="minorEastAsia" w:hAnsiTheme="minorHAnsi" w:cstheme="minorHAnsi"/>
          <w:b/>
          <w:bCs/>
          <w:color w:val="767171" w:themeColor="background2" w:themeShade="80"/>
          <w:kern w:val="24"/>
          <w:sz w:val="20"/>
          <w:szCs w:val="20"/>
        </w:rPr>
        <w:t xml:space="preserve"> </w:t>
      </w:r>
      <w:r w:rsidRPr="00502D21">
        <w:rPr>
          <w:rFonts w:asciiTheme="minorHAnsi" w:eastAsiaTheme="minorEastAsia" w:hAnsiTheme="minorHAnsi" w:cstheme="minorHAnsi"/>
          <w:color w:val="767171" w:themeColor="background2" w:themeShade="80"/>
          <w:kern w:val="24"/>
          <w:sz w:val="20"/>
          <w:szCs w:val="20"/>
        </w:rPr>
        <w:t xml:space="preserve">era un místico con una pasión profunda por el ocultismo (rama de la teosofía que busca la verdad espiritual trascendiendo el mundo visible y material). </w:t>
      </w:r>
      <w:r w:rsidRPr="00502D21">
        <w:rPr>
          <w:rFonts w:asciiTheme="minorHAnsi" w:eastAsiaTheme="minorEastAsia" w:hAnsiTheme="minorHAnsi" w:cstheme="minorHAnsi"/>
          <w:b/>
          <w:bCs/>
          <w:color w:val="767171" w:themeColor="background2" w:themeShade="80"/>
          <w:kern w:val="24"/>
          <w:sz w:val="20"/>
          <w:szCs w:val="20"/>
        </w:rPr>
        <w:t xml:space="preserve">Mucha y </w:t>
      </w:r>
      <w:proofErr w:type="spellStart"/>
      <w:r w:rsidRPr="00502D21">
        <w:rPr>
          <w:rFonts w:asciiTheme="minorHAnsi" w:eastAsiaTheme="minorEastAsia" w:hAnsiTheme="minorHAnsi" w:cstheme="minorHAnsi"/>
          <w:b/>
          <w:bCs/>
          <w:color w:val="767171" w:themeColor="background2" w:themeShade="80"/>
          <w:kern w:val="24"/>
          <w:sz w:val="20"/>
          <w:szCs w:val="20"/>
        </w:rPr>
        <w:t>Strindberg</w:t>
      </w:r>
      <w:proofErr w:type="spellEnd"/>
      <w:r w:rsidRPr="00502D21">
        <w:rPr>
          <w:rFonts w:asciiTheme="minorHAnsi" w:eastAsiaTheme="minorEastAsia" w:hAnsiTheme="minorHAnsi" w:cstheme="minorHAnsi"/>
          <w:b/>
          <w:bCs/>
          <w:color w:val="767171" w:themeColor="background2" w:themeShade="80"/>
          <w:kern w:val="24"/>
          <w:sz w:val="20"/>
          <w:szCs w:val="20"/>
        </w:rPr>
        <w:t xml:space="preserve"> </w:t>
      </w:r>
      <w:r w:rsidRPr="00502D21">
        <w:rPr>
          <w:rFonts w:asciiTheme="minorHAnsi" w:eastAsiaTheme="minorEastAsia" w:hAnsiTheme="minorHAnsi" w:cstheme="minorHAnsi"/>
          <w:color w:val="767171" w:themeColor="background2" w:themeShade="80"/>
          <w:kern w:val="24"/>
          <w:sz w:val="20"/>
          <w:szCs w:val="20"/>
        </w:rPr>
        <w:t>no tardaron en convertirse en compañeros de debates filosóficos y durante esa amistad, se vio profundamente influenciado por el concepto de «</w:t>
      </w:r>
      <w:r w:rsidRPr="00502D21">
        <w:rPr>
          <w:rFonts w:asciiTheme="minorHAnsi" w:eastAsiaTheme="minorEastAsia" w:hAnsiTheme="minorHAnsi" w:cstheme="minorHAnsi"/>
          <w:i/>
          <w:iCs/>
          <w:color w:val="767171" w:themeColor="background2" w:themeShade="80"/>
          <w:kern w:val="24"/>
          <w:sz w:val="20"/>
          <w:szCs w:val="20"/>
        </w:rPr>
        <w:t>fuerzas misteriosas</w:t>
      </w:r>
      <w:r w:rsidRPr="00502D21">
        <w:rPr>
          <w:rFonts w:asciiTheme="minorHAnsi" w:eastAsiaTheme="minorEastAsia" w:hAnsiTheme="minorHAnsi" w:cstheme="minorHAnsi"/>
          <w:color w:val="767171" w:themeColor="background2" w:themeShade="80"/>
          <w:kern w:val="24"/>
          <w:sz w:val="20"/>
          <w:szCs w:val="20"/>
        </w:rPr>
        <w:t xml:space="preserve">» que guían la vida del ser humano. El discurso de </w:t>
      </w:r>
      <w:proofErr w:type="spellStart"/>
      <w:r w:rsidRPr="00502D21">
        <w:rPr>
          <w:rFonts w:asciiTheme="minorHAnsi" w:eastAsiaTheme="minorEastAsia" w:hAnsiTheme="minorHAnsi" w:cstheme="minorHAnsi"/>
          <w:b/>
          <w:bCs/>
          <w:color w:val="767171" w:themeColor="background2" w:themeShade="80"/>
          <w:kern w:val="24"/>
          <w:sz w:val="20"/>
          <w:szCs w:val="20"/>
        </w:rPr>
        <w:t>Strindberg</w:t>
      </w:r>
      <w:proofErr w:type="spellEnd"/>
      <w:r w:rsidRPr="00502D21">
        <w:rPr>
          <w:rFonts w:asciiTheme="minorHAnsi" w:eastAsiaTheme="minorEastAsia" w:hAnsiTheme="minorHAnsi" w:cstheme="minorHAnsi"/>
          <w:b/>
          <w:bCs/>
          <w:color w:val="767171" w:themeColor="background2" w:themeShade="80"/>
          <w:kern w:val="24"/>
          <w:sz w:val="20"/>
          <w:szCs w:val="20"/>
        </w:rPr>
        <w:t xml:space="preserve"> </w:t>
      </w:r>
      <w:r w:rsidRPr="00502D21">
        <w:rPr>
          <w:rFonts w:asciiTheme="minorHAnsi" w:eastAsiaTheme="minorEastAsia" w:hAnsiTheme="minorHAnsi" w:cstheme="minorHAnsi"/>
          <w:color w:val="767171" w:themeColor="background2" w:themeShade="80"/>
          <w:kern w:val="24"/>
          <w:sz w:val="20"/>
          <w:szCs w:val="20"/>
        </w:rPr>
        <w:t>estará en la base de su idea de «</w:t>
      </w:r>
      <w:r w:rsidRPr="00502D21">
        <w:rPr>
          <w:rFonts w:asciiTheme="minorHAnsi" w:eastAsiaTheme="minorEastAsia" w:hAnsiTheme="minorHAnsi" w:cstheme="minorHAnsi"/>
          <w:i/>
          <w:iCs/>
          <w:color w:val="767171" w:themeColor="background2" w:themeShade="80"/>
          <w:kern w:val="24"/>
          <w:sz w:val="20"/>
          <w:szCs w:val="20"/>
        </w:rPr>
        <w:t>poderes invisibles</w:t>
      </w:r>
      <w:r w:rsidRPr="00502D21">
        <w:rPr>
          <w:rFonts w:asciiTheme="minorHAnsi" w:eastAsiaTheme="minorEastAsia" w:hAnsiTheme="minorHAnsi" w:cstheme="minorHAnsi"/>
          <w:color w:val="767171" w:themeColor="background2" w:themeShade="80"/>
          <w:kern w:val="24"/>
          <w:sz w:val="20"/>
          <w:szCs w:val="20"/>
        </w:rPr>
        <w:t xml:space="preserve">», que en las obras del pintor checo se puede identificar en el </w:t>
      </w:r>
      <w:r w:rsidRPr="00502D21">
        <w:rPr>
          <w:rFonts w:asciiTheme="minorHAnsi" w:eastAsiaTheme="minorEastAsia" w:hAnsiTheme="minorHAnsi" w:cstheme="minorHAnsi"/>
          <w:color w:val="767171" w:themeColor="background2" w:themeShade="80"/>
          <w:kern w:val="24"/>
          <w:sz w:val="20"/>
          <w:szCs w:val="20"/>
          <w:u w:val="single"/>
        </w:rPr>
        <w:t>motivo recurrente de una figura misteriosa detrás del tema central</w:t>
      </w:r>
      <w:r w:rsidRPr="00502D21">
        <w:rPr>
          <w:rFonts w:asciiTheme="minorHAnsi" w:eastAsiaTheme="minorEastAsia" w:hAnsiTheme="minorHAnsi" w:cstheme="minorHAnsi"/>
          <w:color w:val="767171" w:themeColor="background2" w:themeShade="80"/>
          <w:kern w:val="24"/>
          <w:sz w:val="20"/>
          <w:szCs w:val="20"/>
        </w:rPr>
        <w:t xml:space="preserve">. </w:t>
      </w:r>
    </w:p>
    <w:p w:rsidR="001C5732" w:rsidRPr="00502D21" w:rsidRDefault="004E7F03" w:rsidP="001C5732">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502D21">
        <w:rPr>
          <w:rFonts w:asciiTheme="minorHAnsi" w:eastAsiaTheme="minorEastAsia" w:hAnsiTheme="minorHAnsi" w:cstheme="minorHAnsi"/>
          <w:color w:val="767171" w:themeColor="background2" w:themeShade="80"/>
          <w:kern w:val="24"/>
          <w:sz w:val="20"/>
          <w:szCs w:val="20"/>
        </w:rPr>
        <w:t xml:space="preserve">En 1898, </w:t>
      </w:r>
      <w:r w:rsidRPr="00502D21">
        <w:rPr>
          <w:rFonts w:asciiTheme="minorHAnsi" w:eastAsiaTheme="minorEastAsia" w:hAnsiTheme="minorHAnsi" w:cstheme="minorHAnsi"/>
          <w:b/>
          <w:bCs/>
          <w:color w:val="767171" w:themeColor="background2" w:themeShade="80"/>
          <w:kern w:val="24"/>
          <w:sz w:val="20"/>
          <w:szCs w:val="20"/>
          <w:u w:val="single"/>
        </w:rPr>
        <w:t>Mucha</w:t>
      </w:r>
      <w:r w:rsidRPr="00502D21">
        <w:rPr>
          <w:rFonts w:asciiTheme="minorHAnsi" w:eastAsiaTheme="minorEastAsia" w:hAnsiTheme="minorHAnsi" w:cstheme="minorHAnsi"/>
          <w:color w:val="767171" w:themeColor="background2" w:themeShade="80"/>
          <w:kern w:val="24"/>
          <w:sz w:val="20"/>
          <w:szCs w:val="20"/>
          <w:u w:val="single"/>
        </w:rPr>
        <w:t xml:space="preserve"> se unió a la logia parisina del </w:t>
      </w:r>
      <w:r w:rsidRPr="00502D21">
        <w:rPr>
          <w:rFonts w:asciiTheme="minorHAnsi" w:eastAsiaTheme="minorEastAsia" w:hAnsiTheme="minorHAnsi" w:cstheme="minorHAnsi"/>
          <w:i/>
          <w:iCs/>
          <w:color w:val="767171" w:themeColor="background2" w:themeShade="80"/>
          <w:kern w:val="24"/>
          <w:sz w:val="20"/>
          <w:szCs w:val="20"/>
          <w:u w:val="single"/>
        </w:rPr>
        <w:t xml:space="preserve">Gran Oriente de Francia </w:t>
      </w:r>
      <w:r w:rsidRPr="00502D21">
        <w:rPr>
          <w:rFonts w:asciiTheme="minorHAnsi" w:eastAsiaTheme="minorEastAsia" w:hAnsiTheme="minorHAnsi" w:cstheme="minorHAnsi"/>
          <w:color w:val="767171" w:themeColor="background2" w:themeShade="80"/>
          <w:kern w:val="24"/>
          <w:sz w:val="20"/>
          <w:szCs w:val="20"/>
        </w:rPr>
        <w:t xml:space="preserve"> (l</w:t>
      </w:r>
      <w:r w:rsidRPr="00502D21">
        <w:rPr>
          <w:rFonts w:asciiTheme="minorHAnsi" w:eastAsiaTheme="minorEastAsia" w:hAnsiTheme="minorHAnsi" w:cstheme="minorHAnsi"/>
          <w:color w:val="767171" w:themeColor="background2" w:themeShade="80"/>
          <w:kern w:val="24"/>
          <w:sz w:val="20"/>
          <w:szCs w:val="20"/>
          <w:u w:val="single"/>
        </w:rPr>
        <w:t>a orden masónica más antigua e influyente de la Europa continental</w:t>
      </w:r>
      <w:r w:rsidRPr="00502D21">
        <w:rPr>
          <w:rFonts w:asciiTheme="minorHAnsi" w:eastAsiaTheme="minorEastAsia" w:hAnsiTheme="minorHAnsi" w:cstheme="minorHAnsi"/>
          <w:color w:val="767171" w:themeColor="background2" w:themeShade="80"/>
          <w:kern w:val="24"/>
          <w:sz w:val="20"/>
          <w:szCs w:val="20"/>
        </w:rPr>
        <w:t xml:space="preserve">) que fomentaba el «desarrollo del género humano» y la «conciencia de la libertad». La pertenencia de </w:t>
      </w:r>
      <w:r w:rsidRPr="00502D21">
        <w:rPr>
          <w:rFonts w:asciiTheme="minorHAnsi" w:eastAsiaTheme="minorEastAsia" w:hAnsiTheme="minorHAnsi" w:cstheme="minorHAnsi"/>
          <w:b/>
          <w:bCs/>
          <w:color w:val="767171" w:themeColor="background2" w:themeShade="80"/>
          <w:kern w:val="24"/>
          <w:sz w:val="20"/>
          <w:szCs w:val="20"/>
        </w:rPr>
        <w:t>Mucha</w:t>
      </w:r>
      <w:r w:rsidRPr="00502D21">
        <w:rPr>
          <w:rFonts w:asciiTheme="minorHAnsi" w:eastAsiaTheme="minorEastAsia" w:hAnsiTheme="minorHAnsi" w:cstheme="minorHAnsi"/>
          <w:color w:val="767171" w:themeColor="background2" w:themeShade="80"/>
          <w:kern w:val="24"/>
          <w:sz w:val="20"/>
          <w:szCs w:val="20"/>
        </w:rPr>
        <w:t xml:space="preserve"> a la masonería era una consecuencia de su espiritualismo y a través de ello, el pintor llegó a concebir las tres virtudes fundamentales de la humanidad —belleza, verdad y amor— convenciéndose de que la divulgación de este mensaje a través del arte contribuiría a mejorar el mundo y favorecer la evolución del ser humano. </w:t>
      </w:r>
      <w:r w:rsidRPr="00502D21">
        <w:rPr>
          <w:rFonts w:asciiTheme="minorHAnsi" w:eastAsiaTheme="minorEastAsia" w:hAnsiTheme="minorHAnsi" w:cstheme="minorHAnsi"/>
          <w:b/>
          <w:bCs/>
          <w:color w:val="767171" w:themeColor="background2" w:themeShade="80"/>
          <w:kern w:val="24"/>
          <w:sz w:val="20"/>
          <w:szCs w:val="20"/>
        </w:rPr>
        <w:t>Mucha</w:t>
      </w:r>
      <w:r w:rsidRPr="00502D21">
        <w:rPr>
          <w:rFonts w:asciiTheme="minorHAnsi" w:eastAsiaTheme="minorEastAsia" w:hAnsiTheme="minorHAnsi" w:cstheme="minorHAnsi"/>
          <w:color w:val="767171" w:themeColor="background2" w:themeShade="80"/>
          <w:kern w:val="24"/>
          <w:sz w:val="20"/>
          <w:szCs w:val="20"/>
        </w:rPr>
        <w:t xml:space="preserve"> siguió practicando la masonería toda su vida; en 1918, tras la creación de Checoslovaquia, el artista trabajó duramente para el restablecimiento de la masonería checa (prohibida en 1794 por orden de los Habsburgo) y en 1923, fue elegido Soberano Gran Comendador de los masones checos. Realizó diferentes obras para las logias masónicas, entre ellas joyas, cartas patentes y cálices ceremoniales.</w:t>
      </w:r>
    </w:p>
    <w:p w:rsidR="006A6D07" w:rsidRDefault="004E7F03" w:rsidP="006A6D07">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6A6D07">
        <w:rPr>
          <w:rFonts w:asciiTheme="minorHAnsi" w:eastAsiaTheme="minorEastAsia" w:hAnsiTheme="minorHAnsi" w:cstheme="minorHAnsi"/>
          <w:color w:val="767171" w:themeColor="background2" w:themeShade="80"/>
          <w:kern w:val="24"/>
          <w:sz w:val="20"/>
          <w:szCs w:val="20"/>
        </w:rPr>
        <w:t xml:space="preserve">Las influencias del espiritualismo y la filosofía masónica en las obras de </w:t>
      </w:r>
      <w:r w:rsidRPr="006A6D07">
        <w:rPr>
          <w:rFonts w:asciiTheme="minorHAnsi" w:eastAsiaTheme="minorEastAsia" w:hAnsiTheme="minorHAnsi" w:cstheme="minorHAnsi"/>
          <w:b/>
          <w:bCs/>
          <w:color w:val="767171" w:themeColor="background2" w:themeShade="80"/>
          <w:kern w:val="24"/>
          <w:sz w:val="20"/>
          <w:szCs w:val="20"/>
        </w:rPr>
        <w:t>Mucha</w:t>
      </w:r>
      <w:r w:rsidRPr="006A6D07">
        <w:rPr>
          <w:rFonts w:asciiTheme="minorHAnsi" w:eastAsiaTheme="minorEastAsia" w:hAnsiTheme="minorHAnsi" w:cstheme="minorHAnsi"/>
          <w:color w:val="767171" w:themeColor="background2" w:themeShade="80"/>
          <w:kern w:val="24"/>
          <w:sz w:val="20"/>
          <w:szCs w:val="20"/>
        </w:rPr>
        <w:t>, es particularmente manifiesta en su</w:t>
      </w:r>
      <w:r w:rsidRPr="00502D21">
        <w:rPr>
          <w:rFonts w:eastAsiaTheme="minorEastAsia" w:cstheme="minorHAnsi"/>
          <w:color w:val="767171" w:themeColor="background2" w:themeShade="80"/>
          <w:kern w:val="24"/>
          <w:sz w:val="20"/>
          <w:szCs w:val="20"/>
        </w:rPr>
        <w:t xml:space="preserve"> </w:t>
      </w:r>
      <w:r w:rsidRPr="006A6D07">
        <w:rPr>
          <w:rFonts w:asciiTheme="minorHAnsi" w:eastAsiaTheme="minorEastAsia" w:hAnsiTheme="minorHAnsi" w:cstheme="minorHAnsi"/>
          <w:color w:val="767171" w:themeColor="background2" w:themeShade="80"/>
          <w:kern w:val="24"/>
          <w:sz w:val="20"/>
          <w:szCs w:val="20"/>
        </w:rPr>
        <w:t xml:space="preserve">libro </w:t>
      </w:r>
      <w:r w:rsidRPr="006A6D07">
        <w:rPr>
          <w:rFonts w:asciiTheme="minorHAnsi" w:eastAsiaTheme="minorEastAsia" w:hAnsiTheme="minorHAnsi" w:cstheme="minorHAnsi"/>
          <w:b/>
          <w:bCs/>
          <w:i/>
          <w:iCs/>
          <w:color w:val="767171" w:themeColor="background2" w:themeShade="80"/>
          <w:kern w:val="24"/>
          <w:sz w:val="20"/>
          <w:szCs w:val="20"/>
        </w:rPr>
        <w:t xml:space="preserve">Le Pater </w:t>
      </w:r>
      <w:r w:rsidRPr="006A6D07">
        <w:rPr>
          <w:rFonts w:asciiTheme="minorHAnsi" w:eastAsiaTheme="minorEastAsia" w:hAnsiTheme="minorHAnsi" w:cstheme="minorHAnsi"/>
          <w:color w:val="767171" w:themeColor="background2" w:themeShade="80"/>
          <w:kern w:val="24"/>
          <w:sz w:val="20"/>
          <w:szCs w:val="20"/>
        </w:rPr>
        <w:t>1899, que representaba un mensaje sobre la evolución del ser humano (la forma en que este puede alcanzarla Verdad Universal) que el artista dirigía a las generaciones futuras, a través de las palabras del padrenuestro y las ilustraciones inspiradas en el símbolo masónico:</w:t>
      </w:r>
    </w:p>
    <w:p w:rsidR="004E7F03" w:rsidRPr="006A6D07" w:rsidRDefault="004E7F03" w:rsidP="006A6D07">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502D21">
        <w:rPr>
          <w:rFonts w:eastAsiaTheme="minorEastAsia" w:cstheme="minorHAnsi"/>
          <w:color w:val="767171" w:themeColor="background2" w:themeShade="80"/>
          <w:kern w:val="24"/>
          <w:sz w:val="20"/>
          <w:szCs w:val="20"/>
        </w:rPr>
        <w:t>“</w:t>
      </w:r>
      <w:r w:rsidRPr="006A6D07">
        <w:rPr>
          <w:rFonts w:asciiTheme="minorHAnsi" w:eastAsiaTheme="minorEastAsia" w:hAnsiTheme="minorHAnsi" w:cstheme="minorHAnsi"/>
          <w:i/>
          <w:iCs/>
          <w:color w:val="767171" w:themeColor="background2" w:themeShade="80"/>
          <w:kern w:val="24"/>
          <w:sz w:val="20"/>
          <w:szCs w:val="20"/>
        </w:rPr>
        <w:t>La misión del arte es expresar los valores estéticos de cada país siguiendo la belleza de su espíritu. La misión del artista es enseñar a la gente a amar dicha belleza”.</w:t>
      </w:r>
      <w:r w:rsidRPr="006A6D07">
        <w:rPr>
          <w:rFonts w:asciiTheme="minorHAnsi" w:eastAsiaTheme="minorEastAsia" w:hAnsiTheme="minorHAnsi" w:cstheme="minorHAnsi"/>
          <w:b/>
          <w:bCs/>
          <w:color w:val="767171" w:themeColor="background2" w:themeShade="80"/>
          <w:kern w:val="24"/>
          <w:sz w:val="20"/>
          <w:szCs w:val="20"/>
        </w:rPr>
        <w:t xml:space="preserve"> Alphonse Mucha.</w:t>
      </w:r>
      <w:r w:rsidRPr="006A6D07">
        <w:rPr>
          <w:rFonts w:asciiTheme="minorHAnsi" w:eastAsiaTheme="minorEastAsia" w:hAnsiTheme="minorHAnsi" w:cstheme="minorHAnsi"/>
          <w:i/>
          <w:iCs/>
          <w:color w:val="767171" w:themeColor="background2" w:themeShade="80"/>
          <w:kern w:val="24"/>
          <w:sz w:val="20"/>
          <w:szCs w:val="20"/>
        </w:rPr>
        <w:t xml:space="preserve"> </w:t>
      </w:r>
    </w:p>
    <w:p w:rsidR="004E7F03" w:rsidRPr="00502D21" w:rsidRDefault="004E7F03" w:rsidP="004E7F03">
      <w:pPr>
        <w:kinsoku w:val="0"/>
        <w:overflowPunct w:val="0"/>
        <w:spacing w:after="0" w:line="240" w:lineRule="auto"/>
        <w:ind w:firstLine="461"/>
        <w:textAlignment w:val="baseline"/>
        <w:rPr>
          <w:rFonts w:eastAsia="Times New Roman" w:cstheme="minorHAnsi"/>
          <w:color w:val="767171" w:themeColor="background2" w:themeShade="80"/>
          <w:sz w:val="20"/>
          <w:szCs w:val="20"/>
          <w:lang w:eastAsia="es-ES_tradnl"/>
        </w:rPr>
      </w:pPr>
      <w:r w:rsidRPr="00502D21">
        <w:rPr>
          <w:rFonts w:eastAsiaTheme="minorEastAsia" w:cstheme="minorHAnsi"/>
          <w:i/>
          <w:iCs/>
          <w:color w:val="767171" w:themeColor="background2" w:themeShade="80"/>
          <w:kern w:val="24"/>
          <w:sz w:val="20"/>
          <w:szCs w:val="20"/>
          <w:lang w:eastAsia="es-ES_tradnl"/>
        </w:rPr>
        <w:t>“El objetivo de mi trabajo nunca ha sido destruir, sino construir, unir. Tenemos que confiar en que la humanidad se acerque entre sí, pues todo será más fácil cuanto más capaces seamos de entendernos.”</w:t>
      </w: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b/>
          <w:bCs/>
          <w:color w:val="767171" w:themeColor="background2" w:themeShade="80"/>
          <w:kern w:val="24"/>
          <w:sz w:val="20"/>
          <w:szCs w:val="20"/>
          <w:lang w:eastAsia="es-ES_tradnl"/>
        </w:rPr>
        <w:t xml:space="preserve">Alphonse Mucha. </w:t>
      </w:r>
    </w:p>
    <w:p w:rsidR="004E7F03" w:rsidRPr="00502D21" w:rsidRDefault="004E7F03" w:rsidP="004E7F03">
      <w:pPr>
        <w:kinsoku w:val="0"/>
        <w:overflowPunct w:val="0"/>
        <w:spacing w:after="0" w:line="240" w:lineRule="auto"/>
        <w:ind w:firstLine="461"/>
        <w:textAlignment w:val="baseline"/>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br/>
        <w:t xml:space="preserve">Además de aspirar a la unión espiritual de sus compañeros eslavos a través de </w:t>
      </w:r>
      <w:r w:rsidRPr="00502D21">
        <w:rPr>
          <w:rFonts w:eastAsiaTheme="minorEastAsia" w:cstheme="minorHAnsi"/>
          <w:b/>
          <w:bCs/>
          <w:color w:val="767171" w:themeColor="background2" w:themeShade="80"/>
          <w:kern w:val="24"/>
          <w:sz w:val="20"/>
          <w:szCs w:val="20"/>
          <w:lang w:eastAsia="es-ES_tradnl"/>
        </w:rPr>
        <w:t xml:space="preserve">Epopeya, Mucha </w:t>
      </w:r>
      <w:r w:rsidRPr="00502D21">
        <w:rPr>
          <w:rFonts w:eastAsiaTheme="minorEastAsia" w:cstheme="minorHAnsi"/>
          <w:color w:val="767171" w:themeColor="background2" w:themeShade="80"/>
          <w:kern w:val="24"/>
          <w:sz w:val="20"/>
          <w:szCs w:val="20"/>
          <w:lang w:eastAsia="es-ES_tradnl"/>
        </w:rPr>
        <w:t xml:space="preserve">también estaba convencido de que la fuerza inspiradora del arte contribuiría a unir a todos los pueblos en aras del progreso de la humanidad. Para el pintor checo, el arte se había convertido en un instrumento para la difusión de las ideas filosóficas, sobre todo las que buscaban conservar la paz para las generaciones futuras y la hermandad </w:t>
      </w:r>
      <w:r w:rsidR="001C5732" w:rsidRPr="00502D21">
        <w:rPr>
          <w:rFonts w:eastAsiaTheme="minorEastAsia" w:cstheme="minorHAnsi"/>
          <w:color w:val="767171" w:themeColor="background2" w:themeShade="80"/>
          <w:kern w:val="24"/>
          <w:sz w:val="20"/>
          <w:szCs w:val="20"/>
          <w:lang w:eastAsia="es-ES_tradnl"/>
        </w:rPr>
        <w:t>entre las personas. Sin embargo</w:t>
      </w:r>
      <w:r w:rsidRPr="00502D21">
        <w:rPr>
          <w:rFonts w:eastAsiaTheme="minorEastAsia" w:cstheme="minorHAnsi"/>
          <w:color w:val="767171" w:themeColor="background2" w:themeShade="80"/>
          <w:kern w:val="24"/>
          <w:sz w:val="20"/>
          <w:szCs w:val="20"/>
          <w:lang w:eastAsia="es-ES_tradnl"/>
        </w:rPr>
        <w:t>, la paz europea tendría una vida breve: las disputas territoriales entre las naciones eslavas recién independizadas no se habí</w:t>
      </w:r>
      <w:r w:rsidR="001C5732" w:rsidRPr="00502D21">
        <w:rPr>
          <w:rFonts w:eastAsiaTheme="minorEastAsia" w:cstheme="minorHAnsi"/>
          <w:color w:val="767171" w:themeColor="background2" w:themeShade="80"/>
          <w:kern w:val="24"/>
          <w:sz w:val="20"/>
          <w:szCs w:val="20"/>
          <w:lang w:eastAsia="es-ES_tradnl"/>
        </w:rPr>
        <w:t>an resuelto como es debido en el</w:t>
      </w: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b/>
          <w:bCs/>
          <w:color w:val="767171" w:themeColor="background2" w:themeShade="80"/>
          <w:kern w:val="24"/>
          <w:sz w:val="20"/>
          <w:szCs w:val="20"/>
          <w:lang w:eastAsia="es-ES_tradnl"/>
        </w:rPr>
        <w:t xml:space="preserve">Tratado de Versalles </w:t>
      </w:r>
      <w:r w:rsidRPr="00502D21">
        <w:rPr>
          <w:rFonts w:eastAsiaTheme="minorEastAsia" w:cstheme="minorHAnsi"/>
          <w:color w:val="767171" w:themeColor="background2" w:themeShade="80"/>
          <w:kern w:val="24"/>
          <w:sz w:val="20"/>
          <w:szCs w:val="20"/>
          <w:lang w:eastAsia="es-ES_tradnl"/>
        </w:rPr>
        <w:t xml:space="preserve">y en 1933 </w:t>
      </w:r>
      <w:r w:rsidRPr="00502D21">
        <w:rPr>
          <w:rFonts w:eastAsiaTheme="minorEastAsia" w:cstheme="minorHAnsi"/>
          <w:b/>
          <w:bCs/>
          <w:color w:val="767171" w:themeColor="background2" w:themeShade="80"/>
          <w:kern w:val="24"/>
          <w:sz w:val="20"/>
          <w:szCs w:val="20"/>
          <w:lang w:eastAsia="es-ES_tradnl"/>
        </w:rPr>
        <w:t xml:space="preserve">Adolf Hitler </w:t>
      </w:r>
      <w:r w:rsidRPr="00502D21">
        <w:rPr>
          <w:rFonts w:eastAsiaTheme="minorEastAsia" w:cstheme="minorHAnsi"/>
          <w:color w:val="767171" w:themeColor="background2" w:themeShade="80"/>
          <w:kern w:val="24"/>
          <w:sz w:val="20"/>
          <w:szCs w:val="20"/>
          <w:lang w:eastAsia="es-ES_tradnl"/>
        </w:rPr>
        <w:t xml:space="preserve">(1889-1945) se convirtió en Canciller de Alemania. En 1938, diez años después de donar la </w:t>
      </w:r>
      <w:r w:rsidRPr="00502D21">
        <w:rPr>
          <w:rFonts w:eastAsiaTheme="minorEastAsia" w:cstheme="minorHAnsi"/>
          <w:b/>
          <w:bCs/>
          <w:i/>
          <w:iCs/>
          <w:color w:val="767171" w:themeColor="background2" w:themeShade="80"/>
          <w:kern w:val="24"/>
          <w:sz w:val="20"/>
          <w:szCs w:val="20"/>
          <w:lang w:eastAsia="es-ES_tradnl"/>
        </w:rPr>
        <w:t xml:space="preserve">Epopeya Eslava </w:t>
      </w:r>
      <w:r w:rsidRPr="00502D21">
        <w:rPr>
          <w:rFonts w:eastAsiaTheme="minorEastAsia" w:cstheme="minorHAnsi"/>
          <w:color w:val="767171" w:themeColor="background2" w:themeShade="80"/>
          <w:kern w:val="24"/>
          <w:sz w:val="20"/>
          <w:szCs w:val="20"/>
          <w:lang w:eastAsia="es-ES_tradnl"/>
        </w:rPr>
        <w:t xml:space="preserve">a la ciudad de Praga,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vio cómo Checoslovaquia perdía zonas significativas de sus registros fronterizos con Alemania, Polonia y Hungría. </w:t>
      </w:r>
    </w:p>
    <w:p w:rsidR="001C5732" w:rsidRPr="00502D21" w:rsidRDefault="004E7F03" w:rsidP="001C5732">
      <w:pPr>
        <w:kinsoku w:val="0"/>
        <w:overflowPunct w:val="0"/>
        <w:spacing w:after="0" w:line="240" w:lineRule="auto"/>
        <w:textAlignment w:val="baseline"/>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w:t>
      </w:r>
    </w:p>
    <w:p w:rsidR="004E7F03" w:rsidRPr="00502D21" w:rsidRDefault="004E7F03" w:rsidP="001C5732">
      <w:pPr>
        <w:kinsoku w:val="0"/>
        <w:overflowPunct w:val="0"/>
        <w:spacing w:after="0" w:line="240" w:lineRule="auto"/>
        <w:textAlignment w:val="baseline"/>
        <w:rPr>
          <w:rFonts w:eastAsia="Times New Roman" w:cstheme="minorHAnsi"/>
          <w:color w:val="767171" w:themeColor="background2" w:themeShade="80"/>
          <w:sz w:val="20"/>
          <w:szCs w:val="20"/>
          <w:lang w:eastAsia="es-ES_tradnl"/>
        </w:rPr>
      </w:pPr>
      <w:r w:rsidRPr="00502D21">
        <w:rPr>
          <w:rFonts w:eastAsiaTheme="majorEastAsia" w:cstheme="minorHAnsi"/>
          <w:b/>
          <w:i/>
          <w:color w:val="767171" w:themeColor="background2" w:themeShade="80"/>
          <w:kern w:val="24"/>
          <w:sz w:val="20"/>
          <w:szCs w:val="20"/>
        </w:rPr>
        <w:t>LE PATER</w:t>
      </w:r>
      <w:r w:rsidRPr="00502D21">
        <w:rPr>
          <w:rFonts w:eastAsiaTheme="majorEastAsia" w:cstheme="minorHAnsi"/>
          <w:color w:val="767171" w:themeColor="background2" w:themeShade="80"/>
          <w:kern w:val="24"/>
          <w:sz w:val="20"/>
          <w:szCs w:val="20"/>
        </w:rPr>
        <w:t xml:space="preserve"> portada</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consideró </w:t>
      </w:r>
      <w:r w:rsidRPr="00502D21">
        <w:rPr>
          <w:rFonts w:eastAsiaTheme="minorEastAsia" w:cstheme="minorHAnsi"/>
          <w:b/>
          <w:bCs/>
          <w:i/>
          <w:iCs/>
          <w:color w:val="767171" w:themeColor="background2" w:themeShade="80"/>
          <w:kern w:val="24"/>
          <w:sz w:val="20"/>
          <w:szCs w:val="20"/>
          <w:lang w:eastAsia="es-ES_tradnl"/>
        </w:rPr>
        <w:t xml:space="preserve">le Pater </w:t>
      </w:r>
      <w:r w:rsidRPr="00502D21">
        <w:rPr>
          <w:rFonts w:eastAsiaTheme="minorEastAsia" w:cstheme="minorHAnsi"/>
          <w:color w:val="767171" w:themeColor="background2" w:themeShade="80"/>
          <w:kern w:val="24"/>
          <w:sz w:val="20"/>
          <w:szCs w:val="20"/>
          <w:lang w:eastAsia="es-ES_tradnl"/>
        </w:rPr>
        <w:t>(</w:t>
      </w:r>
      <w:r w:rsidRPr="00502D21">
        <w:rPr>
          <w:rFonts w:eastAsiaTheme="minorEastAsia" w:cstheme="minorHAnsi"/>
          <w:b/>
          <w:bCs/>
          <w:i/>
          <w:iCs/>
          <w:color w:val="767171" w:themeColor="background2" w:themeShade="80"/>
          <w:kern w:val="24"/>
          <w:sz w:val="20"/>
          <w:szCs w:val="20"/>
          <w:lang w:eastAsia="es-ES_tradnl"/>
        </w:rPr>
        <w:t>La oración del Señor</w:t>
      </w:r>
      <w:r w:rsidRPr="00502D21">
        <w:rPr>
          <w:rFonts w:eastAsiaTheme="minorEastAsia" w:cstheme="minorHAnsi"/>
          <w:color w:val="767171" w:themeColor="background2" w:themeShade="80"/>
          <w:kern w:val="24"/>
          <w:sz w:val="20"/>
          <w:szCs w:val="20"/>
          <w:lang w:eastAsia="es-ES_tradnl"/>
        </w:rPr>
        <w:t xml:space="preserve">) como una de sus mejores obras. Fue impreso en París en una edición de 510 ejemplares numerados (390 en francés y 120 en checo) por </w:t>
      </w:r>
      <w:r w:rsidRPr="00502D21">
        <w:rPr>
          <w:rFonts w:eastAsiaTheme="minorEastAsia" w:cstheme="minorHAnsi"/>
          <w:b/>
          <w:bCs/>
          <w:color w:val="767171" w:themeColor="background2" w:themeShade="80"/>
          <w:kern w:val="24"/>
          <w:sz w:val="20"/>
          <w:szCs w:val="20"/>
          <w:lang w:eastAsia="es-ES_tradnl"/>
        </w:rPr>
        <w:t>Henri Piazza</w:t>
      </w:r>
      <w:r w:rsidRPr="00502D21">
        <w:rPr>
          <w:rFonts w:eastAsiaTheme="minorEastAsia" w:cstheme="minorHAnsi"/>
          <w:color w:val="767171" w:themeColor="background2" w:themeShade="80"/>
          <w:kern w:val="24"/>
          <w:sz w:val="20"/>
          <w:szCs w:val="20"/>
          <w:lang w:eastAsia="es-ES_tradnl"/>
        </w:rPr>
        <w:t xml:space="preserve">, a quien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dedicó la obra.</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escribió sobre </w:t>
      </w:r>
      <w:r w:rsidRPr="00502D21">
        <w:rPr>
          <w:rFonts w:eastAsiaTheme="minorEastAsia" w:cstheme="minorHAnsi"/>
          <w:b/>
          <w:bCs/>
          <w:i/>
          <w:iCs/>
          <w:color w:val="767171" w:themeColor="background2" w:themeShade="80"/>
          <w:kern w:val="24"/>
          <w:sz w:val="20"/>
          <w:szCs w:val="20"/>
          <w:lang w:eastAsia="es-ES_tradnl"/>
        </w:rPr>
        <w:t>Le Pater</w:t>
      </w:r>
      <w:r w:rsidRPr="00502D21">
        <w:rPr>
          <w:rFonts w:eastAsiaTheme="minorEastAsia" w:cstheme="minorHAnsi"/>
          <w:color w:val="767171" w:themeColor="background2" w:themeShade="80"/>
          <w:kern w:val="24"/>
          <w:sz w:val="20"/>
          <w:szCs w:val="20"/>
          <w:lang w:eastAsia="es-ES_tradnl"/>
        </w:rPr>
        <w:t xml:space="preserve">: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w:t>
      </w:r>
      <w:r w:rsidRPr="00502D21">
        <w:rPr>
          <w:rFonts w:eastAsiaTheme="minorEastAsia" w:cstheme="minorHAnsi"/>
          <w:i/>
          <w:iCs/>
          <w:color w:val="767171" w:themeColor="background2" w:themeShade="80"/>
          <w:kern w:val="24"/>
          <w:sz w:val="20"/>
          <w:szCs w:val="20"/>
          <w:lang w:eastAsia="es-ES_tradnl"/>
        </w:rPr>
        <w:t xml:space="preserve">En ese momento vi que mi camino estaba en otra parte, más alto. Busqué un medio que extendiera la luz a las esquinas más remotas. No tuve que mirar mucho tiempo. La oración del Señor. ¿Por qué no </w:t>
      </w:r>
      <w:proofErr w:type="spellStart"/>
      <w:r w:rsidRPr="00502D21">
        <w:rPr>
          <w:rFonts w:eastAsiaTheme="minorEastAsia" w:cstheme="minorHAnsi"/>
          <w:i/>
          <w:iCs/>
          <w:color w:val="767171" w:themeColor="background2" w:themeShade="80"/>
          <w:kern w:val="24"/>
          <w:sz w:val="20"/>
          <w:szCs w:val="20"/>
          <w:lang w:eastAsia="es-ES_tradnl"/>
        </w:rPr>
        <w:t>renderizar</w:t>
      </w:r>
      <w:proofErr w:type="spellEnd"/>
      <w:r w:rsidRPr="00502D21">
        <w:rPr>
          <w:rFonts w:eastAsiaTheme="minorEastAsia" w:cstheme="minorHAnsi"/>
          <w:i/>
          <w:iCs/>
          <w:color w:val="767171" w:themeColor="background2" w:themeShade="80"/>
          <w:kern w:val="24"/>
          <w:sz w:val="20"/>
          <w:szCs w:val="20"/>
          <w:lang w:eastAsia="es-ES_tradnl"/>
        </w:rPr>
        <w:t xml:space="preserve"> su texto a través de imágenes?</w:t>
      </w:r>
      <w:r w:rsidRPr="00502D21">
        <w:rPr>
          <w:rFonts w:eastAsiaTheme="minorEastAsia" w:cstheme="minorHAnsi"/>
          <w:color w:val="767171" w:themeColor="background2" w:themeShade="80"/>
          <w:kern w:val="24"/>
          <w:sz w:val="20"/>
          <w:szCs w:val="20"/>
          <w:lang w:eastAsia="es-ES_tradnl"/>
        </w:rPr>
        <w:t>"</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w:t>
      </w:r>
      <w:r w:rsidRPr="00502D21">
        <w:rPr>
          <w:rFonts w:eastAsiaTheme="minorEastAsia" w:cstheme="minorHAnsi"/>
          <w:b/>
          <w:bCs/>
          <w:i/>
          <w:iCs/>
          <w:color w:val="767171" w:themeColor="background2" w:themeShade="80"/>
          <w:kern w:val="24"/>
          <w:sz w:val="20"/>
          <w:szCs w:val="20"/>
          <w:lang w:eastAsia="es-ES_tradnl"/>
        </w:rPr>
        <w:t>Le Pater</w:t>
      </w: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dividió la oración en siete versículos. Cada verso se analiza en un conjunto de tres páginas decorativas.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la primera página,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presenta el verso en latín y francés en una composición decorativa de motivos geométricos y simbólicos.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La segunda página representa el comentario de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sobre el contenido del verso, imitando manuscritos medievales iluminados en la decoración en color de la letra inicial.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lastRenderedPageBreak/>
        <w:t xml:space="preserve">La tercera página contiene la interpretación monocroma del verso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b/>
          <w:bCs/>
          <w:color w:val="767171" w:themeColor="background2" w:themeShade="80"/>
          <w:kern w:val="24"/>
          <w:sz w:val="20"/>
          <w:szCs w:val="20"/>
          <w:lang w:eastAsia="es-ES_tradnl"/>
        </w:rPr>
        <w:t>Estas ilustraciones visionarias representan la lucha del hombre en su camino de la oscuridad a la luz.</w:t>
      </w:r>
    </w:p>
    <w:p w:rsidR="004E7F03" w:rsidRPr="00502D21" w:rsidRDefault="004E7F03" w:rsidP="004E7F03">
      <w:pPr>
        <w:spacing w:before="200" w:after="0" w:line="240" w:lineRule="auto"/>
        <w:textAlignment w:val="baseline"/>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1936, ante la amenaza de la guerra en un mundo que cambiaba a pasos agigantados, expresa sus interese humanistas y empezó a trabajar en un nuevo e imponente proyecto, el tríptico </w:t>
      </w:r>
      <w:r w:rsidRPr="00502D21">
        <w:rPr>
          <w:rFonts w:eastAsiaTheme="minorEastAsia" w:cstheme="minorHAnsi"/>
          <w:b/>
          <w:bCs/>
          <w:i/>
          <w:iCs/>
          <w:color w:val="767171" w:themeColor="background2" w:themeShade="80"/>
          <w:kern w:val="24"/>
          <w:sz w:val="20"/>
          <w:szCs w:val="20"/>
          <w:lang w:eastAsia="es-ES_tradnl"/>
        </w:rPr>
        <w:t xml:space="preserve">La edad de la razón, La edad de la sabiduría </w:t>
      </w:r>
      <w:r w:rsidRPr="00502D21">
        <w:rPr>
          <w:rFonts w:eastAsiaTheme="minorEastAsia" w:cstheme="minorHAnsi"/>
          <w:b/>
          <w:bCs/>
          <w:color w:val="767171" w:themeColor="background2" w:themeShade="80"/>
          <w:kern w:val="24"/>
          <w:sz w:val="20"/>
          <w:szCs w:val="20"/>
          <w:lang w:eastAsia="es-ES_tradnl"/>
        </w:rPr>
        <w:t xml:space="preserve">y </w:t>
      </w:r>
      <w:r w:rsidRPr="00502D21">
        <w:rPr>
          <w:rFonts w:eastAsiaTheme="minorEastAsia" w:cstheme="minorHAnsi"/>
          <w:b/>
          <w:bCs/>
          <w:i/>
          <w:iCs/>
          <w:color w:val="767171" w:themeColor="background2" w:themeShade="80"/>
          <w:kern w:val="24"/>
          <w:sz w:val="20"/>
          <w:szCs w:val="20"/>
          <w:lang w:eastAsia="es-ES_tradnl"/>
        </w:rPr>
        <w:t>La edad del amor</w:t>
      </w:r>
      <w:r w:rsidRPr="00502D21">
        <w:rPr>
          <w:rFonts w:eastAsiaTheme="minorEastAsia" w:cstheme="minorHAnsi"/>
          <w:color w:val="767171" w:themeColor="background2" w:themeShade="80"/>
          <w:kern w:val="24"/>
          <w:sz w:val="20"/>
          <w:szCs w:val="20"/>
          <w:lang w:eastAsia="es-ES_tradnl"/>
        </w:rPr>
        <w:t xml:space="preserve">, que no logrará concluir, concebido como un monumento a toda la humanidad. La intención del artista era que, cuando la terrible hipótesis de una guerra era cada vez más concreta, apareciesen la razón, la sabiduría y el amor como los tres principios clave de la humanidad, cuya armoniosa combinación propiciaría el progreso del ser humano. Aunque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no lo pudo terminar, los estudios realizados para ese tríptico aún logran transmitir su mensaje de paz universal.</w:t>
      </w:r>
      <w:r w:rsidRPr="00502D21">
        <w:rPr>
          <w:rFonts w:eastAsiaTheme="minorEastAsia" w:cstheme="minorHAnsi"/>
          <w:color w:val="767171" w:themeColor="background2" w:themeShade="80"/>
          <w:kern w:val="24"/>
          <w:sz w:val="20"/>
          <w:szCs w:val="20"/>
          <w:lang w:val="es-ES" w:eastAsia="es-ES_tradnl"/>
        </w:rPr>
        <w:t xml:space="preserve"> </w:t>
      </w:r>
    </w:p>
    <w:p w:rsidR="004E7F03" w:rsidRPr="00502D21" w:rsidRDefault="004E7F03" w:rsidP="004E7F03">
      <w:pPr>
        <w:spacing w:before="200" w:after="0" w:line="240" w:lineRule="auto"/>
        <w:textAlignment w:val="baseline"/>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Con el auge del fascismo en los 30 el trabajo de </w:t>
      </w:r>
      <w:r w:rsidRPr="00502D21">
        <w:rPr>
          <w:rFonts w:eastAsiaTheme="minorEastAsia" w:cstheme="minorHAnsi"/>
          <w:b/>
          <w:bCs/>
          <w:color w:val="767171" w:themeColor="background2" w:themeShade="80"/>
          <w:kern w:val="24"/>
          <w:sz w:val="20"/>
          <w:szCs w:val="20"/>
          <w:lang w:val="es-ES" w:eastAsia="es-ES_tradnl"/>
        </w:rPr>
        <w:t>Mucha,</w:t>
      </w:r>
      <w:r w:rsidRPr="00502D21">
        <w:rPr>
          <w:rFonts w:eastAsiaTheme="minorEastAsia" w:cstheme="minorHAnsi"/>
          <w:color w:val="767171" w:themeColor="background2" w:themeShade="80"/>
          <w:kern w:val="24"/>
          <w:sz w:val="20"/>
          <w:szCs w:val="20"/>
          <w:lang w:val="es-ES" w:eastAsia="es-ES_tradnl"/>
        </w:rPr>
        <w:t xml:space="preserve"> especialmente el de temática eslava, fue considerado como reaccionario, </w:t>
      </w:r>
      <w:r w:rsidRPr="00502D21">
        <w:rPr>
          <w:rFonts w:eastAsiaTheme="minorEastAsia" w:cstheme="minorHAnsi"/>
          <w:color w:val="767171" w:themeColor="background2" w:themeShade="80"/>
          <w:kern w:val="24"/>
          <w:sz w:val="20"/>
          <w:szCs w:val="20"/>
          <w:lang w:eastAsia="es-ES_tradnl"/>
        </w:rPr>
        <w:t xml:space="preserve">tras la invasión alemana de Checoslovaquia (el 15 de marzo de 1939 las tropas alemanas marcharon sobre Praga). </w:t>
      </w:r>
      <w:r w:rsidR="001C5732" w:rsidRPr="00502D21">
        <w:rPr>
          <w:rFonts w:eastAsiaTheme="minorEastAsia" w:cstheme="minorHAnsi"/>
          <w:color w:val="767171" w:themeColor="background2" w:themeShade="80"/>
          <w:kern w:val="24"/>
          <w:sz w:val="20"/>
          <w:szCs w:val="20"/>
          <w:lang w:eastAsia="es-ES_tradnl"/>
        </w:rPr>
        <w:t>Fue</w:t>
      </w:r>
      <w:r w:rsidRPr="00502D21">
        <w:rPr>
          <w:rFonts w:eastAsiaTheme="minorEastAsia" w:cstheme="minorHAnsi"/>
          <w:color w:val="767171" w:themeColor="background2" w:themeShade="80"/>
          <w:kern w:val="24"/>
          <w:sz w:val="20"/>
          <w:szCs w:val="20"/>
          <w:lang w:eastAsia="es-ES_tradnl"/>
        </w:rPr>
        <w:t xml:space="preserve"> uno de los primeros interrogados y arrestados por la Gestapo por su condición de ciudadano ilustre, reaccionario y masón. Apenas veinte años después, la independencia de la patria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era historia. Con el corazón hecho añicos y los pulmones dañados, </w:t>
      </w:r>
      <w:r w:rsidRPr="00502D21">
        <w:rPr>
          <w:rFonts w:eastAsiaTheme="minorEastAsia" w:cstheme="minorHAnsi"/>
          <w:color w:val="767171" w:themeColor="background2" w:themeShade="80"/>
          <w:kern w:val="24"/>
          <w:sz w:val="20"/>
          <w:szCs w:val="20"/>
          <w:lang w:val="es-ES" w:eastAsia="es-ES_tradnl"/>
        </w:rPr>
        <w:t xml:space="preserve">el artista ya envejecido contrajo una neumonía en el interrogatorio y </w:t>
      </w:r>
      <w:r w:rsidRPr="00502D21">
        <w:rPr>
          <w:rFonts w:eastAsiaTheme="minorEastAsia" w:cstheme="minorHAnsi"/>
          <w:color w:val="767171" w:themeColor="background2" w:themeShade="80"/>
          <w:kern w:val="24"/>
          <w:sz w:val="20"/>
          <w:szCs w:val="20"/>
          <w:lang w:eastAsia="es-ES_tradnl"/>
        </w:rPr>
        <w:t xml:space="preserve">aunque se le permitió regresar a casa, su estado de salud se deterioró rápidamente y el 14 de julio de 1939, murió en Praga diez días antes de cumplir setenta y nueve años, </w:t>
      </w:r>
      <w:r w:rsidRPr="00502D21">
        <w:rPr>
          <w:rFonts w:eastAsiaTheme="minorEastAsia" w:cstheme="minorHAnsi"/>
          <w:color w:val="767171" w:themeColor="background2" w:themeShade="80"/>
          <w:kern w:val="24"/>
          <w:sz w:val="20"/>
          <w:szCs w:val="20"/>
          <w:lang w:val="es-ES" w:eastAsia="es-ES_tradnl"/>
        </w:rPr>
        <w:t>dejando un legado de belleza sin igual.</w:t>
      </w:r>
    </w:p>
    <w:p w:rsidR="004E7F03" w:rsidRPr="00502D21" w:rsidRDefault="008016E1" w:rsidP="004E7F03">
      <w:pPr>
        <w:spacing w:before="200" w:after="0" w:line="240" w:lineRule="auto"/>
        <w:textAlignment w:val="baseline"/>
        <w:rPr>
          <w:rFonts w:eastAsia="Times New Roman" w:cstheme="minorHAnsi"/>
          <w:color w:val="767171" w:themeColor="background2" w:themeShade="80"/>
          <w:sz w:val="20"/>
          <w:szCs w:val="20"/>
          <w:lang w:eastAsia="es-ES_tradnl"/>
        </w:rPr>
      </w:pPr>
      <w:hyperlink r:id="rId7" w:history="1">
        <w:r w:rsidR="004E7F03" w:rsidRPr="00502D21">
          <w:rPr>
            <w:rFonts w:eastAsiaTheme="minorEastAsia" w:cstheme="minorHAnsi"/>
            <w:color w:val="767171" w:themeColor="background2" w:themeShade="80"/>
            <w:kern w:val="24"/>
            <w:sz w:val="20"/>
            <w:szCs w:val="20"/>
            <w:u w:val="single"/>
            <w:lang w:val="es-ES" w:eastAsia="es-ES_tradnl"/>
          </w:rPr>
          <w:t>http://xn--diseocarteles-lkb.com/mucha-Alphonse-</w:t>
        </w:r>
        <w:proofErr w:type="spellStart"/>
        <w:r w:rsidR="004E7F03" w:rsidRPr="00502D21">
          <w:rPr>
            <w:rFonts w:eastAsiaTheme="minorEastAsia" w:cstheme="minorHAnsi"/>
            <w:color w:val="767171" w:themeColor="background2" w:themeShade="80"/>
            <w:kern w:val="24"/>
            <w:sz w:val="20"/>
            <w:szCs w:val="20"/>
            <w:u w:val="single"/>
            <w:lang w:val="es-ES" w:eastAsia="es-ES_tradnl"/>
          </w:rPr>
          <w:t>alfons</w:t>
        </w:r>
        <w:proofErr w:type="spellEnd"/>
        <w:r w:rsidR="004E7F03" w:rsidRPr="00502D21">
          <w:rPr>
            <w:rFonts w:eastAsiaTheme="minorEastAsia" w:cstheme="minorHAnsi"/>
            <w:color w:val="767171" w:themeColor="background2" w:themeShade="80"/>
            <w:kern w:val="24"/>
            <w:sz w:val="20"/>
            <w:szCs w:val="20"/>
            <w:u w:val="single"/>
            <w:lang w:val="es-ES" w:eastAsia="es-ES_tradnl"/>
          </w:rPr>
          <w:t>/</w:t>
        </w:r>
      </w:hyperlink>
      <w:r w:rsidR="004E7F03" w:rsidRPr="00502D21">
        <w:rPr>
          <w:rFonts w:eastAsiaTheme="minorEastAsia" w:cstheme="minorHAnsi"/>
          <w:color w:val="767171" w:themeColor="background2" w:themeShade="80"/>
          <w:kern w:val="24"/>
          <w:sz w:val="20"/>
          <w:szCs w:val="20"/>
          <w:lang w:val="es-ES" w:eastAsia="es-ES_tradnl"/>
        </w:rPr>
        <w:t>.</w:t>
      </w:r>
    </w:p>
    <w:p w:rsidR="004E7F03" w:rsidRPr="006A6D07"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6A6D07">
        <w:rPr>
          <w:rFonts w:eastAsiaTheme="majorEastAsia" w:cstheme="minorHAnsi"/>
          <w:bCs/>
          <w:i/>
          <w:iCs/>
          <w:color w:val="767171" w:themeColor="background2" w:themeShade="80"/>
          <w:kern w:val="24"/>
          <w:sz w:val="20"/>
          <w:szCs w:val="20"/>
        </w:rPr>
        <w:t>PINTURAS</w:t>
      </w:r>
    </w:p>
    <w:p w:rsidR="004E7F03" w:rsidRPr="00502D21" w:rsidRDefault="004E7F03" w:rsidP="004E7F03">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b/>
          <w:bCs/>
          <w:color w:val="767171" w:themeColor="background2" w:themeShade="80"/>
          <w:kern w:val="24"/>
          <w:sz w:val="20"/>
          <w:szCs w:val="20"/>
          <w:lang w:eastAsia="es-ES_tradnl"/>
        </w:rPr>
        <w:t xml:space="preserve">Alphonse Mucha </w:t>
      </w:r>
      <w:r w:rsidRPr="00502D21">
        <w:rPr>
          <w:rFonts w:eastAsiaTheme="minorEastAsia" w:cstheme="minorHAnsi"/>
          <w:color w:val="767171" w:themeColor="background2" w:themeShade="80"/>
          <w:kern w:val="24"/>
          <w:sz w:val="20"/>
          <w:szCs w:val="20"/>
          <w:lang w:eastAsia="es-ES_tradnl"/>
        </w:rPr>
        <w:t xml:space="preserve">es conocido principalmente como dibujante y artista gráfico, sin embargo, la formación que recibió en la Academia de Arte de Múnich también incluyó pintura. En la década de 1890,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se dedicó principalmente a encargos en el campo del arte gráfico y sus pinturas incluyen principalmente retratos y estudios de retratos no comisionados. </w:t>
      </w:r>
    </w:p>
    <w:p w:rsidR="006A6D07" w:rsidRDefault="006A6D07" w:rsidP="004E7F03">
      <w:pPr>
        <w:pStyle w:val="NormalWeb"/>
        <w:spacing w:before="0" w:beforeAutospacing="0" w:after="0" w:afterAutospacing="0"/>
        <w:rPr>
          <w:rFonts w:asciiTheme="minorHAnsi" w:hAnsiTheme="minorHAnsi" w:cstheme="minorHAnsi"/>
          <w:b/>
          <w:i/>
          <w:color w:val="767171" w:themeColor="background2" w:themeShade="80"/>
          <w:sz w:val="20"/>
          <w:szCs w:val="20"/>
        </w:rPr>
      </w:pPr>
    </w:p>
    <w:p w:rsidR="004E7F03" w:rsidRPr="00502D21" w:rsidRDefault="001C5732" w:rsidP="004E7F03">
      <w:pPr>
        <w:pStyle w:val="NormalWeb"/>
        <w:spacing w:before="0" w:beforeAutospacing="0" w:after="0" w:afterAutospacing="0"/>
        <w:rPr>
          <w:rFonts w:asciiTheme="minorHAnsi" w:eastAsiaTheme="minorEastAsia" w:hAnsiTheme="minorHAnsi" w:cstheme="minorHAnsi"/>
          <w:i/>
          <w:color w:val="767171" w:themeColor="background2" w:themeShade="80"/>
          <w:kern w:val="24"/>
          <w:sz w:val="20"/>
          <w:szCs w:val="20"/>
        </w:rPr>
      </w:pPr>
      <w:r w:rsidRPr="00502D21">
        <w:rPr>
          <w:rFonts w:asciiTheme="minorHAnsi" w:eastAsiaTheme="minorEastAsia" w:hAnsiTheme="minorHAnsi" w:cstheme="minorHAnsi"/>
          <w:b/>
          <w:i/>
          <w:color w:val="767171" w:themeColor="background2" w:themeShade="80"/>
          <w:kern w:val="24"/>
          <w:sz w:val="20"/>
          <w:szCs w:val="20"/>
        </w:rPr>
        <w:t>PROPHETESS</w:t>
      </w:r>
      <w:r w:rsidRPr="00502D21">
        <w:rPr>
          <w:rFonts w:asciiTheme="minorHAnsi" w:eastAsiaTheme="minorEastAsia" w:hAnsiTheme="minorHAnsi" w:cstheme="minorHAnsi"/>
          <w:color w:val="767171" w:themeColor="background2" w:themeShade="80"/>
          <w:kern w:val="24"/>
          <w:sz w:val="20"/>
          <w:szCs w:val="20"/>
        </w:rPr>
        <w:t xml:space="preserve"> </w:t>
      </w:r>
      <w:r w:rsidR="004E7F03" w:rsidRPr="00502D21">
        <w:rPr>
          <w:rFonts w:asciiTheme="minorHAnsi" w:eastAsiaTheme="minorEastAsia" w:hAnsiTheme="minorHAnsi" w:cstheme="minorHAnsi"/>
          <w:i/>
          <w:color w:val="767171" w:themeColor="background2" w:themeShade="80"/>
          <w:kern w:val="24"/>
          <w:sz w:val="20"/>
          <w:szCs w:val="20"/>
        </w:rPr>
        <w:t>(1896)</w:t>
      </w:r>
    </w:p>
    <w:p w:rsidR="001C5732" w:rsidRPr="00502D21" w:rsidRDefault="001C5732" w:rsidP="004E7F03">
      <w:pPr>
        <w:pStyle w:val="NormalWeb"/>
        <w:spacing w:before="0" w:beforeAutospacing="0" w:after="0" w:afterAutospacing="0"/>
        <w:rPr>
          <w:rFonts w:asciiTheme="minorHAnsi" w:hAnsiTheme="minorHAnsi" w:cstheme="minorHAnsi"/>
          <w:color w:val="767171" w:themeColor="background2" w:themeShade="80"/>
          <w:sz w:val="20"/>
          <w:szCs w:val="20"/>
        </w:rPr>
      </w:pPr>
    </w:p>
    <w:p w:rsidR="004E7F03" w:rsidRPr="00502D21" w:rsidRDefault="004E7F03" w:rsidP="004E7F03">
      <w:pPr>
        <w:pStyle w:val="NormalWeb"/>
        <w:spacing w:before="0" w:beforeAutospacing="0" w:after="0" w:afterAutospacing="0"/>
        <w:rPr>
          <w:rFonts w:asciiTheme="minorHAnsi" w:eastAsiaTheme="minorEastAsia" w:hAnsiTheme="minorHAnsi" w:cstheme="minorHAnsi"/>
          <w:color w:val="767171" w:themeColor="background2" w:themeShade="80"/>
          <w:kern w:val="24"/>
          <w:sz w:val="20"/>
          <w:szCs w:val="20"/>
        </w:rPr>
      </w:pPr>
      <w:r w:rsidRPr="00502D21">
        <w:rPr>
          <w:rFonts w:asciiTheme="minorHAnsi" w:eastAsiaTheme="minorEastAsia" w:hAnsiTheme="minorHAnsi" w:cstheme="minorHAnsi"/>
          <w:color w:val="767171" w:themeColor="background2" w:themeShade="80"/>
          <w:kern w:val="24"/>
          <w:sz w:val="20"/>
          <w:szCs w:val="20"/>
        </w:rPr>
        <w:t xml:space="preserve">Al principio, </w:t>
      </w:r>
      <w:r w:rsidRPr="00502D21">
        <w:rPr>
          <w:rFonts w:asciiTheme="minorHAnsi" w:eastAsiaTheme="minorEastAsia" w:hAnsiTheme="minorHAnsi" w:cstheme="minorHAnsi"/>
          <w:b/>
          <w:bCs/>
          <w:color w:val="767171" w:themeColor="background2" w:themeShade="80"/>
          <w:kern w:val="24"/>
          <w:sz w:val="20"/>
          <w:szCs w:val="20"/>
        </w:rPr>
        <w:t>Mucha</w:t>
      </w:r>
      <w:r w:rsidRPr="00502D21">
        <w:rPr>
          <w:rFonts w:asciiTheme="minorHAnsi" w:eastAsiaTheme="minorEastAsia" w:hAnsiTheme="minorHAnsi" w:cstheme="minorHAnsi"/>
          <w:color w:val="767171" w:themeColor="background2" w:themeShade="80"/>
          <w:kern w:val="24"/>
          <w:sz w:val="20"/>
          <w:szCs w:val="20"/>
        </w:rPr>
        <w:t xml:space="preserve"> pintó sus pinturas alegóricas más grandes usando tempera (</w:t>
      </w:r>
      <w:r w:rsidRPr="00502D21">
        <w:rPr>
          <w:rFonts w:asciiTheme="minorHAnsi" w:eastAsiaTheme="minorEastAsia" w:hAnsiTheme="minorHAnsi" w:cstheme="minorHAnsi"/>
          <w:b/>
          <w:bCs/>
          <w:i/>
          <w:iCs/>
          <w:color w:val="767171" w:themeColor="background2" w:themeShade="80"/>
          <w:kern w:val="24"/>
          <w:sz w:val="20"/>
          <w:szCs w:val="20"/>
        </w:rPr>
        <w:t>Prophetess</w:t>
      </w:r>
      <w:r w:rsidRPr="00502D21">
        <w:rPr>
          <w:rFonts w:asciiTheme="minorHAnsi" w:eastAsiaTheme="minorEastAsia" w:hAnsiTheme="minorHAnsi" w:cstheme="minorHAnsi"/>
          <w:color w:val="767171" w:themeColor="background2" w:themeShade="80"/>
          <w:kern w:val="24"/>
          <w:sz w:val="20"/>
          <w:szCs w:val="20"/>
        </w:rPr>
        <w:t>, 1896), recurriendo a la pintura al óleo de gran formato sólo después de relajarse de las restricciones estilísticas y el descubrimiento del gran tema para el ciclo</w:t>
      </w:r>
      <w:r w:rsidR="001C5732" w:rsidRPr="00502D21">
        <w:rPr>
          <w:rFonts w:asciiTheme="minorHAnsi" w:eastAsiaTheme="minorEastAsia" w:hAnsiTheme="minorHAnsi" w:cstheme="minorHAnsi"/>
          <w:color w:val="767171" w:themeColor="background2" w:themeShade="80"/>
          <w:kern w:val="24"/>
          <w:sz w:val="20"/>
          <w:szCs w:val="20"/>
        </w:rPr>
        <w:t xml:space="preserve"> de pinturas de la prehistoria e</w:t>
      </w:r>
      <w:r w:rsidRPr="00502D21">
        <w:rPr>
          <w:rFonts w:asciiTheme="minorHAnsi" w:eastAsiaTheme="minorEastAsia" w:hAnsiTheme="minorHAnsi" w:cstheme="minorHAnsi"/>
          <w:color w:val="767171" w:themeColor="background2" w:themeShade="80"/>
          <w:kern w:val="24"/>
          <w:sz w:val="20"/>
          <w:szCs w:val="20"/>
        </w:rPr>
        <w:t xml:space="preserve"> historia de los eslavos, a principios del siglo XX. </w:t>
      </w:r>
    </w:p>
    <w:p w:rsidR="001C5732" w:rsidRPr="00502D21" w:rsidRDefault="001C5732" w:rsidP="004E7F03">
      <w:pPr>
        <w:pStyle w:val="NormalWeb"/>
        <w:spacing w:before="0" w:beforeAutospacing="0" w:after="0" w:afterAutospacing="0"/>
        <w:rPr>
          <w:rFonts w:asciiTheme="minorHAnsi" w:hAnsiTheme="minorHAnsi" w:cstheme="minorHAnsi"/>
          <w:color w:val="767171" w:themeColor="background2" w:themeShade="80"/>
          <w:sz w:val="20"/>
          <w:szCs w:val="20"/>
        </w:rPr>
      </w:pP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La enigmática </w:t>
      </w:r>
      <w:proofErr w:type="spellStart"/>
      <w:r w:rsidRPr="00502D21">
        <w:rPr>
          <w:rFonts w:eastAsiaTheme="minorEastAsia" w:cstheme="minorHAnsi"/>
          <w:b/>
          <w:bCs/>
          <w:i/>
          <w:iCs/>
          <w:color w:val="767171" w:themeColor="background2" w:themeShade="80"/>
          <w:kern w:val="24"/>
          <w:sz w:val="20"/>
          <w:szCs w:val="20"/>
          <w:lang w:eastAsia="es-ES_tradnl"/>
        </w:rPr>
        <w:t>Woman</w:t>
      </w:r>
      <w:proofErr w:type="spellEnd"/>
      <w:r w:rsidRPr="00502D21">
        <w:rPr>
          <w:rFonts w:eastAsiaTheme="minorEastAsia" w:cstheme="minorHAnsi"/>
          <w:b/>
          <w:bCs/>
          <w:i/>
          <w:iCs/>
          <w:color w:val="767171" w:themeColor="background2" w:themeShade="80"/>
          <w:kern w:val="24"/>
          <w:sz w:val="20"/>
          <w:szCs w:val="20"/>
          <w:lang w:eastAsia="es-ES_tradnl"/>
        </w:rPr>
        <w:t xml:space="preserve"> in </w:t>
      </w:r>
      <w:proofErr w:type="spellStart"/>
      <w:r w:rsidRPr="00502D21">
        <w:rPr>
          <w:rFonts w:eastAsiaTheme="minorEastAsia" w:cstheme="minorHAnsi"/>
          <w:b/>
          <w:bCs/>
          <w:i/>
          <w:iCs/>
          <w:color w:val="767171" w:themeColor="background2" w:themeShade="80"/>
          <w:kern w:val="24"/>
          <w:sz w:val="20"/>
          <w:szCs w:val="20"/>
          <w:lang w:eastAsia="es-ES_tradnl"/>
        </w:rPr>
        <w:t>the</w:t>
      </w:r>
      <w:proofErr w:type="spellEnd"/>
      <w:r w:rsidRPr="00502D21">
        <w:rPr>
          <w:rFonts w:eastAsiaTheme="minorEastAsia" w:cstheme="minorHAnsi"/>
          <w:b/>
          <w:bCs/>
          <w:i/>
          <w:iCs/>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Wilderness</w:t>
      </w:r>
      <w:proofErr w:type="spellEnd"/>
      <w:r w:rsidRPr="00502D21">
        <w:rPr>
          <w:rFonts w:eastAsiaTheme="minorEastAsia" w:cstheme="minorHAnsi"/>
          <w:b/>
          <w:bCs/>
          <w:i/>
          <w:i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(también conocida como </w:t>
      </w:r>
      <w:proofErr w:type="spellStart"/>
      <w:r w:rsidRPr="00502D21">
        <w:rPr>
          <w:rFonts w:eastAsiaTheme="minorEastAsia" w:cstheme="minorHAnsi"/>
          <w:b/>
          <w:bCs/>
          <w:i/>
          <w:iCs/>
          <w:color w:val="767171" w:themeColor="background2" w:themeShade="80"/>
          <w:kern w:val="24"/>
          <w:sz w:val="20"/>
          <w:szCs w:val="20"/>
          <w:lang w:eastAsia="es-ES_tradnl"/>
        </w:rPr>
        <w:t>Star</w:t>
      </w:r>
      <w:proofErr w:type="spellEnd"/>
      <w:r w:rsidRPr="00502D21">
        <w:rPr>
          <w:rFonts w:eastAsiaTheme="minorEastAsia" w:cstheme="minorHAnsi"/>
          <w:b/>
          <w:bCs/>
          <w:i/>
          <w:iCs/>
          <w:color w:val="767171" w:themeColor="background2" w:themeShade="80"/>
          <w:kern w:val="24"/>
          <w:sz w:val="20"/>
          <w:szCs w:val="20"/>
          <w:lang w:eastAsia="es-ES_tradnl"/>
        </w:rPr>
        <w:t>,</w:t>
      </w:r>
      <w:r w:rsidRPr="00502D21">
        <w:rPr>
          <w:rFonts w:eastAsiaTheme="minorEastAsia" w:cstheme="minorHAnsi"/>
          <w:color w:val="767171" w:themeColor="background2" w:themeShade="80"/>
          <w:kern w:val="24"/>
          <w:sz w:val="20"/>
          <w:szCs w:val="20"/>
          <w:lang w:eastAsia="es-ES_tradnl"/>
        </w:rPr>
        <w:t xml:space="preserve"> 1923) demuestra la gran habilidad de </w:t>
      </w:r>
      <w:r w:rsidRPr="00502D21">
        <w:rPr>
          <w:rFonts w:eastAsiaTheme="minorEastAsia" w:cstheme="minorHAnsi"/>
          <w:b/>
          <w:bCs/>
          <w:color w:val="767171" w:themeColor="background2" w:themeShade="80"/>
          <w:kern w:val="24"/>
          <w:sz w:val="20"/>
          <w:szCs w:val="20"/>
          <w:lang w:eastAsia="es-ES_tradnl"/>
        </w:rPr>
        <w:t xml:space="preserve">Mucha </w:t>
      </w:r>
      <w:r w:rsidRPr="00502D21">
        <w:rPr>
          <w:rFonts w:eastAsiaTheme="minorEastAsia" w:cstheme="minorHAnsi"/>
          <w:color w:val="767171" w:themeColor="background2" w:themeShade="80"/>
          <w:kern w:val="24"/>
          <w:sz w:val="20"/>
          <w:szCs w:val="20"/>
          <w:lang w:eastAsia="es-ES_tradnl"/>
        </w:rPr>
        <w:t xml:space="preserve">en este género, combinando realismo y simbolismo para crear algo extremadamente más sustancial y desafiante que una mera continuación de la tradición de pintura histórica. El artista exploró completamente este potencial en su ciclo de pinturas conocida como la </w:t>
      </w:r>
      <w:r w:rsidRPr="00502D21">
        <w:rPr>
          <w:rFonts w:eastAsiaTheme="minorEastAsia" w:cstheme="minorHAnsi"/>
          <w:b/>
          <w:bCs/>
          <w:i/>
          <w:iCs/>
          <w:color w:val="767171" w:themeColor="background2" w:themeShade="80"/>
          <w:kern w:val="24"/>
          <w:sz w:val="20"/>
          <w:szCs w:val="20"/>
          <w:lang w:eastAsia="es-ES_tradnl"/>
        </w:rPr>
        <w:t>Epopeya Eslava.</w:t>
      </w:r>
    </w:p>
    <w:p w:rsidR="001C5732" w:rsidRPr="00502D21" w:rsidRDefault="004E7F03" w:rsidP="004E7F03">
      <w:pPr>
        <w:pStyle w:val="NormalWeb"/>
        <w:spacing w:before="200" w:beforeAutospacing="0" w:after="0" w:afterAutospacing="0"/>
        <w:rPr>
          <w:rFonts w:asciiTheme="minorHAnsi" w:eastAsiaTheme="majorEastAsia" w:hAnsiTheme="minorHAnsi" w:cstheme="minorHAnsi"/>
          <w:b/>
          <w:bCs/>
          <w:i/>
          <w:iCs/>
          <w:color w:val="767171" w:themeColor="background2" w:themeShade="80"/>
          <w:kern w:val="24"/>
          <w:sz w:val="20"/>
          <w:szCs w:val="20"/>
          <w:lang w:val="es-ES"/>
        </w:rPr>
      </w:pPr>
      <w:r w:rsidRPr="00502D21">
        <w:rPr>
          <w:rFonts w:asciiTheme="minorHAnsi" w:eastAsiaTheme="majorEastAsia" w:hAnsiTheme="minorHAnsi" w:cstheme="minorHAnsi"/>
          <w:b/>
          <w:bCs/>
          <w:i/>
          <w:iCs/>
          <w:color w:val="767171" w:themeColor="background2" w:themeShade="80"/>
          <w:kern w:val="24"/>
          <w:sz w:val="20"/>
          <w:szCs w:val="20"/>
          <w:lang w:val="es-ES"/>
        </w:rPr>
        <w:t>ESTRELLA</w:t>
      </w:r>
    </w:p>
    <w:p w:rsidR="004E7F03" w:rsidRDefault="004E7F03" w:rsidP="004E7F03">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502D21">
        <w:rPr>
          <w:rFonts w:asciiTheme="minorHAnsi" w:eastAsiaTheme="minorEastAsia" w:hAnsiTheme="minorHAnsi" w:cstheme="minorHAnsi"/>
          <w:color w:val="767171" w:themeColor="background2" w:themeShade="80"/>
          <w:kern w:val="24"/>
          <w:sz w:val="20"/>
          <w:szCs w:val="20"/>
        </w:rPr>
        <w:t xml:space="preserve">Mucha realizó al menos cuatro estudios preparatorios para esta imagen de una campesina rusa cuya postura tranquila demuestra su aceptación de su inevitable destino. Esta pintura, también conocida como </w:t>
      </w:r>
      <w:r w:rsidRPr="00502D21">
        <w:rPr>
          <w:rFonts w:asciiTheme="minorHAnsi" w:eastAsiaTheme="minorEastAsia" w:hAnsiTheme="minorHAnsi" w:cstheme="minorHAnsi"/>
          <w:b/>
          <w:bCs/>
          <w:i/>
          <w:iCs/>
          <w:color w:val="767171" w:themeColor="background2" w:themeShade="80"/>
          <w:kern w:val="24"/>
          <w:sz w:val="20"/>
          <w:szCs w:val="20"/>
        </w:rPr>
        <w:t xml:space="preserve">Noche de </w:t>
      </w:r>
      <w:r w:rsidR="001C5732" w:rsidRPr="00502D21">
        <w:rPr>
          <w:rFonts w:asciiTheme="minorHAnsi" w:eastAsiaTheme="minorEastAsia" w:hAnsiTheme="minorHAnsi" w:cstheme="minorHAnsi"/>
          <w:b/>
          <w:bCs/>
          <w:i/>
          <w:iCs/>
          <w:color w:val="767171" w:themeColor="background2" w:themeShade="80"/>
          <w:kern w:val="24"/>
          <w:sz w:val="20"/>
          <w:szCs w:val="20"/>
        </w:rPr>
        <w:t>invierno</w:t>
      </w:r>
      <w:r w:rsidRPr="00502D21">
        <w:rPr>
          <w:rFonts w:asciiTheme="minorHAnsi" w:eastAsiaTheme="minorEastAsia" w:hAnsiTheme="minorHAnsi" w:cstheme="minorHAnsi"/>
          <w:b/>
          <w:bCs/>
          <w:i/>
          <w:iCs/>
          <w:color w:val="767171" w:themeColor="background2" w:themeShade="80"/>
          <w:kern w:val="24"/>
          <w:sz w:val="20"/>
          <w:szCs w:val="20"/>
        </w:rPr>
        <w:t xml:space="preserve"> y Siberia</w:t>
      </w:r>
      <w:r w:rsidRPr="00502D21">
        <w:rPr>
          <w:rFonts w:asciiTheme="minorHAnsi" w:eastAsiaTheme="minorEastAsia" w:hAnsiTheme="minorHAnsi" w:cstheme="minorHAnsi"/>
          <w:color w:val="767171" w:themeColor="background2" w:themeShade="80"/>
          <w:kern w:val="24"/>
          <w:sz w:val="20"/>
          <w:szCs w:val="20"/>
        </w:rPr>
        <w:t xml:space="preserve">, expresa los profundos sentimientos de </w:t>
      </w:r>
      <w:r w:rsidRPr="00502D21">
        <w:rPr>
          <w:rFonts w:asciiTheme="minorHAnsi" w:eastAsiaTheme="minorEastAsia" w:hAnsiTheme="minorHAnsi" w:cstheme="minorHAnsi"/>
          <w:b/>
          <w:bCs/>
          <w:color w:val="767171" w:themeColor="background2" w:themeShade="80"/>
          <w:kern w:val="24"/>
          <w:sz w:val="20"/>
          <w:szCs w:val="20"/>
        </w:rPr>
        <w:t xml:space="preserve">Mucha </w:t>
      </w:r>
      <w:r w:rsidRPr="00502D21">
        <w:rPr>
          <w:rFonts w:asciiTheme="minorHAnsi" w:eastAsiaTheme="minorEastAsia" w:hAnsiTheme="minorHAnsi" w:cstheme="minorHAnsi"/>
          <w:color w:val="767171" w:themeColor="background2" w:themeShade="80"/>
          <w:kern w:val="24"/>
          <w:sz w:val="20"/>
          <w:szCs w:val="20"/>
        </w:rPr>
        <w:t xml:space="preserve">por Rusia y su gente. Mucha visitó Rusia en 1913 para pintar bocetos preliminares para uno de los lienzos de La </w:t>
      </w:r>
      <w:r w:rsidRPr="00502D21">
        <w:rPr>
          <w:rFonts w:asciiTheme="minorHAnsi" w:eastAsiaTheme="minorEastAsia" w:hAnsiTheme="minorHAnsi" w:cstheme="minorHAnsi"/>
          <w:b/>
          <w:bCs/>
          <w:i/>
          <w:iCs/>
          <w:color w:val="767171" w:themeColor="background2" w:themeShade="80"/>
          <w:kern w:val="24"/>
          <w:sz w:val="20"/>
          <w:szCs w:val="20"/>
        </w:rPr>
        <w:t xml:space="preserve">Epopeya Eslava </w:t>
      </w:r>
      <w:r w:rsidRPr="00502D21">
        <w:rPr>
          <w:rFonts w:asciiTheme="minorHAnsi" w:eastAsiaTheme="minorEastAsia" w:hAnsiTheme="minorHAnsi" w:cstheme="minorHAnsi"/>
          <w:color w:val="767171" w:themeColor="background2" w:themeShade="80"/>
          <w:kern w:val="24"/>
          <w:sz w:val="20"/>
          <w:szCs w:val="20"/>
        </w:rPr>
        <w:t xml:space="preserve">– La abolición de la servidumbre en Rusia: el trabajo en libertad es la fundación del Estado. Sus fotografías de este viaje presentan a varias mujeres campesinas rusas, similares a la mujer de </w:t>
      </w:r>
      <w:proofErr w:type="spellStart"/>
      <w:r w:rsidRPr="00502D21">
        <w:rPr>
          <w:rFonts w:asciiTheme="minorHAnsi" w:eastAsiaTheme="minorEastAsia" w:hAnsiTheme="minorHAnsi" w:cstheme="minorHAnsi"/>
          <w:color w:val="767171" w:themeColor="background2" w:themeShade="80"/>
          <w:kern w:val="24"/>
          <w:sz w:val="20"/>
          <w:szCs w:val="20"/>
        </w:rPr>
        <w:t>Star</w:t>
      </w:r>
      <w:proofErr w:type="spellEnd"/>
      <w:r w:rsidRPr="00502D21">
        <w:rPr>
          <w:rFonts w:asciiTheme="minorHAnsi" w:eastAsiaTheme="minorEastAsia" w:hAnsiTheme="minorHAnsi" w:cstheme="minorHAnsi"/>
          <w:color w:val="767171" w:themeColor="background2" w:themeShade="80"/>
          <w:kern w:val="24"/>
          <w:sz w:val="20"/>
          <w:szCs w:val="20"/>
        </w:rPr>
        <w:t xml:space="preserve">, sin embargo, fue la esposa de </w:t>
      </w:r>
      <w:r w:rsidRPr="00502D21">
        <w:rPr>
          <w:rFonts w:asciiTheme="minorHAnsi" w:eastAsiaTheme="minorEastAsia" w:hAnsiTheme="minorHAnsi" w:cstheme="minorHAnsi"/>
          <w:b/>
          <w:bCs/>
          <w:color w:val="767171" w:themeColor="background2" w:themeShade="80"/>
          <w:kern w:val="24"/>
          <w:sz w:val="20"/>
          <w:szCs w:val="20"/>
        </w:rPr>
        <w:t>Mucha, Marie</w:t>
      </w:r>
      <w:r w:rsidRPr="00502D21">
        <w:rPr>
          <w:rFonts w:asciiTheme="minorHAnsi" w:eastAsiaTheme="minorEastAsia" w:hAnsiTheme="minorHAnsi" w:cstheme="minorHAnsi"/>
          <w:color w:val="767171" w:themeColor="background2" w:themeShade="80"/>
          <w:kern w:val="24"/>
          <w:sz w:val="20"/>
          <w:szCs w:val="20"/>
        </w:rPr>
        <w:t xml:space="preserve">, quien posó para esta pintura. </w:t>
      </w:r>
      <w:r w:rsidRPr="00502D21">
        <w:rPr>
          <w:rFonts w:asciiTheme="minorHAnsi" w:eastAsiaTheme="minorEastAsia" w:hAnsiTheme="minorHAnsi" w:cstheme="minorHAnsi"/>
          <w:b/>
          <w:bCs/>
          <w:color w:val="767171" w:themeColor="background2" w:themeShade="80"/>
          <w:kern w:val="24"/>
          <w:sz w:val="20"/>
          <w:szCs w:val="20"/>
        </w:rPr>
        <w:t>Mucha</w:t>
      </w:r>
      <w:r w:rsidRPr="00502D21">
        <w:rPr>
          <w:rFonts w:asciiTheme="minorHAnsi" w:eastAsiaTheme="minorEastAsia" w:hAnsiTheme="minorHAnsi" w:cstheme="minorHAnsi"/>
          <w:color w:val="767171" w:themeColor="background2" w:themeShade="80"/>
          <w:kern w:val="24"/>
          <w:sz w:val="20"/>
          <w:szCs w:val="20"/>
        </w:rPr>
        <w:t xml:space="preserve"> pudo haber hecho esta pintura en reacción al terrible sufrimiento sufrido por el pueblo ruso después de la Revolución Bolchevique. Entre 1918 y 1921, el país fue azotado por una guerra civil, que resultó en crisis económicas y hambruna que mató a millones de personas en las regiones del Volga</w:t>
      </w:r>
      <w:r w:rsidR="006A6D07">
        <w:rPr>
          <w:rFonts w:asciiTheme="minorHAnsi" w:eastAsiaTheme="minorEastAsia" w:hAnsiTheme="minorHAnsi" w:cstheme="minorHAnsi"/>
          <w:color w:val="767171" w:themeColor="background2" w:themeShade="80"/>
          <w:kern w:val="24"/>
          <w:sz w:val="20"/>
          <w:szCs w:val="20"/>
        </w:rPr>
        <w:t>.</w:t>
      </w:r>
    </w:p>
    <w:p w:rsidR="006A6D07" w:rsidRPr="006A6D07" w:rsidRDefault="006A6D07" w:rsidP="004E7F03">
      <w:pPr>
        <w:pStyle w:val="NormalWeb"/>
        <w:spacing w:before="200" w:beforeAutospacing="0" w:after="0" w:afterAutospacing="0"/>
        <w:rPr>
          <w:rFonts w:asciiTheme="minorHAnsi" w:eastAsiaTheme="minorEastAsia" w:hAnsiTheme="minorHAnsi" w:cstheme="minorHAnsi"/>
          <w:b/>
          <w:i/>
          <w:color w:val="767171" w:themeColor="background2" w:themeShade="80"/>
          <w:kern w:val="24"/>
          <w:sz w:val="20"/>
          <w:szCs w:val="20"/>
        </w:rPr>
      </w:pPr>
      <w:r w:rsidRPr="006A6D07">
        <w:rPr>
          <w:rFonts w:asciiTheme="minorHAnsi" w:eastAsiaTheme="minorEastAsia" w:hAnsiTheme="minorHAnsi" w:cstheme="minorHAnsi"/>
          <w:b/>
          <w:i/>
          <w:color w:val="767171" w:themeColor="background2" w:themeShade="80"/>
          <w:kern w:val="24"/>
          <w:sz w:val="20"/>
          <w:szCs w:val="20"/>
        </w:rPr>
        <w:t>EPOPEYA ESLAVA</w:t>
      </w:r>
    </w:p>
    <w:p w:rsidR="006A6D07" w:rsidRPr="006A6D07" w:rsidRDefault="006A6D07" w:rsidP="004E7F03">
      <w:pPr>
        <w:pStyle w:val="NormalWeb"/>
        <w:spacing w:before="200" w:beforeAutospacing="0" w:after="0" w:afterAutospacing="0"/>
        <w:rPr>
          <w:rFonts w:asciiTheme="minorHAnsi" w:eastAsiaTheme="majorEastAsia" w:hAnsiTheme="minorHAnsi" w:cstheme="minorHAnsi"/>
          <w:bCs/>
          <w:i/>
          <w:iCs/>
          <w:color w:val="767171" w:themeColor="background2" w:themeShade="80"/>
          <w:kern w:val="24"/>
          <w:sz w:val="20"/>
          <w:szCs w:val="20"/>
        </w:rPr>
      </w:pPr>
      <w:r>
        <w:rPr>
          <w:rFonts w:asciiTheme="minorHAnsi" w:eastAsiaTheme="majorEastAsia" w:hAnsiTheme="minorHAnsi" w:cstheme="minorHAnsi"/>
          <w:bCs/>
          <w:i/>
          <w:iCs/>
          <w:color w:val="767171" w:themeColor="background2" w:themeShade="80"/>
          <w:kern w:val="24"/>
          <w:sz w:val="20"/>
          <w:szCs w:val="20"/>
        </w:rPr>
        <w:t>OTROS TR</w:t>
      </w:r>
      <w:r w:rsidRPr="006A6D07">
        <w:rPr>
          <w:rFonts w:asciiTheme="minorHAnsi" w:eastAsiaTheme="majorEastAsia" w:hAnsiTheme="minorHAnsi" w:cstheme="minorHAnsi"/>
          <w:bCs/>
          <w:i/>
          <w:iCs/>
          <w:color w:val="767171" w:themeColor="background2" w:themeShade="80"/>
          <w:kern w:val="24"/>
          <w:sz w:val="20"/>
          <w:szCs w:val="20"/>
        </w:rPr>
        <w:t>ABAJOS</w:t>
      </w:r>
    </w:p>
    <w:p w:rsidR="001C5732" w:rsidRPr="00502D21" w:rsidRDefault="004E7F03" w:rsidP="004E7F03">
      <w:pPr>
        <w:pStyle w:val="NormalWeb"/>
        <w:spacing w:before="200" w:beforeAutospacing="0" w:after="0" w:afterAutospacing="0"/>
        <w:rPr>
          <w:rFonts w:asciiTheme="minorHAnsi" w:eastAsiaTheme="majorEastAsia" w:hAnsiTheme="minorHAnsi" w:cstheme="minorHAnsi"/>
          <w:i/>
          <w:color w:val="767171" w:themeColor="background2" w:themeShade="80"/>
          <w:kern w:val="24"/>
          <w:sz w:val="20"/>
          <w:szCs w:val="20"/>
        </w:rPr>
      </w:pPr>
      <w:r w:rsidRPr="00502D21">
        <w:rPr>
          <w:rFonts w:asciiTheme="minorHAnsi" w:eastAsiaTheme="majorEastAsia" w:hAnsiTheme="minorHAnsi" w:cstheme="minorHAnsi"/>
          <w:b/>
          <w:bCs/>
          <w:i/>
          <w:iCs/>
          <w:color w:val="767171" w:themeColor="background2" w:themeShade="80"/>
          <w:kern w:val="24"/>
          <w:sz w:val="20"/>
          <w:szCs w:val="20"/>
        </w:rPr>
        <w:t xml:space="preserve">DOCUMENTOS DÉCORATIFS </w:t>
      </w:r>
      <w:r w:rsidRPr="00502D21">
        <w:rPr>
          <w:rFonts w:asciiTheme="minorHAnsi" w:eastAsiaTheme="majorEastAsia" w:hAnsiTheme="minorHAnsi" w:cstheme="minorHAnsi"/>
          <w:i/>
          <w:color w:val="767171" w:themeColor="background2" w:themeShade="80"/>
          <w:kern w:val="24"/>
          <w:sz w:val="20"/>
          <w:szCs w:val="20"/>
        </w:rPr>
        <w:t>1902</w:t>
      </w:r>
    </w:p>
    <w:p w:rsidR="004E7F03" w:rsidRPr="00502D21" w:rsidRDefault="004E7F03" w:rsidP="004E7F03">
      <w:pPr>
        <w:pStyle w:val="NormalWeb"/>
        <w:spacing w:before="200" w:beforeAutospacing="0" w:after="0" w:afterAutospacing="0"/>
        <w:rPr>
          <w:rFonts w:asciiTheme="minorHAnsi" w:hAnsiTheme="minorHAnsi" w:cstheme="minorHAnsi"/>
          <w:color w:val="767171" w:themeColor="background2" w:themeShade="80"/>
          <w:sz w:val="20"/>
          <w:szCs w:val="20"/>
        </w:rPr>
      </w:pPr>
      <w:r w:rsidRPr="00502D21">
        <w:rPr>
          <w:rFonts w:asciiTheme="minorHAnsi" w:eastAsiaTheme="minorEastAsia" w:hAnsiTheme="minorHAnsi" w:cstheme="minorHAnsi"/>
          <w:color w:val="767171" w:themeColor="background2" w:themeShade="80"/>
          <w:kern w:val="24"/>
          <w:sz w:val="20"/>
          <w:szCs w:val="20"/>
        </w:rPr>
        <w:lastRenderedPageBreak/>
        <w:t xml:space="preserve">En 1902, </w:t>
      </w:r>
      <w:r w:rsidRPr="00502D21">
        <w:rPr>
          <w:rFonts w:asciiTheme="minorHAnsi" w:eastAsiaTheme="minorEastAsia" w:hAnsiTheme="minorHAnsi" w:cstheme="minorHAnsi"/>
          <w:b/>
          <w:bCs/>
          <w:color w:val="767171" w:themeColor="background2" w:themeShade="80"/>
          <w:kern w:val="24"/>
          <w:sz w:val="20"/>
          <w:szCs w:val="20"/>
        </w:rPr>
        <w:t>Mucha</w:t>
      </w:r>
      <w:r w:rsidRPr="00502D21">
        <w:rPr>
          <w:rFonts w:asciiTheme="minorHAnsi" w:eastAsiaTheme="minorEastAsia" w:hAnsiTheme="minorHAnsi" w:cstheme="minorHAnsi"/>
          <w:color w:val="767171" w:themeColor="background2" w:themeShade="80"/>
          <w:kern w:val="24"/>
          <w:sz w:val="20"/>
          <w:szCs w:val="20"/>
        </w:rPr>
        <w:t xml:space="preserve"> publicó una colección de 72 platos c</w:t>
      </w:r>
      <w:r w:rsidR="001C5732" w:rsidRPr="00502D21">
        <w:rPr>
          <w:rFonts w:asciiTheme="minorHAnsi" w:eastAsiaTheme="minorEastAsia" w:hAnsiTheme="minorHAnsi" w:cstheme="minorHAnsi"/>
          <w:color w:val="767171" w:themeColor="background2" w:themeShade="80"/>
          <w:kern w:val="24"/>
          <w:sz w:val="20"/>
          <w:szCs w:val="20"/>
        </w:rPr>
        <w:t>on patrones, dibujados a lápiz e</w:t>
      </w:r>
      <w:r w:rsidRPr="00502D21">
        <w:rPr>
          <w:rFonts w:asciiTheme="minorHAnsi" w:eastAsiaTheme="minorEastAsia" w:hAnsiTheme="minorHAnsi" w:cstheme="minorHAnsi"/>
          <w:color w:val="767171" w:themeColor="background2" w:themeShade="80"/>
          <w:kern w:val="24"/>
          <w:sz w:val="20"/>
          <w:szCs w:val="20"/>
        </w:rPr>
        <w:t xml:space="preserve"> iluminados con pintura blanca, para trabajos estilísticos en artes y oficios, titulado </w:t>
      </w:r>
      <w:proofErr w:type="spellStart"/>
      <w:r w:rsidRPr="00502D21">
        <w:rPr>
          <w:rFonts w:asciiTheme="minorHAnsi" w:eastAsiaTheme="minorEastAsia" w:hAnsiTheme="minorHAnsi" w:cstheme="minorHAnsi"/>
          <w:b/>
          <w:bCs/>
          <w:i/>
          <w:iCs/>
          <w:color w:val="767171" w:themeColor="background2" w:themeShade="80"/>
          <w:kern w:val="24"/>
          <w:sz w:val="20"/>
          <w:szCs w:val="20"/>
        </w:rPr>
        <w:t>Documents</w:t>
      </w:r>
      <w:proofErr w:type="spellEnd"/>
      <w:r w:rsidRPr="00502D21">
        <w:rPr>
          <w:rFonts w:asciiTheme="minorHAnsi" w:eastAsiaTheme="minorEastAsia" w:hAnsiTheme="minorHAnsi" w:cstheme="minorHAnsi"/>
          <w:b/>
          <w:bCs/>
          <w:i/>
          <w:iCs/>
          <w:color w:val="767171" w:themeColor="background2" w:themeShade="80"/>
          <w:kern w:val="24"/>
          <w:sz w:val="20"/>
          <w:szCs w:val="20"/>
        </w:rPr>
        <w:t xml:space="preserve"> </w:t>
      </w:r>
      <w:proofErr w:type="spellStart"/>
      <w:r w:rsidRPr="00502D21">
        <w:rPr>
          <w:rFonts w:asciiTheme="minorHAnsi" w:eastAsiaTheme="minorEastAsia" w:hAnsiTheme="minorHAnsi" w:cstheme="minorHAnsi"/>
          <w:b/>
          <w:bCs/>
          <w:i/>
          <w:iCs/>
          <w:color w:val="767171" w:themeColor="background2" w:themeShade="80"/>
          <w:kern w:val="24"/>
          <w:sz w:val="20"/>
          <w:szCs w:val="20"/>
        </w:rPr>
        <w:t>Décoratifs</w:t>
      </w:r>
      <w:proofErr w:type="spellEnd"/>
      <w:r w:rsidRPr="00502D21">
        <w:rPr>
          <w:rFonts w:asciiTheme="minorHAnsi" w:eastAsiaTheme="minorEastAsia" w:hAnsiTheme="minorHAnsi" w:cstheme="minorHAnsi"/>
          <w:b/>
          <w:bCs/>
          <w:i/>
          <w:iCs/>
          <w:color w:val="767171" w:themeColor="background2" w:themeShade="80"/>
          <w:kern w:val="24"/>
          <w:sz w:val="20"/>
          <w:szCs w:val="20"/>
        </w:rPr>
        <w:t xml:space="preserve">. </w:t>
      </w:r>
      <w:r w:rsidRPr="00502D21">
        <w:rPr>
          <w:rFonts w:asciiTheme="minorHAnsi" w:eastAsiaTheme="minorEastAsia" w:hAnsiTheme="minorHAnsi" w:cstheme="minorHAnsi"/>
          <w:color w:val="767171" w:themeColor="background2" w:themeShade="80"/>
          <w:kern w:val="24"/>
          <w:sz w:val="20"/>
          <w:szCs w:val="20"/>
        </w:rPr>
        <w:t>Incluyen varios motivos florales ornamentales y naturalistas, estudios de cabezas de mujer y desnudos, combinando un naturalismo ilusorio con un encuadre ornamental abstracto.</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Joyas, muebles, vajilla y muchos otros artículos relacionados con la vida doméstica. En </w:t>
      </w:r>
      <w:r w:rsidR="006A6D07" w:rsidRPr="00502D21">
        <w:rPr>
          <w:rFonts w:eastAsiaTheme="minorEastAsia" w:cstheme="minorHAnsi"/>
          <w:color w:val="767171" w:themeColor="background2" w:themeShade="80"/>
          <w:kern w:val="24"/>
          <w:sz w:val="20"/>
          <w:szCs w:val="20"/>
          <w:lang w:eastAsia="es-ES_tradnl"/>
        </w:rPr>
        <w:t>él</w:t>
      </w:r>
      <w:r w:rsidRPr="00502D21">
        <w:rPr>
          <w:rFonts w:eastAsiaTheme="minorEastAsia" w:cstheme="minorHAnsi"/>
          <w:color w:val="767171" w:themeColor="background2" w:themeShade="80"/>
          <w:kern w:val="24"/>
          <w:sz w:val="20"/>
          <w:szCs w:val="20"/>
          <w:lang w:eastAsia="es-ES_tradnl"/>
        </w:rPr>
        <w:t xml:space="preserve"> se aprecia la su amplia experiencia en decoración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especialmente teniendo en cuenta su trabajo para la </w:t>
      </w:r>
      <w:r w:rsidRPr="00502D21">
        <w:rPr>
          <w:rFonts w:eastAsiaTheme="minorEastAsia" w:cstheme="minorHAnsi"/>
          <w:b/>
          <w:bCs/>
          <w:color w:val="767171" w:themeColor="background2" w:themeShade="80"/>
          <w:kern w:val="24"/>
          <w:sz w:val="20"/>
          <w:szCs w:val="20"/>
          <w:lang w:eastAsia="es-ES_tradnl"/>
        </w:rPr>
        <w:t xml:space="preserve">Feria Mundial de París de 1900 </w:t>
      </w:r>
      <w:r w:rsidRPr="00502D21">
        <w:rPr>
          <w:rFonts w:eastAsiaTheme="minorEastAsia" w:cstheme="minorHAnsi"/>
          <w:color w:val="767171" w:themeColor="background2" w:themeShade="80"/>
          <w:kern w:val="24"/>
          <w:sz w:val="20"/>
          <w:szCs w:val="20"/>
          <w:lang w:eastAsia="es-ES_tradnl"/>
        </w:rPr>
        <w:t xml:space="preserve">y para la </w:t>
      </w:r>
      <w:r w:rsidRPr="00502D21">
        <w:rPr>
          <w:rFonts w:eastAsiaTheme="minorEastAsia" w:cstheme="minorHAnsi"/>
          <w:b/>
          <w:bCs/>
          <w:color w:val="767171" w:themeColor="background2" w:themeShade="80"/>
          <w:kern w:val="24"/>
          <w:sz w:val="20"/>
          <w:szCs w:val="20"/>
          <w:lang w:eastAsia="es-ES_tradnl"/>
        </w:rPr>
        <w:t xml:space="preserve">joyería </w:t>
      </w:r>
      <w:proofErr w:type="spellStart"/>
      <w:r w:rsidRPr="00502D21">
        <w:rPr>
          <w:rFonts w:eastAsiaTheme="minorEastAsia" w:cstheme="minorHAnsi"/>
          <w:b/>
          <w:bCs/>
          <w:color w:val="767171" w:themeColor="background2" w:themeShade="80"/>
          <w:kern w:val="24"/>
          <w:sz w:val="20"/>
          <w:szCs w:val="20"/>
          <w:lang w:eastAsia="es-ES_tradnl"/>
        </w:rPr>
        <w:t>Fouquet</w:t>
      </w:r>
      <w:proofErr w:type="spellEnd"/>
      <w:r w:rsidRPr="00502D21">
        <w:rPr>
          <w:rFonts w:eastAsiaTheme="minorEastAsia" w:cstheme="minorHAnsi"/>
          <w:color w:val="767171" w:themeColor="background2" w:themeShade="80"/>
          <w:kern w:val="24"/>
          <w:sz w:val="20"/>
          <w:szCs w:val="20"/>
          <w:lang w:eastAsia="es-ES_tradnl"/>
        </w:rPr>
        <w:t>.</w:t>
      </w:r>
    </w:p>
    <w:p w:rsidR="001C5732" w:rsidRPr="00502D21" w:rsidRDefault="004E7F03" w:rsidP="004E7F03">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Su objetivo era crear un </w:t>
      </w:r>
      <w:proofErr w:type="spellStart"/>
      <w:r w:rsidRPr="00502D21">
        <w:rPr>
          <w:rFonts w:eastAsiaTheme="minorEastAsia" w:cstheme="minorHAnsi"/>
          <w:color w:val="767171" w:themeColor="background2" w:themeShade="80"/>
          <w:kern w:val="24"/>
          <w:sz w:val="20"/>
          <w:szCs w:val="20"/>
          <w:lang w:eastAsia="es-ES_tradnl"/>
        </w:rPr>
        <w:t>sampler</w:t>
      </w:r>
      <w:proofErr w:type="spellEnd"/>
      <w:r w:rsidRPr="00502D21">
        <w:rPr>
          <w:rFonts w:eastAsiaTheme="minorEastAsia" w:cstheme="minorHAnsi"/>
          <w:color w:val="767171" w:themeColor="background2" w:themeShade="80"/>
          <w:kern w:val="24"/>
          <w:sz w:val="20"/>
          <w:szCs w:val="20"/>
          <w:lang w:eastAsia="es-ES_tradnl"/>
        </w:rPr>
        <w:t xml:space="preserve"> completo para el nuevo estilo. Aunque la época del </w:t>
      </w:r>
      <w:r w:rsidRPr="00502D21">
        <w:rPr>
          <w:rFonts w:eastAsiaTheme="minorEastAsia" w:cstheme="minorHAnsi"/>
          <w:b/>
          <w:bCs/>
          <w:color w:val="767171" w:themeColor="background2" w:themeShade="80"/>
          <w:kern w:val="24"/>
          <w:sz w:val="20"/>
          <w:szCs w:val="20"/>
          <w:lang w:eastAsia="es-ES_tradnl"/>
        </w:rPr>
        <w:t>Art-Nouveau</w:t>
      </w:r>
      <w:r w:rsidRPr="00502D21">
        <w:rPr>
          <w:rFonts w:eastAsiaTheme="minorEastAsia" w:cstheme="minorHAnsi"/>
          <w:color w:val="767171" w:themeColor="background2" w:themeShade="80"/>
          <w:kern w:val="24"/>
          <w:sz w:val="20"/>
          <w:szCs w:val="20"/>
          <w:lang w:eastAsia="es-ES_tradnl"/>
        </w:rPr>
        <w:t xml:space="preserve"> estaba llegando a su fin, uno no puede dejar de admirar el acierto de </w:t>
      </w:r>
      <w:r w:rsidRPr="00502D21">
        <w:rPr>
          <w:rFonts w:eastAsiaTheme="minorEastAsia" w:cstheme="minorHAnsi"/>
          <w:b/>
          <w:bCs/>
          <w:color w:val="767171" w:themeColor="background2" w:themeShade="80"/>
          <w:kern w:val="24"/>
          <w:sz w:val="20"/>
          <w:szCs w:val="20"/>
          <w:lang w:eastAsia="es-ES_tradnl"/>
        </w:rPr>
        <w:t>Mucha</w:t>
      </w:r>
      <w:r w:rsidRPr="00502D21">
        <w:rPr>
          <w:rFonts w:eastAsiaTheme="minorEastAsia" w:cstheme="minorHAnsi"/>
          <w:color w:val="767171" w:themeColor="background2" w:themeShade="80"/>
          <w:kern w:val="24"/>
          <w:sz w:val="20"/>
          <w:szCs w:val="20"/>
          <w:lang w:eastAsia="es-ES_tradnl"/>
        </w:rPr>
        <w:t xml:space="preserve">, así como su capacidad estilística de capturar el mundo entero de objetos con un solo espíritu, como si estuviera impregnado por el poder de crecimiento natural.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ajorEastAsia" w:cstheme="minorHAnsi"/>
          <w:color w:val="767171" w:themeColor="background2" w:themeShade="80"/>
          <w:kern w:val="24"/>
          <w:sz w:val="20"/>
          <w:szCs w:val="20"/>
        </w:rPr>
        <w:t>DIBUJOS Y PASTELES</w:t>
      </w:r>
    </w:p>
    <w:p w:rsidR="001C5732" w:rsidRDefault="004E7F03" w:rsidP="004E7F03">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Aparte de los dibujos a lápiz precisos realizados como estudios, sus bocetos con frecuencia mostraban una realidad inusualmente expresiva.</w:t>
      </w:r>
    </w:p>
    <w:p w:rsidR="006A6D07" w:rsidRPr="00502D21" w:rsidRDefault="006A6D07" w:rsidP="004E7F03">
      <w:pPr>
        <w:spacing w:before="200" w:after="0" w:line="240" w:lineRule="auto"/>
        <w:rPr>
          <w:rFonts w:eastAsiaTheme="minorEastAsia" w:cstheme="minorHAnsi"/>
          <w:color w:val="767171" w:themeColor="background2" w:themeShade="80"/>
          <w:kern w:val="24"/>
          <w:sz w:val="20"/>
          <w:szCs w:val="20"/>
          <w:lang w:eastAsia="es-ES_tradnl"/>
        </w:rPr>
      </w:pPr>
    </w:p>
    <w:p w:rsidR="001C5732" w:rsidRPr="00502D21" w:rsidRDefault="004E7F03" w:rsidP="001C5732">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ajorEastAsia" w:cstheme="minorHAnsi"/>
          <w:b/>
          <w:i/>
          <w:color w:val="767171" w:themeColor="background2" w:themeShade="80"/>
          <w:kern w:val="24"/>
          <w:sz w:val="24"/>
          <w:szCs w:val="20"/>
          <w:lang w:val="es-ES"/>
        </w:rPr>
        <w:t>LEONETTO CAPIELLO</w:t>
      </w:r>
      <w:r w:rsidR="001C5732" w:rsidRPr="00502D21">
        <w:rPr>
          <w:rFonts w:eastAsiaTheme="minorEastAsia" w:cstheme="minorHAnsi"/>
          <w:color w:val="767171" w:themeColor="background2" w:themeShade="80"/>
          <w:kern w:val="24"/>
          <w:sz w:val="20"/>
          <w:szCs w:val="20"/>
          <w:lang w:eastAsia="es-ES_tradnl"/>
        </w:rPr>
        <w:t xml:space="preserve"> Livorno, en 1875- Cannes en 1942</w:t>
      </w:r>
    </w:p>
    <w:p w:rsidR="004E7F03" w:rsidRPr="00502D21" w:rsidRDefault="001C5732" w:rsidP="001C5732">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bCs/>
          <w:color w:val="767171" w:themeColor="background2" w:themeShade="80"/>
          <w:kern w:val="24"/>
          <w:sz w:val="20"/>
          <w:szCs w:val="20"/>
          <w:lang w:eastAsia="es-ES_tradnl"/>
        </w:rPr>
        <w:t>F</w:t>
      </w:r>
      <w:r w:rsidR="004E7F03" w:rsidRPr="00502D21">
        <w:rPr>
          <w:rFonts w:eastAsiaTheme="minorEastAsia" w:cstheme="minorHAnsi"/>
          <w:color w:val="767171" w:themeColor="background2" w:themeShade="80"/>
          <w:kern w:val="24"/>
          <w:sz w:val="20"/>
          <w:szCs w:val="20"/>
          <w:lang w:eastAsia="es-ES_tradnl"/>
        </w:rPr>
        <w:t xml:space="preserve">ue un publicista, ilustrador, caricaturista y pintor de cartel, original, italiano. </w:t>
      </w: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Con sede en París en el umbral del siglo XIX, se convirtió en un naturalizado francés en 1930, se considera, a raíz de </w:t>
      </w:r>
      <w:r w:rsidRPr="00502D21">
        <w:rPr>
          <w:rFonts w:eastAsiaTheme="minorEastAsia" w:cstheme="minorHAnsi"/>
          <w:b/>
          <w:bCs/>
          <w:color w:val="767171" w:themeColor="background2" w:themeShade="80"/>
          <w:kern w:val="24"/>
          <w:sz w:val="20"/>
          <w:szCs w:val="20"/>
          <w:lang w:eastAsia="es-ES_tradnl"/>
        </w:rPr>
        <w:t>Jules Chéret</w:t>
      </w:r>
      <w:r w:rsidRPr="00502D21">
        <w:rPr>
          <w:rFonts w:eastAsiaTheme="minorEastAsia" w:cstheme="minorHAnsi"/>
          <w:color w:val="767171" w:themeColor="background2" w:themeShade="80"/>
          <w:kern w:val="24"/>
          <w:sz w:val="20"/>
          <w:szCs w:val="20"/>
          <w:lang w:eastAsia="es-ES_tradnl"/>
        </w:rPr>
        <w:t xml:space="preserve">, como el </w:t>
      </w:r>
      <w:r w:rsidRPr="00502D21">
        <w:rPr>
          <w:rFonts w:eastAsiaTheme="minorEastAsia" w:cstheme="minorHAnsi"/>
          <w:i/>
          <w:iCs/>
          <w:color w:val="767171" w:themeColor="background2" w:themeShade="80"/>
          <w:kern w:val="24"/>
          <w:sz w:val="20"/>
          <w:szCs w:val="20"/>
          <w:lang w:eastAsia="es-ES_tradnl"/>
        </w:rPr>
        <w:t>renovador del cartel en Francia</w:t>
      </w:r>
      <w:r w:rsidRPr="00502D21">
        <w:rPr>
          <w:rFonts w:eastAsiaTheme="minorEastAsia" w:cstheme="minorHAnsi"/>
          <w:color w:val="767171" w:themeColor="background2" w:themeShade="80"/>
          <w:kern w:val="24"/>
          <w:sz w:val="20"/>
          <w:szCs w:val="20"/>
          <w:lang w:eastAsia="es-ES_tradnl"/>
        </w:rPr>
        <w:t xml:space="preserve">. </w:t>
      </w:r>
    </w:p>
    <w:p w:rsidR="001C5732" w:rsidRPr="00502D21" w:rsidRDefault="001C5732"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Hizo sus estudios en Livorno y publicó en Italia a la edad de veinte años su primer álbum de caricaturas. </w:t>
      </w: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Instalado en 1898 en París, donde inició su carrera como dibujante de historietas, trabajó para muchos periódicos, incluido </w:t>
      </w:r>
      <w:r w:rsidRPr="00502D21">
        <w:rPr>
          <w:rFonts w:eastAsiaTheme="minorEastAsia" w:cstheme="minorHAnsi"/>
          <w:b/>
          <w:bCs/>
          <w:color w:val="767171" w:themeColor="background2" w:themeShade="80"/>
          <w:kern w:val="24"/>
          <w:sz w:val="20"/>
          <w:szCs w:val="20"/>
          <w:lang w:eastAsia="es-ES_tradnl"/>
        </w:rPr>
        <w:t xml:space="preserve">Le </w:t>
      </w:r>
      <w:proofErr w:type="spellStart"/>
      <w:r w:rsidRPr="00502D21">
        <w:rPr>
          <w:rFonts w:eastAsiaTheme="minorEastAsia" w:cstheme="minorHAnsi"/>
          <w:b/>
          <w:bCs/>
          <w:color w:val="767171" w:themeColor="background2" w:themeShade="80"/>
          <w:kern w:val="24"/>
          <w:sz w:val="20"/>
          <w:szCs w:val="20"/>
          <w:lang w:eastAsia="es-ES_tradnl"/>
        </w:rPr>
        <w:t>Rire</w:t>
      </w:r>
      <w:proofErr w:type="spellEnd"/>
      <w:r w:rsidRPr="00502D21">
        <w:rPr>
          <w:rFonts w:eastAsiaTheme="minorEastAsia" w:cstheme="minorHAnsi"/>
          <w:b/>
          <w:bCs/>
          <w:color w:val="767171" w:themeColor="background2" w:themeShade="80"/>
          <w:kern w:val="24"/>
          <w:sz w:val="20"/>
          <w:szCs w:val="20"/>
          <w:lang w:eastAsia="es-ES_tradnl"/>
        </w:rPr>
        <w:t xml:space="preserve">, Le </w:t>
      </w:r>
      <w:proofErr w:type="spellStart"/>
      <w:r w:rsidRPr="00502D21">
        <w:rPr>
          <w:rFonts w:eastAsiaTheme="minorEastAsia" w:cstheme="minorHAnsi"/>
          <w:b/>
          <w:bCs/>
          <w:color w:val="767171" w:themeColor="background2" w:themeShade="80"/>
          <w:kern w:val="24"/>
          <w:sz w:val="20"/>
          <w:szCs w:val="20"/>
          <w:lang w:eastAsia="es-ES_tradnl"/>
        </w:rPr>
        <w:t>Sourire</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L'Assiette</w:t>
      </w:r>
      <w:proofErr w:type="spellEnd"/>
      <w:r w:rsidRPr="00502D21">
        <w:rPr>
          <w:rFonts w:eastAsiaTheme="minorEastAsia" w:cstheme="minorHAnsi"/>
          <w:b/>
          <w:bCs/>
          <w:color w:val="767171" w:themeColor="background2" w:themeShade="80"/>
          <w:kern w:val="24"/>
          <w:sz w:val="20"/>
          <w:szCs w:val="20"/>
          <w:lang w:eastAsia="es-ES_tradnl"/>
        </w:rPr>
        <w:t xml:space="preserve"> au </w:t>
      </w:r>
      <w:proofErr w:type="spellStart"/>
      <w:r w:rsidRPr="00502D21">
        <w:rPr>
          <w:rFonts w:eastAsiaTheme="minorEastAsia" w:cstheme="minorHAnsi"/>
          <w:b/>
          <w:bCs/>
          <w:color w:val="767171" w:themeColor="background2" w:themeShade="80"/>
          <w:kern w:val="24"/>
          <w:sz w:val="20"/>
          <w:szCs w:val="20"/>
          <w:lang w:eastAsia="es-ES_tradnl"/>
        </w:rPr>
        <w:t>Beurre</w:t>
      </w:r>
      <w:proofErr w:type="spellEnd"/>
      <w:r w:rsidRPr="00502D21">
        <w:rPr>
          <w:rFonts w:eastAsiaTheme="minorEastAsia" w:cstheme="minorHAnsi"/>
          <w:b/>
          <w:bCs/>
          <w:color w:val="767171" w:themeColor="background2" w:themeShade="80"/>
          <w:kern w:val="24"/>
          <w:sz w:val="20"/>
          <w:szCs w:val="20"/>
          <w:lang w:eastAsia="es-ES_tradnl"/>
        </w:rPr>
        <w:t xml:space="preserve"> o Le </w:t>
      </w:r>
      <w:proofErr w:type="spellStart"/>
      <w:r w:rsidRPr="00502D21">
        <w:rPr>
          <w:rFonts w:eastAsiaTheme="minorEastAsia" w:cstheme="minorHAnsi"/>
          <w:b/>
          <w:bCs/>
          <w:color w:val="767171" w:themeColor="background2" w:themeShade="80"/>
          <w:kern w:val="24"/>
          <w:sz w:val="20"/>
          <w:szCs w:val="20"/>
          <w:lang w:eastAsia="es-ES_tradnl"/>
        </w:rPr>
        <w:t>Cri</w:t>
      </w:r>
      <w:proofErr w:type="spellEnd"/>
      <w:r w:rsidRPr="00502D21">
        <w:rPr>
          <w:rFonts w:eastAsiaTheme="minorEastAsia" w:cstheme="minorHAnsi"/>
          <w:b/>
          <w:bCs/>
          <w:color w:val="767171" w:themeColor="background2" w:themeShade="80"/>
          <w:kern w:val="24"/>
          <w:sz w:val="20"/>
          <w:szCs w:val="20"/>
          <w:lang w:eastAsia="es-ES_tradnl"/>
        </w:rPr>
        <w:t xml:space="preserve"> de Paris</w:t>
      </w:r>
      <w:r w:rsidRPr="00502D21">
        <w:rPr>
          <w:rFonts w:eastAsiaTheme="minorEastAsia" w:cstheme="minorHAnsi"/>
          <w:color w:val="767171" w:themeColor="background2" w:themeShade="80"/>
          <w:kern w:val="24"/>
          <w:sz w:val="20"/>
          <w:szCs w:val="20"/>
          <w:lang w:eastAsia="es-ES_tradnl"/>
        </w:rPr>
        <w:t xml:space="preserve">. Un año más tarde, obtuvo un gran éxito por el lanzamiento de un álbum, </w:t>
      </w:r>
      <w:r w:rsidRPr="00502D21">
        <w:rPr>
          <w:rFonts w:eastAsiaTheme="minorEastAsia" w:cstheme="minorHAnsi"/>
          <w:b/>
          <w:bCs/>
          <w:i/>
          <w:iCs/>
          <w:color w:val="767171" w:themeColor="background2" w:themeShade="80"/>
          <w:kern w:val="24"/>
          <w:sz w:val="20"/>
          <w:szCs w:val="20"/>
          <w:lang w:eastAsia="es-ES_tradnl"/>
        </w:rPr>
        <w:t xml:space="preserve">nuestras actrices, retratos </w:t>
      </w:r>
      <w:r w:rsidR="001C5732" w:rsidRPr="00502D21">
        <w:rPr>
          <w:rFonts w:eastAsiaTheme="minorEastAsia" w:cstheme="minorHAnsi"/>
          <w:b/>
          <w:bCs/>
          <w:i/>
          <w:iCs/>
          <w:color w:val="767171" w:themeColor="background2" w:themeShade="80"/>
          <w:kern w:val="24"/>
          <w:sz w:val="20"/>
          <w:szCs w:val="20"/>
          <w:lang w:eastAsia="es-ES_tradnl"/>
        </w:rPr>
        <w:t>sintéticos</w:t>
      </w:r>
      <w:r w:rsidRPr="00502D21">
        <w:rPr>
          <w:rFonts w:eastAsiaTheme="minorEastAsia" w:cstheme="minorHAnsi"/>
          <w:color w:val="767171" w:themeColor="background2" w:themeShade="80"/>
          <w:kern w:val="24"/>
          <w:sz w:val="20"/>
          <w:szCs w:val="20"/>
          <w:lang w:eastAsia="es-ES_tradnl"/>
        </w:rPr>
        <w:t xml:space="preserve">, publicado por </w:t>
      </w:r>
      <w:r w:rsidRPr="00502D21">
        <w:rPr>
          <w:rFonts w:eastAsiaTheme="minorEastAsia" w:cstheme="minorHAnsi"/>
          <w:b/>
          <w:bCs/>
          <w:i/>
          <w:iCs/>
          <w:color w:val="767171" w:themeColor="background2" w:themeShade="80"/>
          <w:kern w:val="24"/>
          <w:sz w:val="20"/>
          <w:szCs w:val="20"/>
          <w:lang w:eastAsia="es-ES_tradnl"/>
        </w:rPr>
        <w:t xml:space="preserve">La </w:t>
      </w:r>
      <w:proofErr w:type="spellStart"/>
      <w:r w:rsidRPr="00502D21">
        <w:rPr>
          <w:rFonts w:eastAsiaTheme="minorEastAsia" w:cstheme="minorHAnsi"/>
          <w:b/>
          <w:bCs/>
          <w:i/>
          <w:iCs/>
          <w:color w:val="767171" w:themeColor="background2" w:themeShade="80"/>
          <w:kern w:val="24"/>
          <w:sz w:val="20"/>
          <w:szCs w:val="20"/>
          <w:lang w:eastAsia="es-ES_tradnl"/>
        </w:rPr>
        <w:t>Revue</w:t>
      </w:r>
      <w:proofErr w:type="spellEnd"/>
      <w:r w:rsidRPr="00502D21">
        <w:rPr>
          <w:rFonts w:eastAsiaTheme="minorEastAsia" w:cstheme="minorHAnsi"/>
          <w:b/>
          <w:bCs/>
          <w:i/>
          <w:iCs/>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Blanche</w:t>
      </w:r>
      <w:proofErr w:type="spellEnd"/>
      <w:r w:rsidRPr="00502D21">
        <w:rPr>
          <w:rFonts w:eastAsiaTheme="minorEastAsia" w:cstheme="minorHAnsi"/>
          <w:b/>
          <w:bCs/>
          <w:i/>
          <w:i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en 1899. Su carrera como cartelista comienza el año siguiente y continúa hasta 1930. </w:t>
      </w: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Sigue siendo fiel a la casa de impresión </w:t>
      </w:r>
      <w:proofErr w:type="spellStart"/>
      <w:r w:rsidRPr="00502D21">
        <w:rPr>
          <w:rFonts w:eastAsiaTheme="minorEastAsia" w:cstheme="minorHAnsi"/>
          <w:b/>
          <w:bCs/>
          <w:color w:val="767171" w:themeColor="background2" w:themeShade="80"/>
          <w:kern w:val="24"/>
          <w:sz w:val="20"/>
          <w:szCs w:val="20"/>
          <w:lang w:eastAsia="es-ES_tradnl"/>
        </w:rPr>
        <w:t>Vercasson</w:t>
      </w:r>
      <w:proofErr w:type="spellEnd"/>
      <w:r w:rsidRPr="00502D21">
        <w:rPr>
          <w:rFonts w:eastAsiaTheme="minorEastAsia" w:cstheme="minorHAnsi"/>
          <w:color w:val="767171" w:themeColor="background2" w:themeShade="80"/>
          <w:kern w:val="24"/>
          <w:sz w:val="20"/>
          <w:szCs w:val="20"/>
          <w:lang w:eastAsia="es-ES_tradnl"/>
        </w:rPr>
        <w:t xml:space="preserve"> hasta principios de 1920, al mismo tiempo  trabaja regularmente para la editorial </w:t>
      </w:r>
      <w:proofErr w:type="spellStart"/>
      <w:r w:rsidRPr="00502D21">
        <w:rPr>
          <w:rFonts w:eastAsiaTheme="minorEastAsia" w:cstheme="minorHAnsi"/>
          <w:b/>
          <w:bCs/>
          <w:color w:val="767171" w:themeColor="background2" w:themeShade="80"/>
          <w:kern w:val="24"/>
          <w:sz w:val="20"/>
          <w:szCs w:val="20"/>
          <w:lang w:eastAsia="es-ES_tradnl"/>
        </w:rPr>
        <w:t>Devambez</w:t>
      </w:r>
      <w:proofErr w:type="spellEnd"/>
      <w:r w:rsidRPr="00502D21">
        <w:rPr>
          <w:rFonts w:eastAsiaTheme="minorEastAsia" w:cstheme="minorHAnsi"/>
          <w:color w:val="767171" w:themeColor="background2" w:themeShade="80"/>
          <w:kern w:val="24"/>
          <w:sz w:val="20"/>
          <w:szCs w:val="20"/>
          <w:lang w:eastAsia="es-ES_tradnl"/>
        </w:rPr>
        <w:t>.</w:t>
      </w:r>
    </w:p>
    <w:p w:rsidR="001C5732" w:rsidRPr="00502D21" w:rsidRDefault="001C5732" w:rsidP="004E7F03">
      <w:pPr>
        <w:spacing w:after="0" w:line="240" w:lineRule="auto"/>
        <w:rPr>
          <w:rFonts w:eastAsia="Times New Roman" w:cstheme="minorHAnsi"/>
          <w:color w:val="767171" w:themeColor="background2" w:themeShade="80"/>
          <w:sz w:val="20"/>
          <w:szCs w:val="20"/>
          <w:lang w:eastAsia="es-ES_tradnl"/>
        </w:rPr>
      </w:pPr>
    </w:p>
    <w:p w:rsidR="004E7F03"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Entre sus más famosos carteles podemos citar : </w:t>
      </w:r>
      <w:proofErr w:type="spellStart"/>
      <w:r w:rsidRPr="00502D21">
        <w:rPr>
          <w:rFonts w:eastAsiaTheme="minorEastAsia" w:cstheme="minorHAnsi"/>
          <w:b/>
          <w:bCs/>
          <w:i/>
          <w:iCs/>
          <w:color w:val="767171" w:themeColor="background2" w:themeShade="80"/>
          <w:kern w:val="24"/>
          <w:sz w:val="20"/>
          <w:szCs w:val="20"/>
          <w:lang w:eastAsia="es-ES_tradnl"/>
        </w:rPr>
        <w:t>Cachou</w:t>
      </w:r>
      <w:proofErr w:type="spellEnd"/>
      <w:r w:rsidRPr="00502D21">
        <w:rPr>
          <w:rFonts w:eastAsiaTheme="minorEastAsia" w:cstheme="minorHAnsi"/>
          <w:b/>
          <w:bCs/>
          <w:i/>
          <w:iCs/>
          <w:color w:val="767171" w:themeColor="background2" w:themeShade="80"/>
          <w:kern w:val="24"/>
          <w:sz w:val="20"/>
          <w:szCs w:val="20"/>
          <w:lang w:eastAsia="es-ES_tradnl"/>
        </w:rPr>
        <w:t xml:space="preserve"> LAJAUNIE </w:t>
      </w:r>
      <w:r w:rsidRPr="00502D21">
        <w:rPr>
          <w:rFonts w:eastAsiaTheme="minorEastAsia" w:cstheme="minorHAnsi"/>
          <w:color w:val="767171" w:themeColor="background2" w:themeShade="80"/>
          <w:kern w:val="24"/>
          <w:sz w:val="20"/>
          <w:szCs w:val="20"/>
          <w:lang w:eastAsia="es-ES_tradnl"/>
        </w:rPr>
        <w:t xml:space="preserve">(1900), </w:t>
      </w:r>
      <w:r w:rsidRPr="00502D21">
        <w:rPr>
          <w:rFonts w:eastAsiaTheme="minorEastAsia" w:cstheme="minorHAnsi"/>
          <w:b/>
          <w:bCs/>
          <w:i/>
          <w:iCs/>
          <w:color w:val="767171" w:themeColor="background2" w:themeShade="80"/>
          <w:kern w:val="24"/>
          <w:sz w:val="20"/>
          <w:szCs w:val="20"/>
          <w:lang w:eastAsia="es-ES_tradnl"/>
        </w:rPr>
        <w:t xml:space="preserve">Perfume La Rose </w:t>
      </w:r>
      <w:proofErr w:type="spellStart"/>
      <w:r w:rsidRPr="00502D21">
        <w:rPr>
          <w:rFonts w:eastAsiaTheme="minorEastAsia" w:cstheme="minorHAnsi"/>
          <w:b/>
          <w:bCs/>
          <w:i/>
          <w:iCs/>
          <w:color w:val="767171" w:themeColor="background2" w:themeShade="80"/>
          <w:kern w:val="24"/>
          <w:sz w:val="20"/>
          <w:szCs w:val="20"/>
          <w:lang w:eastAsia="es-ES_tradnl"/>
        </w:rPr>
        <w:t>Jacqueminot</w:t>
      </w:r>
      <w:proofErr w:type="spellEnd"/>
      <w:r w:rsidRPr="00502D21">
        <w:rPr>
          <w:rFonts w:eastAsiaTheme="minorEastAsia" w:cstheme="minorHAnsi"/>
          <w:b/>
          <w:bCs/>
          <w:i/>
          <w:iCs/>
          <w:color w:val="767171" w:themeColor="background2" w:themeShade="80"/>
          <w:kern w:val="24"/>
          <w:sz w:val="20"/>
          <w:szCs w:val="20"/>
          <w:lang w:eastAsia="es-ES_tradnl"/>
        </w:rPr>
        <w:t xml:space="preserve"> de </w:t>
      </w:r>
      <w:proofErr w:type="spellStart"/>
      <w:r w:rsidRPr="00502D21">
        <w:rPr>
          <w:rFonts w:eastAsiaTheme="minorEastAsia" w:cstheme="minorHAnsi"/>
          <w:b/>
          <w:bCs/>
          <w:i/>
          <w:iCs/>
          <w:color w:val="767171" w:themeColor="background2" w:themeShade="80"/>
          <w:kern w:val="24"/>
          <w:sz w:val="20"/>
          <w:szCs w:val="20"/>
          <w:lang w:eastAsia="es-ES_tradnl"/>
        </w:rPr>
        <w:t>Coty</w:t>
      </w:r>
      <w:proofErr w:type="spellEnd"/>
      <w:r w:rsidRPr="00502D21">
        <w:rPr>
          <w:rFonts w:eastAsiaTheme="minorEastAsia" w:cstheme="minorHAnsi"/>
          <w:b/>
          <w:bCs/>
          <w:i/>
          <w:i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(1904), </w:t>
      </w:r>
      <w:r w:rsidRPr="00502D21">
        <w:rPr>
          <w:rFonts w:eastAsiaTheme="minorEastAsia" w:cstheme="minorHAnsi"/>
          <w:b/>
          <w:bCs/>
          <w:i/>
          <w:iCs/>
          <w:color w:val="767171" w:themeColor="background2" w:themeShade="80"/>
          <w:kern w:val="24"/>
          <w:sz w:val="20"/>
          <w:szCs w:val="20"/>
          <w:lang w:eastAsia="es-ES_tradnl"/>
        </w:rPr>
        <w:t xml:space="preserve">Chocolate Klaus </w:t>
      </w:r>
      <w:r w:rsidRPr="00502D21">
        <w:rPr>
          <w:rFonts w:eastAsiaTheme="minorEastAsia" w:cstheme="minorHAnsi"/>
          <w:color w:val="767171" w:themeColor="background2" w:themeShade="80"/>
          <w:kern w:val="24"/>
          <w:sz w:val="20"/>
          <w:szCs w:val="20"/>
          <w:lang w:eastAsia="es-ES_tradnl"/>
        </w:rPr>
        <w:t xml:space="preserve">(1905), </w:t>
      </w:r>
      <w:proofErr w:type="spellStart"/>
      <w:r w:rsidRPr="00502D21">
        <w:rPr>
          <w:rFonts w:eastAsiaTheme="minorEastAsia" w:cstheme="minorHAnsi"/>
          <w:b/>
          <w:bCs/>
          <w:i/>
          <w:iCs/>
          <w:color w:val="767171" w:themeColor="background2" w:themeShade="80"/>
          <w:kern w:val="24"/>
          <w:sz w:val="20"/>
          <w:szCs w:val="20"/>
          <w:lang w:eastAsia="es-ES_tradnl"/>
        </w:rPr>
        <w:t>termogeno</w:t>
      </w:r>
      <w:proofErr w:type="spellEnd"/>
      <w:r w:rsidRPr="00502D21">
        <w:rPr>
          <w:rFonts w:eastAsiaTheme="minorEastAsia" w:cstheme="minorHAnsi"/>
          <w:color w:val="767171" w:themeColor="background2" w:themeShade="80"/>
          <w:kern w:val="24"/>
          <w:sz w:val="20"/>
          <w:szCs w:val="20"/>
          <w:lang w:eastAsia="es-ES_tradnl"/>
        </w:rPr>
        <w:t xml:space="preserve"> (1909), </w:t>
      </w:r>
      <w:r w:rsidRPr="00502D21">
        <w:rPr>
          <w:rFonts w:eastAsiaTheme="minorEastAsia" w:cstheme="minorHAnsi"/>
          <w:b/>
          <w:bCs/>
          <w:i/>
          <w:iCs/>
          <w:color w:val="767171" w:themeColor="background2" w:themeShade="80"/>
          <w:kern w:val="24"/>
          <w:sz w:val="20"/>
          <w:szCs w:val="20"/>
          <w:lang w:eastAsia="es-ES_tradnl"/>
        </w:rPr>
        <w:t>Cinzano</w:t>
      </w:r>
      <w:r w:rsidRPr="00502D21">
        <w:rPr>
          <w:rFonts w:eastAsiaTheme="minorEastAsia" w:cstheme="minorHAnsi"/>
          <w:color w:val="767171" w:themeColor="background2" w:themeShade="80"/>
          <w:kern w:val="24"/>
          <w:sz w:val="20"/>
          <w:szCs w:val="20"/>
          <w:lang w:eastAsia="es-ES_tradnl"/>
        </w:rPr>
        <w:t xml:space="preserve"> (1910), </w:t>
      </w:r>
      <w:proofErr w:type="spellStart"/>
      <w:r w:rsidRPr="00502D21">
        <w:rPr>
          <w:rFonts w:eastAsiaTheme="minorEastAsia" w:cstheme="minorHAnsi"/>
          <w:b/>
          <w:bCs/>
          <w:i/>
          <w:iCs/>
          <w:color w:val="767171" w:themeColor="background2" w:themeShade="80"/>
          <w:kern w:val="24"/>
          <w:sz w:val="20"/>
          <w:szCs w:val="20"/>
          <w:lang w:eastAsia="es-ES_tradnl"/>
        </w:rPr>
        <w:t>Bouillon</w:t>
      </w:r>
      <w:proofErr w:type="spellEnd"/>
      <w:r w:rsidRPr="00502D21">
        <w:rPr>
          <w:rFonts w:eastAsiaTheme="minorEastAsia" w:cstheme="minorHAnsi"/>
          <w:b/>
          <w:bCs/>
          <w:i/>
          <w:iCs/>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Kub</w:t>
      </w:r>
      <w:proofErr w:type="spellEnd"/>
      <w:r w:rsidRPr="00502D21">
        <w:rPr>
          <w:rFonts w:eastAsiaTheme="minorEastAsia" w:cstheme="minorHAnsi"/>
          <w:b/>
          <w:bCs/>
          <w:i/>
          <w:i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(1911), </w:t>
      </w:r>
      <w:r w:rsidRPr="00502D21">
        <w:rPr>
          <w:rFonts w:eastAsiaTheme="minorEastAsia" w:cstheme="minorHAnsi"/>
          <w:b/>
          <w:bCs/>
          <w:i/>
          <w:iCs/>
          <w:color w:val="767171" w:themeColor="background2" w:themeShade="80"/>
          <w:kern w:val="24"/>
          <w:sz w:val="20"/>
          <w:szCs w:val="20"/>
          <w:lang w:eastAsia="es-ES_tradnl"/>
        </w:rPr>
        <w:t>papel de fumar de JOB</w:t>
      </w:r>
      <w:r w:rsidRPr="00502D21">
        <w:rPr>
          <w:rFonts w:eastAsiaTheme="minorEastAsia" w:cstheme="minorHAnsi"/>
          <w:color w:val="767171" w:themeColor="background2" w:themeShade="80"/>
          <w:kern w:val="24"/>
          <w:sz w:val="20"/>
          <w:szCs w:val="20"/>
          <w:lang w:eastAsia="es-ES_tradnl"/>
        </w:rPr>
        <w:t xml:space="preserve"> (1912), </w:t>
      </w:r>
      <w:r w:rsidRPr="00502D21">
        <w:rPr>
          <w:rFonts w:eastAsiaTheme="minorEastAsia" w:cstheme="minorHAnsi"/>
          <w:b/>
          <w:bCs/>
          <w:i/>
          <w:iCs/>
          <w:color w:val="767171" w:themeColor="background2" w:themeShade="80"/>
          <w:kern w:val="24"/>
          <w:sz w:val="20"/>
          <w:szCs w:val="20"/>
          <w:lang w:eastAsia="es-ES_tradnl"/>
        </w:rPr>
        <w:t xml:space="preserve">saborear la </w:t>
      </w:r>
      <w:proofErr w:type="spellStart"/>
      <w:r w:rsidRPr="00502D21">
        <w:rPr>
          <w:rFonts w:eastAsiaTheme="minorEastAsia" w:cstheme="minorHAnsi"/>
          <w:b/>
          <w:bCs/>
          <w:i/>
          <w:iCs/>
          <w:color w:val="767171" w:themeColor="background2" w:themeShade="80"/>
          <w:kern w:val="24"/>
          <w:sz w:val="20"/>
          <w:szCs w:val="20"/>
          <w:lang w:eastAsia="es-ES_tradnl"/>
        </w:rPr>
        <w:t>savora</w:t>
      </w:r>
      <w:proofErr w:type="spellEnd"/>
      <w:r w:rsidRPr="00502D21">
        <w:rPr>
          <w:rFonts w:eastAsiaTheme="minorEastAsia" w:cstheme="minorHAnsi"/>
          <w:b/>
          <w:bCs/>
          <w:i/>
          <w:i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(1930), </w:t>
      </w:r>
      <w:r w:rsidRPr="00502D21">
        <w:rPr>
          <w:rFonts w:eastAsiaTheme="minorEastAsia" w:cstheme="minorHAnsi"/>
          <w:b/>
          <w:bCs/>
          <w:i/>
          <w:iCs/>
          <w:color w:val="767171" w:themeColor="background2" w:themeShade="80"/>
          <w:kern w:val="24"/>
          <w:sz w:val="20"/>
          <w:szCs w:val="20"/>
          <w:lang w:eastAsia="es-ES_tradnl"/>
        </w:rPr>
        <w:t xml:space="preserve">Zapatos </w:t>
      </w:r>
      <w:proofErr w:type="spellStart"/>
      <w:r w:rsidRPr="00502D21">
        <w:rPr>
          <w:rFonts w:eastAsiaTheme="minorEastAsia" w:cstheme="minorHAnsi"/>
          <w:b/>
          <w:bCs/>
          <w:i/>
          <w:iCs/>
          <w:color w:val="767171" w:themeColor="background2" w:themeShade="80"/>
          <w:kern w:val="24"/>
          <w:sz w:val="20"/>
          <w:szCs w:val="20"/>
          <w:lang w:eastAsia="es-ES_tradnl"/>
        </w:rPr>
        <w:t>Bally</w:t>
      </w:r>
      <w:proofErr w:type="spellEnd"/>
      <w:r w:rsidRPr="00502D21">
        <w:rPr>
          <w:rFonts w:eastAsiaTheme="minorEastAsia" w:cstheme="minorHAnsi"/>
          <w:b/>
          <w:bCs/>
          <w:i/>
          <w:i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(1931), </w:t>
      </w:r>
      <w:proofErr w:type="spellStart"/>
      <w:r w:rsidRPr="00502D21">
        <w:rPr>
          <w:rFonts w:eastAsiaTheme="minorEastAsia" w:cstheme="minorHAnsi"/>
          <w:b/>
          <w:bCs/>
          <w:i/>
          <w:iCs/>
          <w:color w:val="767171" w:themeColor="background2" w:themeShade="80"/>
          <w:kern w:val="24"/>
          <w:sz w:val="20"/>
          <w:szCs w:val="20"/>
          <w:lang w:eastAsia="es-ES_tradnl"/>
        </w:rPr>
        <w:t>Bouillon</w:t>
      </w:r>
      <w:proofErr w:type="spellEnd"/>
      <w:r w:rsidRPr="00502D21">
        <w:rPr>
          <w:rFonts w:eastAsiaTheme="minorEastAsia" w:cstheme="minorHAnsi"/>
          <w:b/>
          <w:bCs/>
          <w:i/>
          <w:iCs/>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Kub</w:t>
      </w:r>
      <w:proofErr w:type="spellEnd"/>
      <w:r w:rsidRPr="00502D21">
        <w:rPr>
          <w:rFonts w:eastAsiaTheme="minorEastAsia" w:cstheme="minorHAnsi"/>
          <w:b/>
          <w:bCs/>
          <w:i/>
          <w:i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(1931), </w:t>
      </w:r>
      <w:proofErr w:type="spellStart"/>
      <w:r w:rsidRPr="00502D21">
        <w:rPr>
          <w:rFonts w:eastAsiaTheme="minorEastAsia" w:cstheme="minorHAnsi"/>
          <w:b/>
          <w:bCs/>
          <w:i/>
          <w:iCs/>
          <w:color w:val="767171" w:themeColor="background2" w:themeShade="80"/>
          <w:kern w:val="24"/>
          <w:sz w:val="20"/>
          <w:szCs w:val="20"/>
          <w:lang w:eastAsia="es-ES_tradnl"/>
        </w:rPr>
        <w:t>Dubonnet</w:t>
      </w:r>
      <w:proofErr w:type="spellEnd"/>
      <w:r w:rsidRPr="00502D21">
        <w:rPr>
          <w:rFonts w:eastAsiaTheme="minorEastAsia" w:cstheme="minorHAnsi"/>
          <w:color w:val="767171" w:themeColor="background2" w:themeShade="80"/>
          <w:kern w:val="24"/>
          <w:sz w:val="20"/>
          <w:szCs w:val="20"/>
          <w:lang w:eastAsia="es-ES_tradnl"/>
        </w:rPr>
        <w:t xml:space="preserve"> (1932). </w:t>
      </w:r>
    </w:p>
    <w:p w:rsidR="001C5732" w:rsidRPr="00502D21" w:rsidRDefault="001C5732" w:rsidP="004E7F03">
      <w:pPr>
        <w:spacing w:after="0" w:line="240" w:lineRule="auto"/>
        <w:rPr>
          <w:rFonts w:eastAsia="Times New Roman" w:cstheme="minorHAnsi"/>
          <w:color w:val="767171" w:themeColor="background2" w:themeShade="80"/>
          <w:sz w:val="20"/>
          <w:szCs w:val="20"/>
          <w:lang w:eastAsia="es-ES_tradnl"/>
        </w:rPr>
      </w:pPr>
    </w:p>
    <w:p w:rsidR="001C5732" w:rsidRPr="00502D21" w:rsidRDefault="004E7F03" w:rsidP="004E7F03">
      <w:pPr>
        <w:spacing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b/>
          <w:bCs/>
          <w:color w:val="767171" w:themeColor="background2" w:themeShade="80"/>
          <w:kern w:val="24"/>
          <w:sz w:val="20"/>
          <w:szCs w:val="20"/>
          <w:lang w:eastAsia="es-ES_tradnl"/>
        </w:rPr>
        <w:t xml:space="preserve">Leonetto </w:t>
      </w:r>
      <w:proofErr w:type="spellStart"/>
      <w:r w:rsidRPr="00502D21">
        <w:rPr>
          <w:rFonts w:eastAsiaTheme="minorEastAsia" w:cstheme="minorHAnsi"/>
          <w:b/>
          <w:bCs/>
          <w:color w:val="767171" w:themeColor="background2" w:themeShade="80"/>
          <w:kern w:val="24"/>
          <w:sz w:val="20"/>
          <w:szCs w:val="20"/>
          <w:lang w:eastAsia="es-ES_tradnl"/>
        </w:rPr>
        <w:t>Cappiello</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también es conocido por sus grotescas estatuillas, de arcilla o de yeso, como </w:t>
      </w:r>
      <w:proofErr w:type="spellStart"/>
      <w:r w:rsidRPr="00502D21">
        <w:rPr>
          <w:rFonts w:eastAsiaTheme="minorEastAsia" w:cstheme="minorHAnsi"/>
          <w:b/>
          <w:bCs/>
          <w:i/>
          <w:iCs/>
          <w:color w:val="767171" w:themeColor="background2" w:themeShade="80"/>
          <w:kern w:val="24"/>
          <w:sz w:val="20"/>
          <w:szCs w:val="20"/>
          <w:lang w:eastAsia="es-ES_tradnl"/>
        </w:rPr>
        <w:t>Réjane</w:t>
      </w:r>
      <w:proofErr w:type="spellEnd"/>
      <w:r w:rsidRPr="00502D21">
        <w:rPr>
          <w:rFonts w:eastAsiaTheme="minorEastAsia" w:cstheme="minorHAnsi"/>
          <w:color w:val="767171" w:themeColor="background2" w:themeShade="80"/>
          <w:kern w:val="24"/>
          <w:sz w:val="20"/>
          <w:szCs w:val="20"/>
          <w:lang w:eastAsia="es-ES_tradnl"/>
        </w:rPr>
        <w:t xml:space="preserve"> y </w:t>
      </w:r>
      <w:proofErr w:type="spellStart"/>
      <w:r w:rsidRPr="00502D21">
        <w:rPr>
          <w:rFonts w:eastAsiaTheme="minorEastAsia" w:cstheme="minorHAnsi"/>
          <w:b/>
          <w:bCs/>
          <w:i/>
          <w:iCs/>
          <w:color w:val="767171" w:themeColor="background2" w:themeShade="80"/>
          <w:kern w:val="24"/>
          <w:sz w:val="20"/>
          <w:szCs w:val="20"/>
          <w:lang w:eastAsia="es-ES_tradnl"/>
        </w:rPr>
        <w:t>Yvette</w:t>
      </w:r>
      <w:proofErr w:type="spellEnd"/>
      <w:r w:rsidRPr="00502D21">
        <w:rPr>
          <w:rFonts w:eastAsiaTheme="minorEastAsia" w:cstheme="minorHAnsi"/>
          <w:b/>
          <w:bCs/>
          <w:i/>
          <w:iCs/>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Guilbert</w:t>
      </w:r>
      <w:proofErr w:type="spellEnd"/>
      <w:r w:rsidRPr="00502D21">
        <w:rPr>
          <w:rFonts w:eastAsiaTheme="minorEastAsia" w:cstheme="minorHAnsi"/>
          <w:color w:val="767171" w:themeColor="background2" w:themeShade="80"/>
          <w:kern w:val="24"/>
          <w:sz w:val="20"/>
          <w:szCs w:val="20"/>
          <w:lang w:eastAsia="es-ES_tradnl"/>
        </w:rPr>
        <w:t xml:space="preserve">, y por sus ilustraciones para libros como </w:t>
      </w:r>
      <w:r w:rsidRPr="00502D21">
        <w:rPr>
          <w:rFonts w:eastAsiaTheme="minorEastAsia" w:cstheme="minorHAnsi"/>
          <w:b/>
          <w:bCs/>
          <w:i/>
          <w:iCs/>
          <w:color w:val="767171" w:themeColor="background2" w:themeShade="80"/>
          <w:kern w:val="24"/>
          <w:sz w:val="20"/>
          <w:szCs w:val="20"/>
          <w:lang w:eastAsia="es-ES_tradnl"/>
        </w:rPr>
        <w:t xml:space="preserve">La Princesa de Babilonia, </w:t>
      </w:r>
      <w:r w:rsidRPr="00502D21">
        <w:rPr>
          <w:rFonts w:eastAsiaTheme="minorEastAsia" w:cstheme="minorHAnsi"/>
          <w:color w:val="767171" w:themeColor="background2" w:themeShade="80"/>
          <w:kern w:val="24"/>
          <w:sz w:val="20"/>
          <w:szCs w:val="20"/>
          <w:lang w:eastAsia="es-ES_tradnl"/>
        </w:rPr>
        <w:t xml:space="preserve">de </w:t>
      </w:r>
      <w:r w:rsidRPr="00502D21">
        <w:rPr>
          <w:rFonts w:eastAsiaTheme="minorEastAsia" w:cstheme="minorHAnsi"/>
          <w:b/>
          <w:bCs/>
          <w:color w:val="767171" w:themeColor="background2" w:themeShade="80"/>
          <w:kern w:val="24"/>
          <w:sz w:val="20"/>
          <w:szCs w:val="20"/>
          <w:lang w:eastAsia="es-ES_tradnl"/>
        </w:rPr>
        <w:t>Voltaire</w:t>
      </w:r>
      <w:r w:rsidRPr="00502D21">
        <w:rPr>
          <w:rFonts w:eastAsiaTheme="minorEastAsia" w:cstheme="minorHAnsi"/>
          <w:color w:val="767171" w:themeColor="background2" w:themeShade="80"/>
          <w:kern w:val="24"/>
          <w:sz w:val="20"/>
          <w:szCs w:val="20"/>
          <w:lang w:eastAsia="es-ES_tradnl"/>
        </w:rPr>
        <w:t xml:space="preserve"> y </w:t>
      </w:r>
      <w:r w:rsidRPr="00502D21">
        <w:rPr>
          <w:rFonts w:eastAsiaTheme="minorEastAsia" w:cstheme="minorHAnsi"/>
          <w:b/>
          <w:bCs/>
          <w:i/>
          <w:iCs/>
          <w:color w:val="767171" w:themeColor="background2" w:themeShade="80"/>
          <w:kern w:val="24"/>
          <w:sz w:val="20"/>
          <w:szCs w:val="20"/>
          <w:lang w:eastAsia="es-ES_tradnl"/>
        </w:rPr>
        <w:t xml:space="preserve">El poeta asesinado </w:t>
      </w:r>
      <w:r w:rsidRPr="00502D21">
        <w:rPr>
          <w:rFonts w:eastAsiaTheme="minorEastAsia" w:cstheme="minorHAnsi"/>
          <w:color w:val="767171" w:themeColor="background2" w:themeShade="80"/>
          <w:kern w:val="24"/>
          <w:sz w:val="20"/>
          <w:szCs w:val="20"/>
          <w:lang w:eastAsia="es-ES_tradnl"/>
        </w:rPr>
        <w:t xml:space="preserve">de </w:t>
      </w:r>
      <w:r w:rsidRPr="00502D21">
        <w:rPr>
          <w:rFonts w:eastAsiaTheme="minorEastAsia" w:cstheme="minorHAnsi"/>
          <w:b/>
          <w:bCs/>
          <w:color w:val="767171" w:themeColor="background2" w:themeShade="80"/>
          <w:kern w:val="24"/>
          <w:sz w:val="20"/>
          <w:szCs w:val="20"/>
          <w:lang w:eastAsia="es-ES_tradnl"/>
        </w:rPr>
        <w:t>Apollinaire,</w:t>
      </w:r>
      <w:r w:rsidRPr="00502D21">
        <w:rPr>
          <w:rFonts w:eastAsiaTheme="minorEastAsia" w:cstheme="minorHAnsi"/>
          <w:color w:val="767171" w:themeColor="background2" w:themeShade="80"/>
          <w:kern w:val="24"/>
          <w:sz w:val="20"/>
          <w:szCs w:val="20"/>
          <w:lang w:eastAsia="es-ES_tradnl"/>
        </w:rPr>
        <w:t xml:space="preserve"> y por sus retratos, entre ellos de </w:t>
      </w:r>
      <w:r w:rsidRPr="00502D21">
        <w:rPr>
          <w:rFonts w:eastAsiaTheme="minorEastAsia" w:cstheme="minorHAnsi"/>
          <w:b/>
          <w:bCs/>
          <w:i/>
          <w:iCs/>
          <w:color w:val="767171" w:themeColor="background2" w:themeShade="80"/>
          <w:kern w:val="24"/>
          <w:sz w:val="20"/>
          <w:szCs w:val="20"/>
          <w:lang w:eastAsia="es-ES_tradnl"/>
        </w:rPr>
        <w:t xml:space="preserve">Henri de </w:t>
      </w:r>
      <w:proofErr w:type="spellStart"/>
      <w:r w:rsidRPr="00502D21">
        <w:rPr>
          <w:rFonts w:eastAsiaTheme="minorEastAsia" w:cstheme="minorHAnsi"/>
          <w:b/>
          <w:bCs/>
          <w:i/>
          <w:iCs/>
          <w:color w:val="767171" w:themeColor="background2" w:themeShade="80"/>
          <w:kern w:val="24"/>
          <w:sz w:val="20"/>
          <w:szCs w:val="20"/>
          <w:lang w:eastAsia="es-ES_tradnl"/>
        </w:rPr>
        <w:t>Regnier</w:t>
      </w:r>
      <w:proofErr w:type="spellEnd"/>
      <w:r w:rsidRPr="00502D21">
        <w:rPr>
          <w:rFonts w:eastAsiaTheme="minorEastAsia" w:cstheme="minorHAnsi"/>
          <w:b/>
          <w:bCs/>
          <w:i/>
          <w:i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y de su cuñado </w:t>
      </w:r>
      <w:r w:rsidRPr="00502D21">
        <w:rPr>
          <w:rFonts w:eastAsiaTheme="minorEastAsia" w:cstheme="minorHAnsi"/>
          <w:b/>
          <w:bCs/>
          <w:i/>
          <w:iCs/>
          <w:color w:val="767171" w:themeColor="background2" w:themeShade="80"/>
          <w:kern w:val="24"/>
          <w:sz w:val="20"/>
          <w:szCs w:val="20"/>
          <w:lang w:eastAsia="es-ES_tradnl"/>
        </w:rPr>
        <w:t>Paul Adam</w:t>
      </w:r>
      <w:r w:rsidRPr="00502D21">
        <w:rPr>
          <w:rFonts w:eastAsiaTheme="minorEastAsia" w:cstheme="minorHAnsi"/>
          <w:color w:val="767171" w:themeColor="background2" w:themeShade="80"/>
          <w:kern w:val="24"/>
          <w:sz w:val="20"/>
          <w:szCs w:val="20"/>
          <w:lang w:eastAsia="es-ES_tradnl"/>
        </w:rPr>
        <w:t xml:space="preserve">. </w:t>
      </w:r>
    </w:p>
    <w:p w:rsidR="001C5732" w:rsidRPr="00502D21" w:rsidRDefault="001C5732" w:rsidP="004E7F03">
      <w:pPr>
        <w:spacing w:after="0" w:line="240" w:lineRule="auto"/>
        <w:rPr>
          <w:rFonts w:eastAsiaTheme="minorEastAsia" w:cstheme="minorHAnsi"/>
          <w:color w:val="767171" w:themeColor="background2" w:themeShade="80"/>
          <w:kern w:val="24"/>
          <w:sz w:val="20"/>
          <w:szCs w:val="20"/>
          <w:lang w:eastAsia="es-ES_tradnl"/>
        </w:rPr>
      </w:pPr>
    </w:p>
    <w:p w:rsidR="004E7F03" w:rsidRPr="00502D21" w:rsidRDefault="004E7F03" w:rsidP="004E7F03">
      <w:pPr>
        <w:spacing w:after="0" w:line="240" w:lineRule="auto"/>
        <w:rPr>
          <w:rFonts w:eastAsia="Times New Roman" w:cstheme="minorHAnsi"/>
          <w:color w:val="767171" w:themeColor="background2" w:themeShade="80"/>
          <w:sz w:val="20"/>
          <w:szCs w:val="20"/>
          <w:lang w:eastAsia="es-ES_tradnl"/>
        </w:rPr>
      </w:pPr>
      <w:r w:rsidRPr="00502D21">
        <w:rPr>
          <w:rFonts w:eastAsiaTheme="majorEastAsia" w:cstheme="minorHAnsi"/>
          <w:color w:val="767171" w:themeColor="background2" w:themeShade="80"/>
          <w:kern w:val="24"/>
          <w:sz w:val="20"/>
          <w:szCs w:val="20"/>
          <w:lang w:val="es-ES"/>
        </w:rPr>
        <w:t>ESTILO</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Un contemporáneo resumía así el arte de </w:t>
      </w:r>
      <w:proofErr w:type="spellStart"/>
      <w:r w:rsidRPr="00502D21">
        <w:rPr>
          <w:rFonts w:eastAsiaTheme="minorEastAsia" w:cstheme="minorHAnsi"/>
          <w:b/>
          <w:bCs/>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w:t>
      </w:r>
      <w:r w:rsidR="001C5732"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ilustrador de carteles: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i/>
          <w:iCs/>
          <w:color w:val="767171" w:themeColor="background2" w:themeShade="80"/>
          <w:kern w:val="24"/>
          <w:sz w:val="20"/>
          <w:szCs w:val="20"/>
          <w:lang w:eastAsia="es-ES_tradnl"/>
        </w:rPr>
        <w:t xml:space="preserve">"Cerca de los </w:t>
      </w:r>
      <w:proofErr w:type="spellStart"/>
      <w:r w:rsidRPr="00502D21">
        <w:rPr>
          <w:rFonts w:eastAsiaTheme="minorEastAsia" w:cstheme="minorHAnsi"/>
          <w:b/>
          <w:bCs/>
          <w:i/>
          <w:iCs/>
          <w:color w:val="767171" w:themeColor="background2" w:themeShade="80"/>
          <w:kern w:val="24"/>
          <w:sz w:val="20"/>
          <w:szCs w:val="20"/>
          <w:lang w:eastAsia="es-ES_tradnl"/>
        </w:rPr>
        <w:t>Grassets</w:t>
      </w:r>
      <w:proofErr w:type="spellEnd"/>
      <w:r w:rsidRPr="00502D21">
        <w:rPr>
          <w:rFonts w:eastAsiaTheme="minorEastAsia" w:cstheme="minorHAnsi"/>
          <w:i/>
          <w:iCs/>
          <w:color w:val="767171" w:themeColor="background2" w:themeShade="80"/>
          <w:kern w:val="24"/>
          <w:sz w:val="20"/>
          <w:szCs w:val="20"/>
          <w:lang w:eastAsia="es-ES_tradnl"/>
        </w:rPr>
        <w:t xml:space="preserve"> heráldicos o de los </w:t>
      </w:r>
      <w:proofErr w:type="spellStart"/>
      <w:r w:rsidRPr="00502D21">
        <w:rPr>
          <w:rFonts w:eastAsiaTheme="minorEastAsia" w:cstheme="minorHAnsi"/>
          <w:b/>
          <w:bCs/>
          <w:i/>
          <w:iCs/>
          <w:color w:val="767171" w:themeColor="background2" w:themeShade="80"/>
          <w:kern w:val="24"/>
          <w:sz w:val="20"/>
          <w:szCs w:val="20"/>
          <w:lang w:eastAsia="es-ES_tradnl"/>
        </w:rPr>
        <w:t>Cherets</w:t>
      </w:r>
      <w:proofErr w:type="spellEnd"/>
      <w:r w:rsidRPr="00502D21">
        <w:rPr>
          <w:rFonts w:eastAsiaTheme="minorEastAsia" w:cstheme="minorHAnsi"/>
          <w:i/>
          <w:iCs/>
          <w:color w:val="767171" w:themeColor="background2" w:themeShade="80"/>
          <w:kern w:val="24"/>
          <w:sz w:val="20"/>
          <w:szCs w:val="20"/>
          <w:lang w:eastAsia="es-ES_tradnl"/>
        </w:rPr>
        <w:t xml:space="preserve"> colorados, las estampas de </w:t>
      </w:r>
      <w:proofErr w:type="spellStart"/>
      <w:r w:rsidRPr="00502D21">
        <w:rPr>
          <w:rFonts w:eastAsiaTheme="minorEastAsia" w:cstheme="minorHAnsi"/>
          <w:b/>
          <w:bCs/>
          <w:i/>
          <w:iCs/>
          <w:color w:val="767171" w:themeColor="background2" w:themeShade="80"/>
          <w:kern w:val="24"/>
          <w:sz w:val="20"/>
          <w:szCs w:val="20"/>
          <w:lang w:eastAsia="es-ES_tradnl"/>
        </w:rPr>
        <w:t>Cappiello</w:t>
      </w:r>
      <w:proofErr w:type="spellEnd"/>
      <w:r w:rsidRPr="00502D21">
        <w:rPr>
          <w:rFonts w:eastAsiaTheme="minorEastAsia" w:cstheme="minorHAnsi"/>
          <w:i/>
          <w:iCs/>
          <w:color w:val="767171" w:themeColor="background2" w:themeShade="80"/>
          <w:kern w:val="24"/>
          <w:sz w:val="20"/>
          <w:szCs w:val="20"/>
          <w:lang w:eastAsia="es-ES_tradnl"/>
        </w:rPr>
        <w:t xml:space="preserve">, son como fieles espejos que dibujarían otra vez los miles y un reflejos de una multitud divertida y multicolor, y logran expresar, con una sola figura, su sonrisa, su actitud, su gracia: la virtud de un producto. La mujer bonita con el torso envuelto en un corsé, esa otra, con los labios púrpuras y su cabello soleado, la falda ligera, que toma una limonada, esta tercera escotada, sonriente, quien tiende su vaso al mesero todo vestido de negro quien le hecha </w:t>
      </w:r>
      <w:proofErr w:type="spellStart"/>
      <w:r w:rsidRPr="00502D21">
        <w:rPr>
          <w:rFonts w:eastAsiaTheme="minorEastAsia" w:cstheme="minorHAnsi"/>
          <w:b/>
          <w:bCs/>
          <w:i/>
          <w:iCs/>
          <w:color w:val="767171" w:themeColor="background2" w:themeShade="80"/>
          <w:kern w:val="24"/>
          <w:sz w:val="20"/>
          <w:szCs w:val="20"/>
          <w:lang w:eastAsia="es-ES_tradnl"/>
        </w:rPr>
        <w:t>Medoc</w:t>
      </w:r>
      <w:proofErr w:type="spellEnd"/>
      <w:r w:rsidRPr="00502D21">
        <w:rPr>
          <w:rFonts w:eastAsiaTheme="minorEastAsia" w:cstheme="minorHAnsi"/>
          <w:i/>
          <w:iCs/>
          <w:color w:val="767171" w:themeColor="background2" w:themeShade="80"/>
          <w:kern w:val="24"/>
          <w:sz w:val="20"/>
          <w:szCs w:val="20"/>
          <w:lang w:eastAsia="es-ES_tradnl"/>
        </w:rPr>
        <w:t>, y por fin, la mujer “</w:t>
      </w:r>
      <w:proofErr w:type="spellStart"/>
      <w:r w:rsidRPr="00502D21">
        <w:rPr>
          <w:rFonts w:eastAsiaTheme="minorEastAsia" w:cstheme="minorHAnsi"/>
          <w:b/>
          <w:bCs/>
          <w:i/>
          <w:iCs/>
          <w:color w:val="767171" w:themeColor="background2" w:themeShade="80"/>
          <w:kern w:val="24"/>
          <w:sz w:val="20"/>
          <w:szCs w:val="20"/>
          <w:lang w:eastAsia="es-ES_tradnl"/>
        </w:rPr>
        <w:t>cachou</w:t>
      </w:r>
      <w:proofErr w:type="spellEnd"/>
      <w:r w:rsidRPr="00502D21">
        <w:rPr>
          <w:rFonts w:eastAsiaTheme="minorEastAsia" w:cstheme="minorHAnsi"/>
          <w:i/>
          <w:iCs/>
          <w:color w:val="767171" w:themeColor="background2" w:themeShade="80"/>
          <w:kern w:val="24"/>
          <w:sz w:val="20"/>
          <w:szCs w:val="20"/>
          <w:lang w:eastAsia="es-ES_tradnl"/>
        </w:rPr>
        <w:t xml:space="preserve">”, son carteles donde todo </w:t>
      </w:r>
      <w:r w:rsidR="001C5732" w:rsidRPr="00502D21">
        <w:rPr>
          <w:rFonts w:eastAsiaTheme="minorEastAsia" w:cstheme="minorHAnsi"/>
          <w:i/>
          <w:iCs/>
          <w:color w:val="767171" w:themeColor="background2" w:themeShade="80"/>
          <w:kern w:val="24"/>
          <w:sz w:val="20"/>
          <w:szCs w:val="20"/>
          <w:lang w:eastAsia="es-ES_tradnl"/>
        </w:rPr>
        <w:t>está</w:t>
      </w:r>
      <w:r w:rsidRPr="00502D21">
        <w:rPr>
          <w:rFonts w:eastAsiaTheme="minorEastAsia" w:cstheme="minorHAnsi"/>
          <w:i/>
          <w:iCs/>
          <w:color w:val="767171" w:themeColor="background2" w:themeShade="80"/>
          <w:kern w:val="24"/>
          <w:sz w:val="20"/>
          <w:szCs w:val="20"/>
          <w:lang w:eastAsia="es-ES_tradnl"/>
        </w:rPr>
        <w:t xml:space="preserve"> perfecto.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i/>
          <w:iCs/>
          <w:color w:val="767171" w:themeColor="background2" w:themeShade="80"/>
          <w:kern w:val="24"/>
          <w:sz w:val="20"/>
          <w:szCs w:val="20"/>
          <w:lang w:eastAsia="es-ES_tradnl"/>
        </w:rPr>
        <w:t xml:space="preserve">Sus otros carteles publicitarios teatrales que compuso sobre </w:t>
      </w:r>
      <w:proofErr w:type="spellStart"/>
      <w:r w:rsidRPr="00502D21">
        <w:rPr>
          <w:rFonts w:eastAsiaTheme="minorEastAsia" w:cstheme="minorHAnsi"/>
          <w:b/>
          <w:bCs/>
          <w:i/>
          <w:iCs/>
          <w:color w:val="767171" w:themeColor="background2" w:themeShade="80"/>
          <w:kern w:val="24"/>
          <w:sz w:val="20"/>
          <w:szCs w:val="20"/>
          <w:lang w:eastAsia="es-ES_tradnl"/>
        </w:rPr>
        <w:t>Réjane</w:t>
      </w:r>
      <w:proofErr w:type="spellEnd"/>
      <w:r w:rsidRPr="00502D21">
        <w:rPr>
          <w:rFonts w:eastAsiaTheme="minorEastAsia" w:cstheme="minorHAnsi"/>
          <w:b/>
          <w:bCs/>
          <w:i/>
          <w:iCs/>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Balthy</w:t>
      </w:r>
      <w:proofErr w:type="spellEnd"/>
      <w:r w:rsidRPr="00502D21">
        <w:rPr>
          <w:rFonts w:eastAsiaTheme="minorEastAsia" w:cstheme="minorHAnsi"/>
          <w:b/>
          <w:bCs/>
          <w:i/>
          <w:iCs/>
          <w:color w:val="767171" w:themeColor="background2" w:themeShade="80"/>
          <w:kern w:val="24"/>
          <w:sz w:val="20"/>
          <w:szCs w:val="20"/>
          <w:lang w:eastAsia="es-ES_tradnl"/>
        </w:rPr>
        <w:t xml:space="preserve"> </w:t>
      </w:r>
      <w:r w:rsidRPr="00502D21">
        <w:rPr>
          <w:rFonts w:eastAsiaTheme="minorEastAsia" w:cstheme="minorHAnsi"/>
          <w:i/>
          <w:iCs/>
          <w:color w:val="767171" w:themeColor="background2" w:themeShade="80"/>
          <w:kern w:val="24"/>
          <w:sz w:val="20"/>
          <w:szCs w:val="20"/>
          <w:lang w:eastAsia="es-ES_tradnl"/>
        </w:rPr>
        <w:t xml:space="preserve">u </w:t>
      </w:r>
      <w:proofErr w:type="spellStart"/>
      <w:r w:rsidRPr="00502D21">
        <w:rPr>
          <w:rFonts w:eastAsiaTheme="minorEastAsia" w:cstheme="minorHAnsi"/>
          <w:b/>
          <w:bCs/>
          <w:i/>
          <w:iCs/>
          <w:color w:val="767171" w:themeColor="background2" w:themeShade="80"/>
          <w:kern w:val="24"/>
          <w:sz w:val="20"/>
          <w:szCs w:val="20"/>
          <w:lang w:eastAsia="es-ES_tradnl"/>
        </w:rPr>
        <w:t>Odette</w:t>
      </w:r>
      <w:proofErr w:type="spellEnd"/>
      <w:r w:rsidRPr="00502D21">
        <w:rPr>
          <w:rFonts w:eastAsiaTheme="minorEastAsia" w:cstheme="minorHAnsi"/>
          <w:b/>
          <w:bCs/>
          <w:i/>
          <w:iCs/>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Dulac</w:t>
      </w:r>
      <w:proofErr w:type="spellEnd"/>
      <w:r w:rsidRPr="00502D21">
        <w:rPr>
          <w:rFonts w:eastAsiaTheme="minorEastAsia" w:cstheme="minorHAnsi"/>
          <w:i/>
          <w:iCs/>
          <w:color w:val="767171" w:themeColor="background2" w:themeShade="80"/>
          <w:kern w:val="24"/>
          <w:sz w:val="20"/>
          <w:szCs w:val="20"/>
          <w:lang w:eastAsia="es-ES_tradnl"/>
        </w:rPr>
        <w:t xml:space="preserve">, tienen el encanto singular de algunos dibujos burlones, que un caricaturista, </w:t>
      </w:r>
      <w:r w:rsidRPr="00502D21">
        <w:rPr>
          <w:rFonts w:eastAsiaTheme="minorEastAsia" w:cstheme="minorHAnsi"/>
          <w:i/>
          <w:iCs/>
          <w:color w:val="767171" w:themeColor="background2" w:themeShade="80"/>
          <w:kern w:val="24"/>
          <w:sz w:val="20"/>
          <w:szCs w:val="20"/>
          <w:u w:val="single"/>
          <w:lang w:eastAsia="es-ES_tradnl"/>
        </w:rPr>
        <w:t xml:space="preserve">amante del estilo japonés y del humor </w:t>
      </w:r>
      <w:r w:rsidRPr="00502D21">
        <w:rPr>
          <w:rFonts w:eastAsiaTheme="minorEastAsia" w:cstheme="minorHAnsi"/>
          <w:i/>
          <w:iCs/>
          <w:color w:val="767171" w:themeColor="background2" w:themeShade="80"/>
          <w:kern w:val="24"/>
          <w:sz w:val="20"/>
          <w:szCs w:val="20"/>
          <w:lang w:eastAsia="es-ES_tradnl"/>
        </w:rPr>
        <w:t xml:space="preserve">le hubiera gustado trazar de nuestras reinas del teatro. No obstante es el procedimiento usado por </w:t>
      </w:r>
      <w:proofErr w:type="spellStart"/>
      <w:r w:rsidRPr="00502D21">
        <w:rPr>
          <w:rFonts w:eastAsiaTheme="minorEastAsia" w:cstheme="minorHAnsi"/>
          <w:b/>
          <w:bCs/>
          <w:i/>
          <w:iCs/>
          <w:color w:val="767171" w:themeColor="background2" w:themeShade="80"/>
          <w:kern w:val="24"/>
          <w:sz w:val="20"/>
          <w:szCs w:val="20"/>
          <w:lang w:eastAsia="es-ES_tradnl"/>
        </w:rPr>
        <w:t>Cappiello</w:t>
      </w:r>
      <w:proofErr w:type="spellEnd"/>
      <w:r w:rsidRPr="00502D21">
        <w:rPr>
          <w:rFonts w:eastAsiaTheme="minorEastAsia" w:cstheme="minorHAnsi"/>
          <w:i/>
          <w:iCs/>
          <w:color w:val="767171" w:themeColor="background2" w:themeShade="80"/>
          <w:kern w:val="24"/>
          <w:sz w:val="20"/>
          <w:szCs w:val="20"/>
          <w:lang w:eastAsia="es-ES_tradnl"/>
        </w:rPr>
        <w:t xml:space="preserve"> en sus trabajos: el rayo unificado, ampliado poco a poco, sinuoso, serpentino o burlón, algo parecido al esguince expresiva de una figura divertida, el relieve ingenioso de una parodia chisposa."</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lastRenderedPageBreak/>
        <w:t xml:space="preserve">Gracias al desarrollo de la litografía, el cartel no pudo comenzar hasta alrededor de 1850. Los primeros grandes artistas carteles como </w:t>
      </w:r>
      <w:r w:rsidRPr="00502D21">
        <w:rPr>
          <w:rFonts w:eastAsiaTheme="minorEastAsia" w:cstheme="minorHAnsi"/>
          <w:b/>
          <w:bCs/>
          <w:color w:val="767171" w:themeColor="background2" w:themeShade="80"/>
          <w:kern w:val="24"/>
          <w:sz w:val="20"/>
          <w:szCs w:val="20"/>
          <w:lang w:eastAsia="es-ES_tradnl"/>
        </w:rPr>
        <w:t xml:space="preserve">Chéret, Mucha, Toulouse-Lautrec, </w:t>
      </w:r>
      <w:r w:rsidRPr="00502D21">
        <w:rPr>
          <w:rFonts w:eastAsiaTheme="minorEastAsia" w:cstheme="minorHAnsi"/>
          <w:color w:val="767171" w:themeColor="background2" w:themeShade="80"/>
          <w:kern w:val="24"/>
          <w:sz w:val="20"/>
          <w:szCs w:val="20"/>
          <w:lang w:eastAsia="es-ES_tradnl"/>
        </w:rPr>
        <w:t>están dirigidos a peatones y a los que montan a caballo. Debido a la lentitud de los movimientos, los carteles tienen tiempo para ser vistos. Estas son impresiones grandes con un dibujo cargado con mil detalles.</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Con la llegada del automóvil, las velocidades aceleran. El cartel ya no tiene tiempo para detener al hombre en la calle. Debe imponerse sobre él rápidamente. </w:t>
      </w:r>
      <w:proofErr w:type="spellStart"/>
      <w:r w:rsidRPr="00502D21">
        <w:rPr>
          <w:rFonts w:eastAsiaTheme="minorEastAsia" w:cstheme="minorHAnsi"/>
          <w:b/>
          <w:bCs/>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 xml:space="preserve"> comprendió bien este cambio, definió ya en 1900 la base de lo que se llamaría el "</w:t>
      </w:r>
      <w:r w:rsidRPr="00502D21">
        <w:rPr>
          <w:rFonts w:eastAsiaTheme="minorEastAsia" w:cstheme="minorHAnsi"/>
          <w:b/>
          <w:bCs/>
          <w:i/>
          <w:iCs/>
          <w:color w:val="767171" w:themeColor="background2" w:themeShade="80"/>
          <w:kern w:val="24"/>
          <w:sz w:val="20"/>
          <w:szCs w:val="20"/>
          <w:lang w:eastAsia="es-ES_tradnl"/>
        </w:rPr>
        <w:t>cartel moderno</w:t>
      </w:r>
      <w:r w:rsidRPr="00502D21">
        <w:rPr>
          <w:rFonts w:eastAsiaTheme="minorEastAsia" w:cstheme="minorHAnsi"/>
          <w:color w:val="767171" w:themeColor="background2" w:themeShade="80"/>
          <w:kern w:val="24"/>
          <w:sz w:val="20"/>
          <w:szCs w:val="20"/>
          <w:lang w:eastAsia="es-ES_tradnl"/>
        </w:rPr>
        <w:t xml:space="preserve">". Nos dice: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w:t>
      </w:r>
      <w:r w:rsidRPr="00502D21">
        <w:rPr>
          <w:rFonts w:eastAsiaTheme="minorEastAsia" w:cstheme="minorHAnsi"/>
          <w:i/>
          <w:iCs/>
          <w:color w:val="767171" w:themeColor="background2" w:themeShade="80"/>
          <w:kern w:val="24"/>
          <w:sz w:val="20"/>
          <w:szCs w:val="20"/>
          <w:lang w:eastAsia="es-ES_tradnl"/>
        </w:rPr>
        <w:t>Cuando diseño un proyecto de póster, mi primera preocupación es la búsqueda de la mancha. Esta cosa difícil de definir, que a gran distancia, llamará la atención del transeúnte por la intensidad de su color, le hace cosquillas titilando sus tonos y conservará suficiente tiempo por la amenidad de su apariencia para obligarlo a leer el cartel.”</w:t>
      </w:r>
      <w:r w:rsidRPr="00502D21">
        <w:rPr>
          <w:rFonts w:eastAsiaTheme="minorEastAsia" w:cstheme="minorHAnsi"/>
          <w:color w:val="767171" w:themeColor="background2" w:themeShade="80"/>
          <w:kern w:val="24"/>
          <w:sz w:val="20"/>
          <w:szCs w:val="20"/>
          <w:lang w:eastAsia="es-ES_tradnl"/>
        </w:rPr>
        <w:t xml:space="preserve"> 1907.</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Inventó la teoría "</w:t>
      </w:r>
      <w:r w:rsidRPr="00502D21">
        <w:rPr>
          <w:rFonts w:eastAsiaTheme="minorEastAsia" w:cstheme="minorHAnsi"/>
          <w:b/>
          <w:bCs/>
          <w:color w:val="767171" w:themeColor="background2" w:themeShade="80"/>
          <w:kern w:val="24"/>
          <w:sz w:val="20"/>
          <w:szCs w:val="20"/>
          <w:lang w:eastAsia="es-ES_tradnl"/>
        </w:rPr>
        <w:t xml:space="preserve">estructura esencial de la composición, </w:t>
      </w:r>
      <w:r w:rsidRPr="00502D21">
        <w:rPr>
          <w:rFonts w:eastAsiaTheme="minorEastAsia" w:cstheme="minorHAnsi"/>
          <w:color w:val="767171" w:themeColor="background2" w:themeShade="80"/>
          <w:kern w:val="24"/>
          <w:sz w:val="20"/>
          <w:szCs w:val="20"/>
          <w:lang w:eastAsia="es-ES_tradnl"/>
        </w:rPr>
        <w:t>su columna vertebral de alguna manera</w:t>
      </w:r>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 xml:space="preserve">la parte decorativa que vinculará los diferentes elementos para darle </w:t>
      </w:r>
      <w:r w:rsidRPr="00502D21">
        <w:rPr>
          <w:rFonts w:eastAsiaTheme="minorEastAsia" w:cstheme="minorHAnsi"/>
          <w:b/>
          <w:bCs/>
          <w:color w:val="767171" w:themeColor="background2" w:themeShade="80"/>
          <w:kern w:val="24"/>
          <w:sz w:val="20"/>
          <w:szCs w:val="20"/>
          <w:lang w:eastAsia="es-ES_tradnl"/>
        </w:rPr>
        <w:t>"forma</w:t>
      </w:r>
      <w:r w:rsidRPr="00502D21">
        <w:rPr>
          <w:rFonts w:eastAsiaTheme="minorEastAsia" w:cstheme="minorHAnsi"/>
          <w:color w:val="767171" w:themeColor="background2" w:themeShade="80"/>
          <w:kern w:val="24"/>
          <w:sz w:val="20"/>
          <w:szCs w:val="20"/>
          <w:lang w:eastAsia="es-ES_tradnl"/>
        </w:rPr>
        <w:t xml:space="preserve">". Crea lo que ahora se llama el logotipo de una marca: </w:t>
      </w:r>
      <w:r w:rsidRPr="00502D21">
        <w:rPr>
          <w:rFonts w:eastAsiaTheme="minorEastAsia" w:cstheme="minorHAnsi"/>
          <w:b/>
          <w:bCs/>
          <w:i/>
          <w:iCs/>
          <w:color w:val="767171" w:themeColor="background2" w:themeShade="80"/>
          <w:kern w:val="24"/>
          <w:sz w:val="20"/>
          <w:szCs w:val="20"/>
          <w:lang w:eastAsia="es-ES_tradnl"/>
        </w:rPr>
        <w:t xml:space="preserve">Maurin Quina </w:t>
      </w:r>
      <w:r w:rsidRPr="00502D21">
        <w:rPr>
          <w:rFonts w:eastAsiaTheme="minorEastAsia" w:cstheme="minorHAnsi"/>
          <w:color w:val="767171" w:themeColor="background2" w:themeShade="80"/>
          <w:kern w:val="24"/>
          <w:sz w:val="20"/>
          <w:szCs w:val="20"/>
          <w:lang w:eastAsia="es-ES_tradnl"/>
        </w:rPr>
        <w:t>se hizo ampliamente conocido por su representación de ella como: "</w:t>
      </w:r>
      <w:r w:rsidRPr="00502D21">
        <w:rPr>
          <w:rFonts w:eastAsiaTheme="minorEastAsia" w:cstheme="minorHAnsi"/>
          <w:b/>
          <w:bCs/>
          <w:i/>
          <w:iCs/>
          <w:color w:val="767171" w:themeColor="background2" w:themeShade="80"/>
          <w:kern w:val="24"/>
          <w:sz w:val="20"/>
          <w:szCs w:val="20"/>
          <w:lang w:eastAsia="es-ES_tradnl"/>
        </w:rPr>
        <w:t>El Diablo Verde</w:t>
      </w: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b/>
          <w:bCs/>
          <w:color w:val="767171" w:themeColor="background2" w:themeShade="80"/>
          <w:kern w:val="24"/>
          <w:sz w:val="20"/>
          <w:szCs w:val="20"/>
          <w:lang w:eastAsia="es-ES_tradnl"/>
        </w:rPr>
        <w:t>Klaus</w:t>
      </w:r>
      <w:r w:rsidRPr="00502D21">
        <w:rPr>
          <w:rFonts w:eastAsiaTheme="minorEastAsia" w:cstheme="minorHAnsi"/>
          <w:color w:val="767171" w:themeColor="background2" w:themeShade="80"/>
          <w:kern w:val="24"/>
          <w:sz w:val="20"/>
          <w:szCs w:val="20"/>
          <w:lang w:eastAsia="es-ES_tradnl"/>
        </w:rPr>
        <w:t xml:space="preserve"> por "</w:t>
      </w:r>
      <w:r w:rsidRPr="00502D21">
        <w:rPr>
          <w:rFonts w:eastAsiaTheme="minorEastAsia" w:cstheme="minorHAnsi"/>
          <w:b/>
          <w:bCs/>
          <w:i/>
          <w:iCs/>
          <w:color w:val="767171" w:themeColor="background2" w:themeShade="80"/>
          <w:kern w:val="24"/>
          <w:sz w:val="20"/>
          <w:szCs w:val="20"/>
          <w:lang w:eastAsia="es-ES_tradnl"/>
        </w:rPr>
        <w:t>El Chocolate del Caballo Rojo</w:t>
      </w:r>
      <w:r w:rsidRPr="00502D21">
        <w:rPr>
          <w:rFonts w:eastAsiaTheme="minorEastAsia" w:cstheme="minorHAnsi"/>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Villiod</w:t>
      </w:r>
      <w:proofErr w:type="spellEnd"/>
      <w:r w:rsidRPr="00502D21">
        <w:rPr>
          <w:rFonts w:eastAsiaTheme="minorEastAsia" w:cstheme="minorHAnsi"/>
          <w:color w:val="767171" w:themeColor="background2" w:themeShade="80"/>
          <w:kern w:val="24"/>
          <w:sz w:val="20"/>
          <w:szCs w:val="20"/>
          <w:lang w:eastAsia="es-ES_tradnl"/>
        </w:rPr>
        <w:t>: por "</w:t>
      </w:r>
      <w:r w:rsidRPr="00502D21">
        <w:rPr>
          <w:rFonts w:eastAsiaTheme="minorEastAsia" w:cstheme="minorHAnsi"/>
          <w:b/>
          <w:bCs/>
          <w:i/>
          <w:iCs/>
          <w:color w:val="767171" w:themeColor="background2" w:themeShade="80"/>
          <w:kern w:val="24"/>
          <w:sz w:val="20"/>
          <w:szCs w:val="20"/>
          <w:lang w:eastAsia="es-ES_tradnl"/>
        </w:rPr>
        <w:t>El Hombre en la Llave</w:t>
      </w:r>
      <w:r w:rsidR="006A6D07">
        <w:rPr>
          <w:rFonts w:eastAsiaTheme="minorEastAsia" w:cstheme="minorHAnsi"/>
          <w:color w:val="767171" w:themeColor="background2" w:themeShade="80"/>
          <w:kern w:val="24"/>
          <w:sz w:val="20"/>
          <w:szCs w:val="20"/>
          <w:lang w:eastAsia="es-ES_tradnl"/>
        </w:rPr>
        <w:t>"</w:t>
      </w:r>
      <w:r w:rsidRPr="00502D21">
        <w:rPr>
          <w:rFonts w:eastAsiaTheme="minorEastAsia" w:cstheme="minorHAnsi"/>
          <w:color w:val="767171" w:themeColor="background2" w:themeShade="80"/>
          <w:kern w:val="24"/>
          <w:sz w:val="20"/>
          <w:szCs w:val="20"/>
          <w:lang w:eastAsia="es-ES_tradnl"/>
        </w:rPr>
        <w:t xml:space="preserve">... La compañía </w:t>
      </w:r>
      <w:proofErr w:type="spellStart"/>
      <w:r w:rsidRPr="00502D21">
        <w:rPr>
          <w:rFonts w:eastAsiaTheme="minorEastAsia" w:cstheme="minorHAnsi"/>
          <w:b/>
          <w:bCs/>
          <w:color w:val="767171" w:themeColor="background2" w:themeShade="80"/>
          <w:kern w:val="24"/>
          <w:sz w:val="20"/>
          <w:szCs w:val="20"/>
          <w:lang w:eastAsia="es-ES_tradnl"/>
        </w:rPr>
        <w:t>Thermogene</w:t>
      </w:r>
      <w:proofErr w:type="spellEnd"/>
      <w:r w:rsidRPr="00502D21">
        <w:rPr>
          <w:rFonts w:eastAsiaTheme="minorEastAsia" w:cstheme="minorHAnsi"/>
          <w:color w:val="767171" w:themeColor="background2" w:themeShade="80"/>
          <w:kern w:val="24"/>
          <w:sz w:val="20"/>
          <w:szCs w:val="20"/>
          <w:lang w:eastAsia="es-ES_tradnl"/>
        </w:rPr>
        <w:t xml:space="preserve"> escribió en sus anuncios después de la publicación del cartel de </w:t>
      </w:r>
      <w:proofErr w:type="spellStart"/>
      <w:r w:rsidRPr="00502D21">
        <w:rPr>
          <w:rFonts w:eastAsiaTheme="minorEastAsia" w:cstheme="minorHAnsi"/>
          <w:b/>
          <w:bCs/>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 "</w:t>
      </w:r>
      <w:r w:rsidRPr="00502D21">
        <w:rPr>
          <w:rFonts w:eastAsiaTheme="minorEastAsia" w:cstheme="minorHAnsi"/>
          <w:i/>
          <w:iCs/>
          <w:color w:val="767171" w:themeColor="background2" w:themeShade="80"/>
          <w:kern w:val="24"/>
          <w:sz w:val="20"/>
          <w:szCs w:val="20"/>
          <w:lang w:eastAsia="es-ES_tradnl"/>
        </w:rPr>
        <w:t>Exigir el Pierrot escupiendo fuego</w:t>
      </w:r>
      <w:r w:rsidRPr="00502D21">
        <w:rPr>
          <w:rFonts w:eastAsiaTheme="minorEastAsia" w:cstheme="minorHAnsi"/>
          <w:color w:val="767171" w:themeColor="background2" w:themeShade="80"/>
          <w:kern w:val="24"/>
          <w:sz w:val="20"/>
          <w:szCs w:val="20"/>
          <w:lang w:eastAsia="es-ES_tradnl"/>
        </w:rPr>
        <w:t xml:space="preserve">". En cuanto a </w:t>
      </w:r>
      <w:proofErr w:type="spellStart"/>
      <w:r w:rsidRPr="00502D21">
        <w:rPr>
          <w:rFonts w:eastAsiaTheme="minorEastAsia" w:cstheme="minorHAnsi"/>
          <w:b/>
          <w:bCs/>
          <w:color w:val="767171" w:themeColor="background2" w:themeShade="80"/>
          <w:kern w:val="24"/>
          <w:sz w:val="20"/>
          <w:szCs w:val="20"/>
          <w:lang w:eastAsia="es-ES_tradnl"/>
        </w:rPr>
        <w:t>Chocolat</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Poulain</w:t>
      </w:r>
      <w:proofErr w:type="spellEnd"/>
      <w:r w:rsidRPr="00502D21">
        <w:rPr>
          <w:rFonts w:eastAsiaTheme="minorEastAsia" w:cstheme="minorHAnsi"/>
          <w:color w:val="767171" w:themeColor="background2" w:themeShade="80"/>
          <w:kern w:val="24"/>
          <w:sz w:val="20"/>
          <w:szCs w:val="20"/>
          <w:lang w:eastAsia="es-ES_tradnl"/>
        </w:rPr>
        <w:t xml:space="preserve">, el pequeño caballo de </w:t>
      </w:r>
      <w:proofErr w:type="spellStart"/>
      <w:r w:rsidRPr="00502D21">
        <w:rPr>
          <w:rFonts w:eastAsiaTheme="minorEastAsia" w:cstheme="minorHAnsi"/>
          <w:b/>
          <w:bCs/>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 xml:space="preserve"> todavía está retozando en el paquete. Aún hay muchos ejemplos hoy en día, 100 años más tarde, donde el patrón del cartel de </w:t>
      </w:r>
      <w:proofErr w:type="spellStart"/>
      <w:r w:rsidRPr="00502D21">
        <w:rPr>
          <w:rFonts w:eastAsiaTheme="minorEastAsia" w:cstheme="minorHAnsi"/>
          <w:b/>
          <w:bCs/>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 xml:space="preserve"> está en las representaciones de la marca. </w:t>
      </w:r>
      <w:r w:rsidRPr="00502D21">
        <w:rPr>
          <w:rFonts w:eastAsiaTheme="minorEastAsia" w:cstheme="minorHAnsi"/>
          <w:b/>
          <w:bCs/>
          <w:color w:val="767171" w:themeColor="background2" w:themeShade="80"/>
          <w:kern w:val="24"/>
          <w:sz w:val="20"/>
          <w:szCs w:val="20"/>
          <w:lang w:eastAsia="es-ES_tradnl"/>
        </w:rPr>
        <w:t>Fue el primero en atreverte a sacar un producto sin representarlo</w:t>
      </w:r>
      <w:r w:rsidRPr="00502D21">
        <w:rPr>
          <w:rFonts w:eastAsiaTheme="minorEastAsia" w:cstheme="minorHAnsi"/>
          <w:color w:val="767171" w:themeColor="background2" w:themeShade="80"/>
          <w:kern w:val="24"/>
          <w:sz w:val="20"/>
          <w:szCs w:val="20"/>
          <w:lang w:eastAsia="es-ES_tradnl"/>
        </w:rPr>
        <w:t>.</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las ciudades, a </w:t>
      </w:r>
      <w:r w:rsidR="001C5732" w:rsidRPr="00502D21">
        <w:rPr>
          <w:rFonts w:eastAsiaTheme="minorEastAsia" w:cstheme="minorHAnsi"/>
          <w:color w:val="767171" w:themeColor="background2" w:themeShade="80"/>
          <w:kern w:val="24"/>
          <w:sz w:val="20"/>
          <w:szCs w:val="20"/>
          <w:lang w:eastAsia="es-ES_tradnl"/>
        </w:rPr>
        <w:t>menudo</w:t>
      </w:r>
      <w:r w:rsidR="006A6D07">
        <w:rPr>
          <w:rFonts w:eastAsiaTheme="minorEastAsia" w:cstheme="minorHAnsi"/>
          <w:color w:val="767171" w:themeColor="background2" w:themeShade="80"/>
          <w:kern w:val="24"/>
          <w:sz w:val="20"/>
          <w:szCs w:val="20"/>
          <w:lang w:eastAsia="es-ES_tradnl"/>
        </w:rPr>
        <w:t>,</w:t>
      </w:r>
      <w:r w:rsidR="001C5732" w:rsidRPr="00502D21">
        <w:rPr>
          <w:rFonts w:eastAsiaTheme="minorEastAsia" w:cstheme="minorHAnsi"/>
          <w:color w:val="767171" w:themeColor="background2" w:themeShade="80"/>
          <w:kern w:val="24"/>
          <w:sz w:val="20"/>
          <w:szCs w:val="20"/>
          <w:lang w:eastAsia="es-ES_tradnl"/>
        </w:rPr>
        <w:t xml:space="preserve"> tristes y monótonas</w:t>
      </w:r>
      <w:r w:rsidRPr="00502D21">
        <w:rPr>
          <w:rFonts w:eastAsiaTheme="minorEastAsia" w:cstheme="minorHAnsi"/>
          <w:color w:val="767171" w:themeColor="background2" w:themeShade="80"/>
          <w:kern w:val="24"/>
          <w:sz w:val="20"/>
          <w:szCs w:val="20"/>
          <w:lang w:eastAsia="es-ES_tradnl"/>
        </w:rPr>
        <w:t xml:space="preserve">, las calles se convierten en sus galerías de pinturas. Sus carteles son hermosas decoraciones que son suficientes por sí solas. Traen con sus oposiciones cromáticas la alegría de sus soles y sus coloridos fuegos artificiales. No sólo están vivos, sino que también son pegadizos, deslumbrantes. Los genios de </w:t>
      </w:r>
      <w:proofErr w:type="spellStart"/>
      <w:r w:rsidRPr="00502D21">
        <w:rPr>
          <w:rFonts w:eastAsiaTheme="minorEastAsia" w:cstheme="minorHAnsi"/>
          <w:b/>
          <w:bCs/>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 sus demonios, sus hadas, sus animales…</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Por otro lado a veces dibuja carteles estáticos. Tan sorprendentes que los transeúntes, cuyos ojos ya se habían hecho a sus arabes</w:t>
      </w:r>
      <w:r w:rsidR="001C5732" w:rsidRPr="00502D21">
        <w:rPr>
          <w:rFonts w:eastAsiaTheme="minorEastAsia" w:cstheme="minorHAnsi"/>
          <w:color w:val="767171" w:themeColor="background2" w:themeShade="80"/>
          <w:kern w:val="24"/>
          <w:sz w:val="20"/>
          <w:szCs w:val="20"/>
          <w:lang w:eastAsia="es-ES_tradnl"/>
        </w:rPr>
        <w:t>cos, que llaman más la atención</w:t>
      </w:r>
      <w:r w:rsidRPr="00502D21">
        <w:rPr>
          <w:rFonts w:eastAsiaTheme="minorEastAsia" w:cstheme="minorHAnsi"/>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Villiod</w:t>
      </w:r>
      <w:proofErr w:type="spellEnd"/>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b/>
          <w:bCs/>
          <w:i/>
          <w:iCs/>
          <w:color w:val="767171" w:themeColor="background2" w:themeShade="80"/>
          <w:kern w:val="24"/>
          <w:sz w:val="20"/>
          <w:szCs w:val="20"/>
          <w:lang w:eastAsia="es-ES_tradnl"/>
        </w:rPr>
        <w:t>La Obra</w:t>
      </w:r>
      <w:r w:rsidRPr="00502D21">
        <w:rPr>
          <w:rFonts w:eastAsiaTheme="minorEastAsia" w:cstheme="minorHAnsi"/>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Kub</w:t>
      </w:r>
      <w:proofErr w:type="spellEnd"/>
      <w:r w:rsidRPr="00502D21">
        <w:rPr>
          <w:rFonts w:eastAsiaTheme="minorEastAsia" w:cstheme="minorHAnsi"/>
          <w:b/>
          <w:bCs/>
          <w:i/>
          <w:iCs/>
          <w:color w:val="767171" w:themeColor="background2" w:themeShade="80"/>
          <w:kern w:val="24"/>
          <w:sz w:val="20"/>
          <w:szCs w:val="20"/>
          <w:lang w:eastAsia="es-ES_tradnl"/>
        </w:rPr>
        <w:t>, el Amigo del Pueblo</w:t>
      </w:r>
      <w:r w:rsidRPr="00502D21">
        <w:rPr>
          <w:rFonts w:eastAsiaTheme="minorEastAsia" w:cstheme="minorHAnsi"/>
          <w:color w:val="767171" w:themeColor="background2" w:themeShade="80"/>
          <w:kern w:val="24"/>
          <w:sz w:val="20"/>
          <w:szCs w:val="20"/>
          <w:lang w:eastAsia="es-ES_tradnl"/>
        </w:rPr>
        <w:t xml:space="preserve">.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las primeras décadas del siglo XX, sólo existían </w:t>
      </w:r>
      <w:proofErr w:type="spellStart"/>
      <w:r w:rsidRPr="00502D21">
        <w:rPr>
          <w:rFonts w:eastAsiaTheme="minorEastAsia" w:cstheme="minorHAnsi"/>
          <w:b/>
          <w:bCs/>
          <w:color w:val="767171" w:themeColor="background2" w:themeShade="80"/>
          <w:kern w:val="24"/>
          <w:sz w:val="20"/>
          <w:szCs w:val="20"/>
          <w:lang w:eastAsia="es-ES_tradnl"/>
        </w:rPr>
        <w:t>Cappiellos</w:t>
      </w:r>
      <w:proofErr w:type="spellEnd"/>
      <w:r w:rsidRPr="00502D21">
        <w:rPr>
          <w:rFonts w:eastAsiaTheme="minorEastAsia" w:cstheme="minorHAnsi"/>
          <w:color w:val="767171" w:themeColor="background2" w:themeShade="80"/>
          <w:kern w:val="24"/>
          <w:sz w:val="20"/>
          <w:szCs w:val="20"/>
          <w:lang w:eastAsia="es-ES_tradnl"/>
        </w:rPr>
        <w:t xml:space="preserve"> o imitaciones suyas en las paredes de las ciudades. Su avance fue tal en el diseño de los carteles que influiría en toda su generación. "</w:t>
      </w:r>
      <w:r w:rsidRPr="00502D21">
        <w:rPr>
          <w:rFonts w:eastAsiaTheme="minorEastAsia" w:cstheme="minorHAnsi"/>
          <w:i/>
          <w:iCs/>
          <w:color w:val="767171" w:themeColor="background2" w:themeShade="80"/>
          <w:kern w:val="24"/>
          <w:sz w:val="20"/>
          <w:szCs w:val="20"/>
          <w:lang w:eastAsia="es-ES_tradnl"/>
        </w:rPr>
        <w:t xml:space="preserve">Todos empezamos por hacer </w:t>
      </w:r>
      <w:proofErr w:type="spellStart"/>
      <w:r w:rsidRPr="00502D21">
        <w:rPr>
          <w:rFonts w:eastAsiaTheme="minorEastAsia" w:cstheme="minorHAnsi"/>
          <w:i/>
          <w:iCs/>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 xml:space="preserve">", dijo </w:t>
      </w:r>
      <w:proofErr w:type="spellStart"/>
      <w:r w:rsidRPr="00502D21">
        <w:rPr>
          <w:rFonts w:eastAsiaTheme="minorEastAsia" w:cstheme="minorHAnsi"/>
          <w:b/>
          <w:bCs/>
          <w:color w:val="767171" w:themeColor="background2" w:themeShade="80"/>
          <w:kern w:val="24"/>
          <w:sz w:val="20"/>
          <w:szCs w:val="20"/>
          <w:lang w:eastAsia="es-ES_tradnl"/>
        </w:rPr>
        <w:t>Carlu</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Colin</w:t>
      </w:r>
      <w:proofErr w:type="spellEnd"/>
      <w:r w:rsidRPr="00502D21">
        <w:rPr>
          <w:rFonts w:eastAsiaTheme="minorEastAsia" w:cstheme="minorHAnsi"/>
          <w:b/>
          <w:bCs/>
          <w:color w:val="767171" w:themeColor="background2" w:themeShade="80"/>
          <w:kern w:val="24"/>
          <w:sz w:val="20"/>
          <w:szCs w:val="20"/>
          <w:lang w:eastAsia="es-ES_tradnl"/>
        </w:rPr>
        <w:t xml:space="preserve">, </w:t>
      </w:r>
      <w:proofErr w:type="spellStart"/>
      <w:r w:rsidRPr="00502D21">
        <w:rPr>
          <w:rFonts w:eastAsiaTheme="minorEastAsia" w:cstheme="minorHAnsi"/>
          <w:b/>
          <w:bCs/>
          <w:color w:val="767171" w:themeColor="background2" w:themeShade="80"/>
          <w:kern w:val="24"/>
          <w:sz w:val="20"/>
          <w:szCs w:val="20"/>
          <w:lang w:eastAsia="es-ES_tradnl"/>
        </w:rPr>
        <w:t>Cassandra</w:t>
      </w:r>
      <w:proofErr w:type="spellEnd"/>
      <w:r w:rsidRPr="00502D21">
        <w:rPr>
          <w:rFonts w:eastAsiaTheme="minorEastAsia" w:cstheme="minorHAnsi"/>
          <w:b/>
          <w:bCs/>
          <w:color w:val="767171" w:themeColor="background2" w:themeShade="80"/>
          <w:kern w:val="24"/>
          <w:sz w:val="20"/>
          <w:szCs w:val="20"/>
          <w:lang w:eastAsia="es-ES_tradnl"/>
        </w:rPr>
        <w:t xml:space="preserve"> y </w:t>
      </w:r>
      <w:proofErr w:type="spellStart"/>
      <w:r w:rsidRPr="00502D21">
        <w:rPr>
          <w:rFonts w:eastAsiaTheme="minorEastAsia" w:cstheme="minorHAnsi"/>
          <w:b/>
          <w:bCs/>
          <w:color w:val="767171" w:themeColor="background2" w:themeShade="80"/>
          <w:kern w:val="24"/>
          <w:sz w:val="20"/>
          <w:szCs w:val="20"/>
          <w:lang w:eastAsia="es-ES_tradnl"/>
        </w:rPr>
        <w:t>Loupot</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en 1928.</w:t>
      </w:r>
      <w:r w:rsidRPr="00502D21">
        <w:rPr>
          <w:rFonts w:eastAsiaTheme="minorEastAsia" w:cstheme="minorHAnsi"/>
          <w:color w:val="767171" w:themeColor="background2" w:themeShade="80"/>
          <w:kern w:val="24"/>
          <w:sz w:val="20"/>
          <w:szCs w:val="20"/>
          <w:lang w:val="es-ES" w:eastAsia="es-ES_tradnl"/>
        </w:rPr>
        <w:t xml:space="preserve">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Influenciado por </w:t>
      </w:r>
      <w:r w:rsidRPr="00502D21">
        <w:rPr>
          <w:rFonts w:eastAsiaTheme="minorEastAsia" w:cstheme="minorHAnsi"/>
          <w:b/>
          <w:bCs/>
          <w:color w:val="767171" w:themeColor="background2" w:themeShade="80"/>
          <w:kern w:val="24"/>
          <w:sz w:val="20"/>
          <w:szCs w:val="20"/>
          <w:lang w:val="es-ES" w:eastAsia="es-ES_tradnl"/>
        </w:rPr>
        <w:t>Cheret y Tolousse</w:t>
      </w:r>
      <w:r w:rsidRPr="00502D21">
        <w:rPr>
          <w:rFonts w:eastAsiaTheme="minorEastAsia" w:cstheme="minorHAnsi"/>
          <w:color w:val="767171" w:themeColor="background2" w:themeShade="80"/>
          <w:kern w:val="24"/>
          <w:sz w:val="20"/>
          <w:szCs w:val="20"/>
          <w:lang w:val="es-ES" w:eastAsia="es-ES_tradnl"/>
        </w:rPr>
        <w:t xml:space="preserve">, rechazó el estilo del </w:t>
      </w:r>
      <w:r w:rsidRPr="00502D21">
        <w:rPr>
          <w:rFonts w:eastAsiaTheme="minorEastAsia" w:cstheme="minorHAnsi"/>
          <w:b/>
          <w:bCs/>
          <w:color w:val="767171" w:themeColor="background2" w:themeShade="80"/>
          <w:kern w:val="24"/>
          <w:sz w:val="20"/>
          <w:szCs w:val="20"/>
          <w:lang w:val="es-ES" w:eastAsia="es-ES_tradnl"/>
        </w:rPr>
        <w:t xml:space="preserve">Art Noveau </w:t>
      </w:r>
      <w:r w:rsidRPr="00502D21">
        <w:rPr>
          <w:rFonts w:eastAsiaTheme="minorEastAsia" w:cstheme="minorHAnsi"/>
          <w:color w:val="767171" w:themeColor="background2" w:themeShade="80"/>
          <w:kern w:val="24"/>
          <w:sz w:val="20"/>
          <w:szCs w:val="20"/>
          <w:lang w:val="es-ES" w:eastAsia="es-ES_tradnl"/>
        </w:rPr>
        <w:t xml:space="preserve">y apostó por uno simple, chistoso o extraño que dominaría el panorama hasta la llegada del primer cartel art Decó de </w:t>
      </w:r>
      <w:r w:rsidRPr="00502D21">
        <w:rPr>
          <w:rFonts w:eastAsiaTheme="minorEastAsia" w:cstheme="minorHAnsi"/>
          <w:b/>
          <w:bCs/>
          <w:color w:val="767171" w:themeColor="background2" w:themeShade="80"/>
          <w:kern w:val="24"/>
          <w:sz w:val="20"/>
          <w:szCs w:val="20"/>
          <w:lang w:val="es-ES" w:eastAsia="es-ES_tradnl"/>
        </w:rPr>
        <w:t>Cassandre.</w:t>
      </w:r>
    </w:p>
    <w:p w:rsidR="006A6D07" w:rsidRDefault="004E7F03" w:rsidP="006A6D07">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eastAsia="es-ES_tradnl"/>
        </w:rPr>
        <w:t>En la evolución de su arte, recordaremos 3 períodos principales:</w:t>
      </w:r>
    </w:p>
    <w:p w:rsidR="004E7F03" w:rsidRPr="006A6D07" w:rsidRDefault="004E7F03" w:rsidP="006A6D07">
      <w:pPr>
        <w:spacing w:before="200" w:after="0" w:line="240" w:lineRule="auto"/>
        <w:rPr>
          <w:rFonts w:eastAsiaTheme="minorEastAsia" w:cstheme="minorHAnsi"/>
          <w:color w:val="767171" w:themeColor="background2" w:themeShade="80"/>
          <w:kern w:val="24"/>
          <w:sz w:val="20"/>
          <w:szCs w:val="20"/>
          <w:lang w:eastAsia="es-ES_tradnl"/>
        </w:rPr>
      </w:pPr>
      <w:r w:rsidRPr="00502D21">
        <w:rPr>
          <w:rFonts w:eastAsiaTheme="minorEastAsia" w:cstheme="minorHAnsi"/>
          <w:color w:val="767171" w:themeColor="background2" w:themeShade="80"/>
          <w:kern w:val="24"/>
          <w:sz w:val="20"/>
          <w:szCs w:val="20"/>
          <w:lang w:val="es-ES" w:eastAsia="es-ES_tradnl"/>
        </w:rPr>
        <w:t xml:space="preserve">PRIMERA ETAPA </w:t>
      </w:r>
      <w:r w:rsidRPr="00502D21">
        <w:rPr>
          <w:rFonts w:eastAsiaTheme="minorEastAsia" w:cstheme="minorHAnsi"/>
          <w:color w:val="767171" w:themeColor="background2" w:themeShade="80"/>
          <w:kern w:val="24"/>
          <w:sz w:val="20"/>
          <w:szCs w:val="20"/>
          <w:lang w:eastAsia="es-ES_tradnl"/>
        </w:rPr>
        <w:t>1899-1903: La búsqueda del estilo.</w:t>
      </w:r>
    </w:p>
    <w:p w:rsidR="001C5732" w:rsidRPr="00502D21" w:rsidRDefault="004E7F03" w:rsidP="004E7F03">
      <w:pPr>
        <w:spacing w:before="200" w:after="0" w:line="240" w:lineRule="auto"/>
        <w:rPr>
          <w:rFonts w:eastAsiaTheme="majorEastAsia" w:cstheme="minorHAnsi"/>
          <w:color w:val="767171" w:themeColor="background2" w:themeShade="80"/>
          <w:kern w:val="24"/>
          <w:sz w:val="20"/>
          <w:szCs w:val="20"/>
          <w:lang w:val="es-ES"/>
        </w:rPr>
      </w:pPr>
      <w:r w:rsidRPr="00502D21">
        <w:rPr>
          <w:rFonts w:eastAsiaTheme="majorEastAsia" w:cstheme="minorHAnsi"/>
          <w:color w:val="767171" w:themeColor="background2" w:themeShade="80"/>
          <w:kern w:val="24"/>
          <w:sz w:val="20"/>
          <w:szCs w:val="20"/>
        </w:rPr>
        <w:t xml:space="preserve">De 1899 a 1903 </w:t>
      </w:r>
      <w:proofErr w:type="spellStart"/>
      <w:r w:rsidRPr="00502D21">
        <w:rPr>
          <w:rFonts w:eastAsiaTheme="majorEastAsia" w:cstheme="minorHAnsi"/>
          <w:b/>
          <w:bCs/>
          <w:color w:val="767171" w:themeColor="background2" w:themeShade="80"/>
          <w:kern w:val="24"/>
          <w:sz w:val="20"/>
          <w:szCs w:val="20"/>
        </w:rPr>
        <w:t>Cappiello</w:t>
      </w:r>
      <w:proofErr w:type="spellEnd"/>
      <w:r w:rsidRPr="00502D21">
        <w:rPr>
          <w:rFonts w:eastAsiaTheme="majorEastAsia" w:cstheme="minorHAnsi"/>
          <w:color w:val="767171" w:themeColor="background2" w:themeShade="80"/>
          <w:kern w:val="24"/>
          <w:sz w:val="20"/>
          <w:szCs w:val="20"/>
        </w:rPr>
        <w:t xml:space="preserve"> permaneció sobre todo como dibujante. Al igual que </w:t>
      </w:r>
      <w:r w:rsidRPr="00502D21">
        <w:rPr>
          <w:rFonts w:eastAsiaTheme="majorEastAsia" w:cstheme="minorHAnsi"/>
          <w:b/>
          <w:bCs/>
          <w:color w:val="767171" w:themeColor="background2" w:themeShade="80"/>
          <w:kern w:val="24"/>
          <w:sz w:val="20"/>
          <w:szCs w:val="20"/>
        </w:rPr>
        <w:t>Chéret</w:t>
      </w:r>
      <w:r w:rsidRPr="00502D21">
        <w:rPr>
          <w:rFonts w:eastAsiaTheme="majorEastAsia" w:cstheme="minorHAnsi"/>
          <w:color w:val="767171" w:themeColor="background2" w:themeShade="80"/>
          <w:kern w:val="24"/>
          <w:sz w:val="20"/>
          <w:szCs w:val="20"/>
        </w:rPr>
        <w:t>, apela a las mujeres bonitas que parecen salir directamente de la sala de música: cintura encorsetada, escote bonito, muy sonriente o incluso tentadora</w:t>
      </w:r>
      <w:r w:rsidR="00D932A0">
        <w:rPr>
          <w:rFonts w:eastAsiaTheme="majorEastAsia" w:cstheme="minorHAnsi"/>
          <w:color w:val="767171" w:themeColor="background2" w:themeShade="80"/>
          <w:kern w:val="24"/>
          <w:sz w:val="20"/>
          <w:szCs w:val="20"/>
        </w:rPr>
        <w:t>:</w:t>
      </w:r>
      <w:bookmarkStart w:id="0" w:name="_GoBack"/>
      <w:bookmarkEnd w:id="0"/>
      <w:r w:rsidRPr="00502D21">
        <w:rPr>
          <w:rFonts w:eastAsiaTheme="majorEastAsia" w:cstheme="minorHAnsi"/>
          <w:color w:val="767171" w:themeColor="background2" w:themeShade="80"/>
          <w:kern w:val="24"/>
          <w:sz w:val="20"/>
          <w:szCs w:val="20"/>
        </w:rPr>
        <w:t xml:space="preserve"> ("</w:t>
      </w:r>
      <w:r w:rsidRPr="00502D21">
        <w:rPr>
          <w:rFonts w:eastAsiaTheme="majorEastAsia" w:cstheme="minorHAnsi"/>
          <w:b/>
          <w:bCs/>
          <w:i/>
          <w:iCs/>
          <w:color w:val="767171" w:themeColor="background2" w:themeShade="80"/>
          <w:kern w:val="24"/>
          <w:sz w:val="20"/>
          <w:szCs w:val="20"/>
        </w:rPr>
        <w:t xml:space="preserve">Le </w:t>
      </w:r>
      <w:proofErr w:type="spellStart"/>
      <w:r w:rsidRPr="00502D21">
        <w:rPr>
          <w:rFonts w:eastAsiaTheme="majorEastAsia" w:cstheme="minorHAnsi"/>
          <w:b/>
          <w:bCs/>
          <w:i/>
          <w:iCs/>
          <w:color w:val="767171" w:themeColor="background2" w:themeShade="80"/>
          <w:kern w:val="24"/>
          <w:sz w:val="20"/>
          <w:szCs w:val="20"/>
        </w:rPr>
        <w:t>Frou-Frou</w:t>
      </w:r>
      <w:proofErr w:type="spellEnd"/>
      <w:r w:rsidRPr="00502D21">
        <w:rPr>
          <w:rFonts w:eastAsiaTheme="majorEastAsia" w:cstheme="minorHAnsi"/>
          <w:color w:val="767171" w:themeColor="background2" w:themeShade="80"/>
          <w:kern w:val="24"/>
          <w:sz w:val="20"/>
          <w:szCs w:val="20"/>
        </w:rPr>
        <w:t>", su primer póster, "</w:t>
      </w:r>
      <w:proofErr w:type="spellStart"/>
      <w:r w:rsidRPr="00502D21">
        <w:rPr>
          <w:rFonts w:eastAsiaTheme="majorEastAsia" w:cstheme="minorHAnsi"/>
          <w:b/>
          <w:bCs/>
          <w:i/>
          <w:iCs/>
          <w:color w:val="767171" w:themeColor="background2" w:themeShade="80"/>
          <w:kern w:val="24"/>
          <w:sz w:val="20"/>
          <w:szCs w:val="20"/>
        </w:rPr>
        <w:t>Absinthe</w:t>
      </w:r>
      <w:proofErr w:type="spellEnd"/>
      <w:r w:rsidRPr="00502D21">
        <w:rPr>
          <w:rFonts w:eastAsiaTheme="majorEastAsia" w:cstheme="minorHAnsi"/>
          <w:b/>
          <w:bCs/>
          <w:i/>
          <w:iCs/>
          <w:color w:val="767171" w:themeColor="background2" w:themeShade="80"/>
          <w:kern w:val="24"/>
          <w:sz w:val="20"/>
          <w:szCs w:val="20"/>
        </w:rPr>
        <w:t xml:space="preserve"> </w:t>
      </w:r>
      <w:proofErr w:type="spellStart"/>
      <w:r w:rsidRPr="00502D21">
        <w:rPr>
          <w:rFonts w:eastAsiaTheme="majorEastAsia" w:cstheme="minorHAnsi"/>
          <w:b/>
          <w:bCs/>
          <w:i/>
          <w:iCs/>
          <w:color w:val="767171" w:themeColor="background2" w:themeShade="80"/>
          <w:kern w:val="24"/>
          <w:sz w:val="20"/>
          <w:szCs w:val="20"/>
        </w:rPr>
        <w:t>Gempp</w:t>
      </w:r>
      <w:proofErr w:type="spellEnd"/>
      <w:r w:rsidRPr="00502D21">
        <w:rPr>
          <w:rFonts w:eastAsiaTheme="majorEastAsia" w:cstheme="minorHAnsi"/>
          <w:b/>
          <w:bCs/>
          <w:i/>
          <w:iCs/>
          <w:color w:val="767171" w:themeColor="background2" w:themeShade="80"/>
          <w:kern w:val="24"/>
          <w:sz w:val="20"/>
          <w:szCs w:val="20"/>
        </w:rPr>
        <w:t xml:space="preserve"> Pernod</w:t>
      </w:r>
      <w:r w:rsidRPr="00502D21">
        <w:rPr>
          <w:rFonts w:eastAsiaTheme="majorEastAsia" w:cstheme="minorHAnsi"/>
          <w:color w:val="767171" w:themeColor="background2" w:themeShade="80"/>
          <w:kern w:val="24"/>
          <w:sz w:val="20"/>
          <w:szCs w:val="20"/>
        </w:rPr>
        <w:t>", "</w:t>
      </w:r>
      <w:proofErr w:type="spellStart"/>
      <w:r w:rsidRPr="00502D21">
        <w:rPr>
          <w:rFonts w:eastAsiaTheme="majorEastAsia" w:cstheme="minorHAnsi"/>
          <w:b/>
          <w:bCs/>
          <w:i/>
          <w:iCs/>
          <w:color w:val="767171" w:themeColor="background2" w:themeShade="80"/>
          <w:kern w:val="24"/>
          <w:sz w:val="20"/>
          <w:szCs w:val="20"/>
        </w:rPr>
        <w:t>Pure</w:t>
      </w:r>
      <w:proofErr w:type="spellEnd"/>
      <w:r w:rsidRPr="00502D21">
        <w:rPr>
          <w:rFonts w:eastAsiaTheme="majorEastAsia" w:cstheme="minorHAnsi"/>
          <w:b/>
          <w:bCs/>
          <w:i/>
          <w:iCs/>
          <w:color w:val="767171" w:themeColor="background2" w:themeShade="80"/>
          <w:kern w:val="24"/>
          <w:sz w:val="20"/>
          <w:szCs w:val="20"/>
        </w:rPr>
        <w:t xml:space="preserve"> Champagne </w:t>
      </w:r>
      <w:proofErr w:type="spellStart"/>
      <w:r w:rsidRPr="00502D21">
        <w:rPr>
          <w:rFonts w:eastAsiaTheme="majorEastAsia" w:cstheme="minorHAnsi"/>
          <w:b/>
          <w:bCs/>
          <w:i/>
          <w:iCs/>
          <w:color w:val="767171" w:themeColor="background2" w:themeShade="80"/>
          <w:kern w:val="24"/>
          <w:sz w:val="20"/>
          <w:szCs w:val="20"/>
        </w:rPr>
        <w:t>Damery</w:t>
      </w:r>
      <w:proofErr w:type="spellEnd"/>
      <w:r w:rsidRPr="00502D21">
        <w:rPr>
          <w:rFonts w:eastAsiaTheme="majorEastAsia" w:cstheme="minorHAnsi"/>
          <w:color w:val="767171" w:themeColor="background2" w:themeShade="80"/>
          <w:kern w:val="24"/>
          <w:sz w:val="20"/>
          <w:szCs w:val="20"/>
        </w:rPr>
        <w:t xml:space="preserve">"). </w:t>
      </w:r>
      <w:r w:rsidRPr="00502D21">
        <w:rPr>
          <w:rFonts w:eastAsiaTheme="majorEastAsia" w:cstheme="minorHAnsi"/>
          <w:color w:val="767171" w:themeColor="background2" w:themeShade="80"/>
          <w:kern w:val="24"/>
          <w:sz w:val="20"/>
          <w:szCs w:val="20"/>
        </w:rPr>
        <w:br/>
      </w:r>
      <w:r w:rsidRPr="00502D21">
        <w:rPr>
          <w:rFonts w:eastAsiaTheme="majorEastAsia" w:cstheme="minorHAnsi"/>
          <w:color w:val="767171" w:themeColor="background2" w:themeShade="80"/>
          <w:kern w:val="24"/>
          <w:sz w:val="20"/>
          <w:szCs w:val="20"/>
        </w:rPr>
        <w:br/>
        <w:t xml:space="preserve">Caricaturiza a los artistas como cabezas de cartel para obras de teatro y revistas: </w:t>
      </w:r>
      <w:proofErr w:type="spellStart"/>
      <w:r w:rsidRPr="00502D21">
        <w:rPr>
          <w:rFonts w:eastAsiaTheme="majorEastAsia" w:cstheme="minorHAnsi"/>
          <w:b/>
          <w:bCs/>
          <w:color w:val="767171" w:themeColor="background2" w:themeShade="80"/>
          <w:kern w:val="24"/>
          <w:sz w:val="20"/>
          <w:szCs w:val="20"/>
        </w:rPr>
        <w:t>Odette</w:t>
      </w:r>
      <w:proofErr w:type="spellEnd"/>
      <w:r w:rsidRPr="00502D21">
        <w:rPr>
          <w:rFonts w:eastAsiaTheme="majorEastAsia" w:cstheme="minorHAnsi"/>
          <w:b/>
          <w:bCs/>
          <w:color w:val="767171" w:themeColor="background2" w:themeShade="80"/>
          <w:kern w:val="24"/>
          <w:sz w:val="20"/>
          <w:szCs w:val="20"/>
        </w:rPr>
        <w:t xml:space="preserve"> </w:t>
      </w:r>
      <w:proofErr w:type="spellStart"/>
      <w:r w:rsidRPr="00502D21">
        <w:rPr>
          <w:rFonts w:eastAsiaTheme="majorEastAsia" w:cstheme="minorHAnsi"/>
          <w:b/>
          <w:bCs/>
          <w:color w:val="767171" w:themeColor="background2" w:themeShade="80"/>
          <w:kern w:val="24"/>
          <w:sz w:val="20"/>
          <w:szCs w:val="20"/>
        </w:rPr>
        <w:t>Dulac</w:t>
      </w:r>
      <w:proofErr w:type="spellEnd"/>
      <w:r w:rsidRPr="00502D21">
        <w:rPr>
          <w:rFonts w:eastAsiaTheme="majorEastAsia" w:cstheme="minorHAnsi"/>
          <w:b/>
          <w:bCs/>
          <w:color w:val="767171" w:themeColor="background2" w:themeShade="80"/>
          <w:kern w:val="24"/>
          <w:sz w:val="20"/>
          <w:szCs w:val="20"/>
        </w:rPr>
        <w:t xml:space="preserve">, </w:t>
      </w:r>
      <w:proofErr w:type="spellStart"/>
      <w:r w:rsidRPr="00502D21">
        <w:rPr>
          <w:rFonts w:eastAsiaTheme="majorEastAsia" w:cstheme="minorHAnsi"/>
          <w:b/>
          <w:bCs/>
          <w:color w:val="767171" w:themeColor="background2" w:themeShade="80"/>
          <w:kern w:val="24"/>
          <w:sz w:val="20"/>
          <w:szCs w:val="20"/>
        </w:rPr>
        <w:t>Réjane</w:t>
      </w:r>
      <w:proofErr w:type="spellEnd"/>
      <w:r w:rsidRPr="00502D21">
        <w:rPr>
          <w:rFonts w:eastAsiaTheme="majorEastAsia" w:cstheme="minorHAnsi"/>
          <w:b/>
          <w:bCs/>
          <w:color w:val="767171" w:themeColor="background2" w:themeShade="80"/>
          <w:kern w:val="24"/>
          <w:sz w:val="20"/>
          <w:szCs w:val="20"/>
        </w:rPr>
        <w:t xml:space="preserve">, Louise </w:t>
      </w:r>
      <w:proofErr w:type="spellStart"/>
      <w:r w:rsidRPr="00502D21">
        <w:rPr>
          <w:rFonts w:eastAsiaTheme="majorEastAsia" w:cstheme="minorHAnsi"/>
          <w:b/>
          <w:bCs/>
          <w:color w:val="767171" w:themeColor="background2" w:themeShade="80"/>
          <w:kern w:val="24"/>
          <w:sz w:val="20"/>
          <w:szCs w:val="20"/>
        </w:rPr>
        <w:t>Balthy</w:t>
      </w:r>
      <w:proofErr w:type="spellEnd"/>
      <w:r w:rsidRPr="00502D21">
        <w:rPr>
          <w:rFonts w:eastAsiaTheme="majorEastAsia" w:cstheme="minorHAnsi"/>
          <w:b/>
          <w:bCs/>
          <w:color w:val="767171" w:themeColor="background2" w:themeShade="80"/>
          <w:kern w:val="24"/>
          <w:sz w:val="20"/>
          <w:szCs w:val="20"/>
        </w:rPr>
        <w:t xml:space="preserve">, </w:t>
      </w:r>
      <w:proofErr w:type="spellStart"/>
      <w:r w:rsidRPr="00502D21">
        <w:rPr>
          <w:rFonts w:eastAsiaTheme="majorEastAsia" w:cstheme="minorHAnsi"/>
          <w:b/>
          <w:bCs/>
          <w:color w:val="767171" w:themeColor="background2" w:themeShade="80"/>
          <w:kern w:val="24"/>
          <w:sz w:val="20"/>
          <w:szCs w:val="20"/>
        </w:rPr>
        <w:t>Polaire</w:t>
      </w:r>
      <w:proofErr w:type="spellEnd"/>
      <w:r w:rsidRPr="00502D21">
        <w:rPr>
          <w:rFonts w:eastAsiaTheme="majorEastAsia" w:cstheme="minorHAnsi"/>
          <w:color w:val="767171" w:themeColor="background2" w:themeShade="80"/>
          <w:kern w:val="24"/>
          <w:sz w:val="20"/>
          <w:szCs w:val="20"/>
        </w:rPr>
        <w:t xml:space="preserve">; pero también para carteles de bienes de consumo: </w:t>
      </w:r>
      <w:r w:rsidRPr="00502D21">
        <w:rPr>
          <w:rFonts w:eastAsiaTheme="majorEastAsia" w:cstheme="minorHAnsi"/>
          <w:b/>
          <w:bCs/>
          <w:color w:val="767171" w:themeColor="background2" w:themeShade="80"/>
          <w:kern w:val="24"/>
          <w:sz w:val="20"/>
          <w:szCs w:val="20"/>
        </w:rPr>
        <w:t xml:space="preserve">Jeanne </w:t>
      </w:r>
      <w:proofErr w:type="spellStart"/>
      <w:r w:rsidRPr="00502D21">
        <w:rPr>
          <w:rFonts w:eastAsiaTheme="majorEastAsia" w:cstheme="minorHAnsi"/>
          <w:b/>
          <w:bCs/>
          <w:color w:val="767171" w:themeColor="background2" w:themeShade="80"/>
          <w:kern w:val="24"/>
          <w:sz w:val="20"/>
          <w:szCs w:val="20"/>
        </w:rPr>
        <w:t>Granier</w:t>
      </w:r>
      <w:proofErr w:type="spellEnd"/>
      <w:r w:rsidRPr="00502D21">
        <w:rPr>
          <w:rFonts w:eastAsiaTheme="majorEastAsia" w:cstheme="minorHAnsi"/>
          <w:b/>
          <w:bCs/>
          <w:color w:val="767171" w:themeColor="background2" w:themeShade="80"/>
          <w:kern w:val="24"/>
          <w:sz w:val="20"/>
          <w:szCs w:val="20"/>
        </w:rPr>
        <w:t xml:space="preserve"> </w:t>
      </w:r>
      <w:r w:rsidRPr="00502D21">
        <w:rPr>
          <w:rFonts w:eastAsiaTheme="majorEastAsia" w:cstheme="minorHAnsi"/>
          <w:color w:val="767171" w:themeColor="background2" w:themeShade="80"/>
          <w:kern w:val="24"/>
          <w:sz w:val="20"/>
          <w:szCs w:val="20"/>
        </w:rPr>
        <w:t>para los vinos de "</w:t>
      </w:r>
      <w:r w:rsidRPr="00502D21">
        <w:rPr>
          <w:rFonts w:eastAsiaTheme="majorEastAsia" w:cstheme="minorHAnsi"/>
          <w:b/>
          <w:bCs/>
          <w:i/>
          <w:iCs/>
          <w:color w:val="767171" w:themeColor="background2" w:themeShade="80"/>
          <w:kern w:val="24"/>
          <w:sz w:val="20"/>
          <w:szCs w:val="20"/>
        </w:rPr>
        <w:t xml:space="preserve">L. </w:t>
      </w:r>
      <w:proofErr w:type="spellStart"/>
      <w:r w:rsidRPr="00502D21">
        <w:rPr>
          <w:rFonts w:eastAsiaTheme="majorEastAsia" w:cstheme="minorHAnsi"/>
          <w:b/>
          <w:bCs/>
          <w:i/>
          <w:iCs/>
          <w:color w:val="767171" w:themeColor="background2" w:themeShade="80"/>
          <w:kern w:val="24"/>
          <w:sz w:val="20"/>
          <w:szCs w:val="20"/>
        </w:rPr>
        <w:t>Segol</w:t>
      </w:r>
      <w:proofErr w:type="spellEnd"/>
      <w:r w:rsidRPr="00502D21">
        <w:rPr>
          <w:rFonts w:eastAsiaTheme="majorEastAsia" w:cstheme="minorHAnsi"/>
          <w:b/>
          <w:bCs/>
          <w:i/>
          <w:iCs/>
          <w:color w:val="767171" w:themeColor="background2" w:themeShade="80"/>
          <w:kern w:val="24"/>
          <w:sz w:val="20"/>
          <w:szCs w:val="20"/>
        </w:rPr>
        <w:t xml:space="preserve"> Fils</w:t>
      </w:r>
      <w:r w:rsidRPr="00502D21">
        <w:rPr>
          <w:rFonts w:eastAsiaTheme="majorEastAsia" w:cstheme="minorHAnsi"/>
          <w:color w:val="767171" w:themeColor="background2" w:themeShade="80"/>
          <w:kern w:val="24"/>
          <w:sz w:val="20"/>
          <w:szCs w:val="20"/>
        </w:rPr>
        <w:t>" y especialmente muchos actores y actrices para los "</w:t>
      </w:r>
      <w:r w:rsidRPr="00502D21">
        <w:rPr>
          <w:rFonts w:eastAsiaTheme="majorEastAsia" w:cstheme="minorHAnsi"/>
          <w:b/>
          <w:bCs/>
          <w:i/>
          <w:iCs/>
          <w:color w:val="767171" w:themeColor="background2" w:themeShade="80"/>
          <w:kern w:val="24"/>
          <w:sz w:val="20"/>
          <w:szCs w:val="20"/>
        </w:rPr>
        <w:t xml:space="preserve">Fideos - </w:t>
      </w:r>
      <w:proofErr w:type="spellStart"/>
      <w:r w:rsidRPr="00502D21">
        <w:rPr>
          <w:rFonts w:eastAsiaTheme="majorEastAsia" w:cstheme="minorHAnsi"/>
          <w:b/>
          <w:bCs/>
          <w:i/>
          <w:iCs/>
          <w:color w:val="767171" w:themeColor="background2" w:themeShade="80"/>
          <w:kern w:val="24"/>
          <w:sz w:val="20"/>
          <w:szCs w:val="20"/>
        </w:rPr>
        <w:t>Macaronis</w:t>
      </w:r>
      <w:proofErr w:type="spellEnd"/>
      <w:r w:rsidRPr="00502D21">
        <w:rPr>
          <w:rFonts w:eastAsiaTheme="majorEastAsia" w:cstheme="minorHAnsi"/>
          <w:b/>
          <w:bCs/>
          <w:i/>
          <w:iCs/>
          <w:color w:val="767171" w:themeColor="background2" w:themeShade="80"/>
          <w:kern w:val="24"/>
          <w:sz w:val="20"/>
          <w:szCs w:val="20"/>
        </w:rPr>
        <w:t xml:space="preserve">  FERRARI</w:t>
      </w:r>
      <w:r w:rsidRPr="00502D21">
        <w:rPr>
          <w:rFonts w:eastAsiaTheme="majorEastAsia" w:cstheme="minorHAnsi"/>
          <w:color w:val="767171" w:themeColor="background2" w:themeShade="80"/>
          <w:kern w:val="24"/>
          <w:sz w:val="20"/>
          <w:szCs w:val="20"/>
        </w:rPr>
        <w:t>" como si hoy estuviéramos usando las estrellas más prominentes de la fa</w:t>
      </w:r>
      <w:r w:rsidR="005E07B1">
        <w:rPr>
          <w:rFonts w:eastAsiaTheme="majorEastAsia" w:cstheme="minorHAnsi"/>
          <w:color w:val="767171" w:themeColor="background2" w:themeShade="80"/>
          <w:kern w:val="24"/>
          <w:sz w:val="20"/>
          <w:szCs w:val="20"/>
        </w:rPr>
        <w:t xml:space="preserve">rándula para promover la pasta. </w:t>
      </w:r>
      <w:r w:rsidRPr="00502D21">
        <w:rPr>
          <w:rFonts w:eastAsiaTheme="majorEastAsia" w:cstheme="minorHAnsi"/>
          <w:color w:val="767171" w:themeColor="background2" w:themeShade="80"/>
          <w:kern w:val="24"/>
          <w:sz w:val="20"/>
          <w:szCs w:val="20"/>
        </w:rPr>
        <w:t xml:space="preserve">El éxito estaba asegurado. </w:t>
      </w:r>
      <w:r w:rsidRPr="00502D21">
        <w:rPr>
          <w:rFonts w:eastAsiaTheme="majorEastAsia" w:cstheme="minorHAnsi"/>
          <w:b/>
          <w:bCs/>
          <w:i/>
          <w:iCs/>
          <w:color w:val="767171" w:themeColor="background2" w:themeShade="80"/>
          <w:kern w:val="24"/>
          <w:sz w:val="20"/>
          <w:szCs w:val="20"/>
        </w:rPr>
        <w:t xml:space="preserve">"E. - A. </w:t>
      </w:r>
      <w:proofErr w:type="spellStart"/>
      <w:r w:rsidRPr="00502D21">
        <w:rPr>
          <w:rFonts w:eastAsiaTheme="majorEastAsia" w:cstheme="minorHAnsi"/>
          <w:b/>
          <w:bCs/>
          <w:i/>
          <w:iCs/>
          <w:color w:val="767171" w:themeColor="background2" w:themeShade="80"/>
          <w:kern w:val="24"/>
          <w:sz w:val="20"/>
          <w:szCs w:val="20"/>
        </w:rPr>
        <w:t>Mele</w:t>
      </w:r>
      <w:proofErr w:type="spellEnd"/>
      <w:r w:rsidRPr="00502D21">
        <w:rPr>
          <w:rFonts w:eastAsiaTheme="majorEastAsia" w:cstheme="minorHAnsi"/>
          <w:color w:val="767171" w:themeColor="background2" w:themeShade="80"/>
          <w:kern w:val="24"/>
          <w:sz w:val="20"/>
          <w:szCs w:val="20"/>
        </w:rPr>
        <w:t xml:space="preserve">", </w:t>
      </w:r>
      <w:r w:rsidRPr="00502D21">
        <w:rPr>
          <w:rFonts w:eastAsiaTheme="majorEastAsia" w:cstheme="minorHAnsi"/>
          <w:b/>
          <w:bCs/>
          <w:i/>
          <w:iCs/>
          <w:color w:val="767171" w:themeColor="background2" w:themeShade="80"/>
          <w:kern w:val="24"/>
          <w:sz w:val="20"/>
          <w:szCs w:val="20"/>
        </w:rPr>
        <w:t>"</w:t>
      </w:r>
      <w:proofErr w:type="spellStart"/>
      <w:r w:rsidRPr="00502D21">
        <w:rPr>
          <w:rFonts w:eastAsiaTheme="majorEastAsia" w:cstheme="minorHAnsi"/>
          <w:b/>
          <w:bCs/>
          <w:i/>
          <w:iCs/>
          <w:color w:val="767171" w:themeColor="background2" w:themeShade="80"/>
          <w:kern w:val="24"/>
          <w:sz w:val="20"/>
          <w:szCs w:val="20"/>
        </w:rPr>
        <w:t>Absinthe</w:t>
      </w:r>
      <w:proofErr w:type="spellEnd"/>
      <w:r w:rsidRPr="00502D21">
        <w:rPr>
          <w:rFonts w:eastAsiaTheme="majorEastAsia" w:cstheme="minorHAnsi"/>
          <w:b/>
          <w:bCs/>
          <w:i/>
          <w:iCs/>
          <w:color w:val="767171" w:themeColor="background2" w:themeShade="80"/>
          <w:kern w:val="24"/>
          <w:sz w:val="20"/>
          <w:szCs w:val="20"/>
        </w:rPr>
        <w:t xml:space="preserve"> </w:t>
      </w:r>
      <w:proofErr w:type="spellStart"/>
      <w:r w:rsidRPr="00502D21">
        <w:rPr>
          <w:rFonts w:eastAsiaTheme="majorEastAsia" w:cstheme="minorHAnsi"/>
          <w:b/>
          <w:bCs/>
          <w:i/>
          <w:iCs/>
          <w:color w:val="767171" w:themeColor="background2" w:themeShade="80"/>
          <w:kern w:val="24"/>
          <w:sz w:val="20"/>
          <w:szCs w:val="20"/>
        </w:rPr>
        <w:t>Ducros</w:t>
      </w:r>
      <w:proofErr w:type="spellEnd"/>
      <w:r w:rsidRPr="00502D21">
        <w:rPr>
          <w:rFonts w:eastAsiaTheme="majorEastAsia" w:cstheme="minorHAnsi"/>
          <w:b/>
          <w:bCs/>
          <w:i/>
          <w:iCs/>
          <w:color w:val="767171" w:themeColor="background2" w:themeShade="80"/>
          <w:kern w:val="24"/>
          <w:sz w:val="20"/>
          <w:szCs w:val="20"/>
        </w:rPr>
        <w:t xml:space="preserve"> Jr</w:t>
      </w:r>
      <w:r w:rsidRPr="00502D21">
        <w:rPr>
          <w:rFonts w:eastAsiaTheme="majorEastAsia" w:cstheme="minorHAnsi"/>
          <w:color w:val="767171" w:themeColor="background2" w:themeShade="80"/>
          <w:kern w:val="24"/>
          <w:sz w:val="20"/>
          <w:szCs w:val="20"/>
        </w:rPr>
        <w:t>."</w:t>
      </w:r>
      <w:r w:rsidRPr="00502D21">
        <w:rPr>
          <w:rFonts w:eastAsiaTheme="majorEastAsia" w:cstheme="minorHAnsi"/>
          <w:color w:val="767171" w:themeColor="background2" w:themeShade="80"/>
          <w:kern w:val="24"/>
          <w:sz w:val="20"/>
          <w:szCs w:val="20"/>
          <w:lang w:val="es-ES"/>
        </w:rPr>
        <w:t xml:space="preserve"> </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ajorEastAsia" w:cstheme="minorHAnsi"/>
          <w:color w:val="767171" w:themeColor="background2" w:themeShade="80"/>
          <w:kern w:val="24"/>
          <w:sz w:val="20"/>
          <w:szCs w:val="20"/>
          <w:lang w:val="es-ES"/>
        </w:rPr>
        <w:t xml:space="preserve">SEGUNDO PERÍODO </w:t>
      </w:r>
      <w:r w:rsidRPr="00502D21">
        <w:rPr>
          <w:rFonts w:eastAsiaTheme="majorEastAsia" w:cstheme="minorHAnsi"/>
          <w:color w:val="767171" w:themeColor="background2" w:themeShade="80"/>
          <w:kern w:val="24"/>
          <w:sz w:val="20"/>
          <w:szCs w:val="20"/>
        </w:rPr>
        <w:t xml:space="preserve">Desde 1903: la magia de </w:t>
      </w:r>
      <w:proofErr w:type="spellStart"/>
      <w:r w:rsidRPr="00502D21">
        <w:rPr>
          <w:rFonts w:eastAsiaTheme="majorEastAsia" w:cstheme="minorHAnsi"/>
          <w:b/>
          <w:color w:val="767171" w:themeColor="background2" w:themeShade="80"/>
          <w:kern w:val="24"/>
          <w:sz w:val="20"/>
          <w:szCs w:val="20"/>
        </w:rPr>
        <w:t>Cappiello</w:t>
      </w:r>
      <w:proofErr w:type="spellEnd"/>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1903, </w:t>
      </w:r>
      <w:proofErr w:type="spellStart"/>
      <w:r w:rsidRPr="00502D21">
        <w:rPr>
          <w:rFonts w:eastAsiaTheme="minorEastAsia" w:cstheme="minorHAnsi"/>
          <w:b/>
          <w:bCs/>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 xml:space="preserve"> se atrevió a poner en las paredes por primera vez un caballo pintado de rojo. Además es montado por un Amazonas en verde. El choque de colores, la furia del caballo golpean a la audiencia. Todo el mundo empieza a hablar y comprar </w:t>
      </w:r>
      <w:r w:rsidRPr="00502D21">
        <w:rPr>
          <w:rFonts w:eastAsiaTheme="minorEastAsia" w:cstheme="minorHAnsi"/>
          <w:b/>
          <w:bCs/>
          <w:i/>
          <w:iCs/>
          <w:color w:val="767171" w:themeColor="background2" w:themeShade="80"/>
          <w:kern w:val="24"/>
          <w:sz w:val="20"/>
          <w:szCs w:val="20"/>
          <w:lang w:eastAsia="es-ES_tradnl"/>
        </w:rPr>
        <w:t>chocolate Klaus</w:t>
      </w:r>
      <w:r w:rsidRPr="00502D21">
        <w:rPr>
          <w:rFonts w:eastAsiaTheme="minorEastAsia" w:cstheme="minorHAnsi"/>
          <w:color w:val="767171" w:themeColor="background2" w:themeShade="80"/>
          <w:kern w:val="24"/>
          <w:sz w:val="20"/>
          <w:szCs w:val="20"/>
          <w:lang w:eastAsia="es-ES_tradnl"/>
        </w:rPr>
        <w:t xml:space="preserve">. El caballo y su Amazonía permanecerán en las obleas de chocolate hasta 2004. Un poco más tarde, en 1909, una nueva idea brillante: un pierrot, pálido y verde de la enfermedad, usando </w:t>
      </w:r>
      <w:proofErr w:type="spellStart"/>
      <w:r w:rsidRPr="00502D21">
        <w:rPr>
          <w:rFonts w:eastAsiaTheme="minorEastAsia" w:cstheme="minorHAnsi"/>
          <w:b/>
          <w:bCs/>
          <w:i/>
          <w:iCs/>
          <w:color w:val="767171" w:themeColor="background2" w:themeShade="80"/>
          <w:kern w:val="24"/>
          <w:sz w:val="20"/>
          <w:szCs w:val="20"/>
          <w:lang w:eastAsia="es-ES_tradnl"/>
        </w:rPr>
        <w:t>Thermogene</w:t>
      </w:r>
      <w:proofErr w:type="spellEnd"/>
      <w:r w:rsidRPr="00502D21">
        <w:rPr>
          <w:rFonts w:eastAsiaTheme="minorEastAsia" w:cstheme="minorHAnsi"/>
          <w:color w:val="767171" w:themeColor="background2" w:themeShade="80"/>
          <w:kern w:val="24"/>
          <w:sz w:val="20"/>
          <w:szCs w:val="20"/>
          <w:lang w:eastAsia="es-ES_tradnl"/>
        </w:rPr>
        <w:t xml:space="preserve">, comienza a escupir fuego y ya se siente mucho mejor. Este pierrot siempre está en paquetes </w:t>
      </w:r>
      <w:proofErr w:type="spellStart"/>
      <w:r w:rsidRPr="00502D21">
        <w:rPr>
          <w:rFonts w:eastAsiaTheme="minorEastAsia" w:cstheme="minorHAnsi"/>
          <w:b/>
          <w:bCs/>
          <w:i/>
          <w:iCs/>
          <w:color w:val="767171" w:themeColor="background2" w:themeShade="80"/>
          <w:kern w:val="24"/>
          <w:sz w:val="20"/>
          <w:szCs w:val="20"/>
          <w:lang w:eastAsia="es-ES_tradnl"/>
        </w:rPr>
        <w:t>Thermogene</w:t>
      </w:r>
      <w:proofErr w:type="spellEnd"/>
      <w:r w:rsidRPr="00502D21">
        <w:rPr>
          <w:rFonts w:eastAsiaTheme="minorEastAsia" w:cstheme="minorHAnsi"/>
          <w:color w:val="767171" w:themeColor="background2" w:themeShade="80"/>
          <w:kern w:val="24"/>
          <w:sz w:val="20"/>
          <w:szCs w:val="20"/>
          <w:lang w:eastAsia="es-ES_tradnl"/>
        </w:rPr>
        <w:t xml:space="preserve"> vendidos en farmacias. No pasa de moda ya que tiene cualidades artísticas extraordinarias</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lastRenderedPageBreak/>
        <w:t xml:space="preserve">En 1910, un cartel que marca su tiempo: </w:t>
      </w:r>
      <w:r w:rsidRPr="00502D21">
        <w:rPr>
          <w:rFonts w:eastAsiaTheme="minorEastAsia" w:cstheme="minorHAnsi"/>
          <w:b/>
          <w:bCs/>
          <w:i/>
          <w:iCs/>
          <w:color w:val="767171" w:themeColor="background2" w:themeShade="80"/>
          <w:kern w:val="24"/>
          <w:sz w:val="20"/>
          <w:szCs w:val="20"/>
          <w:lang w:eastAsia="es-ES_tradnl"/>
        </w:rPr>
        <w:t>Cinzano.</w:t>
      </w:r>
      <w:r w:rsidRPr="00502D21">
        <w:rPr>
          <w:rFonts w:eastAsiaTheme="minorEastAsia" w:cstheme="minorHAnsi"/>
          <w:color w:val="767171" w:themeColor="background2" w:themeShade="80"/>
          <w:kern w:val="24"/>
          <w:sz w:val="20"/>
          <w:szCs w:val="20"/>
          <w:lang w:eastAsia="es-ES_tradnl"/>
        </w:rPr>
        <w:t xml:space="preserve"> </w:t>
      </w:r>
      <w:r w:rsidRPr="00502D21">
        <w:rPr>
          <w:rFonts w:eastAsiaTheme="minorEastAsia" w:cstheme="minorHAnsi"/>
          <w:b/>
          <w:bCs/>
          <w:color w:val="767171" w:themeColor="background2" w:themeShade="80"/>
          <w:kern w:val="24"/>
          <w:sz w:val="20"/>
          <w:szCs w:val="20"/>
          <w:lang w:eastAsia="es-ES_tradnl"/>
        </w:rPr>
        <w:t xml:space="preserve">Jacques </w:t>
      </w:r>
      <w:proofErr w:type="spellStart"/>
      <w:r w:rsidRPr="00502D21">
        <w:rPr>
          <w:rFonts w:eastAsiaTheme="minorEastAsia" w:cstheme="minorHAnsi"/>
          <w:b/>
          <w:bCs/>
          <w:color w:val="767171" w:themeColor="background2" w:themeShade="80"/>
          <w:kern w:val="24"/>
          <w:sz w:val="20"/>
          <w:szCs w:val="20"/>
          <w:lang w:eastAsia="es-ES_tradnl"/>
        </w:rPr>
        <w:t>Viénot</w:t>
      </w:r>
      <w:proofErr w:type="spellEnd"/>
      <w:r w:rsidRPr="00502D21">
        <w:rPr>
          <w:rFonts w:eastAsiaTheme="minorEastAsia" w:cstheme="minorHAnsi"/>
          <w:b/>
          <w:bCs/>
          <w:color w:val="767171" w:themeColor="background2" w:themeShade="80"/>
          <w:kern w:val="24"/>
          <w:sz w:val="20"/>
          <w:szCs w:val="20"/>
          <w:lang w:eastAsia="es-ES_tradnl"/>
        </w:rPr>
        <w:t xml:space="preserve"> </w:t>
      </w:r>
      <w:r w:rsidRPr="00502D21">
        <w:rPr>
          <w:rFonts w:eastAsiaTheme="minorEastAsia" w:cstheme="minorHAnsi"/>
          <w:color w:val="767171" w:themeColor="background2" w:themeShade="80"/>
          <w:kern w:val="24"/>
          <w:sz w:val="20"/>
          <w:szCs w:val="20"/>
          <w:lang w:eastAsia="es-ES_tradnl"/>
        </w:rPr>
        <w:t>dirá: "</w:t>
      </w:r>
      <w:r w:rsidRPr="00502D21">
        <w:rPr>
          <w:rFonts w:eastAsiaTheme="minorEastAsia" w:cstheme="minorHAnsi"/>
          <w:i/>
          <w:iCs/>
          <w:color w:val="767171" w:themeColor="background2" w:themeShade="80"/>
          <w:kern w:val="24"/>
          <w:sz w:val="20"/>
          <w:szCs w:val="20"/>
          <w:lang w:eastAsia="es-ES_tradnl"/>
        </w:rPr>
        <w:t xml:space="preserve">Está el circo, la </w:t>
      </w:r>
      <w:proofErr w:type="spellStart"/>
      <w:r w:rsidRPr="00502D21">
        <w:rPr>
          <w:rFonts w:eastAsiaTheme="minorEastAsia" w:cstheme="minorHAnsi"/>
          <w:i/>
          <w:iCs/>
          <w:color w:val="767171" w:themeColor="background2" w:themeShade="80"/>
          <w:kern w:val="24"/>
          <w:sz w:val="20"/>
          <w:szCs w:val="20"/>
          <w:lang w:eastAsia="es-ES_tradnl"/>
        </w:rPr>
        <w:t>menagerie</w:t>
      </w:r>
      <w:proofErr w:type="spellEnd"/>
      <w:r w:rsidRPr="00502D21">
        <w:rPr>
          <w:rFonts w:eastAsiaTheme="minorEastAsia" w:cstheme="minorHAnsi"/>
          <w:i/>
          <w:iCs/>
          <w:color w:val="767171" w:themeColor="background2" w:themeShade="80"/>
          <w:kern w:val="24"/>
          <w:sz w:val="20"/>
          <w:szCs w:val="20"/>
          <w:lang w:eastAsia="es-ES_tradnl"/>
        </w:rPr>
        <w:t xml:space="preserve"> en el cartel de Cinzano, hay sobre todo la nobleza de esta figura imperial que conquistará el mundo y blandiendo en cuanto a la carga, el producto más preciado".</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proofErr w:type="spellStart"/>
      <w:r w:rsidRPr="005E07B1">
        <w:rPr>
          <w:rFonts w:eastAsiaTheme="minorEastAsia" w:cstheme="minorHAnsi"/>
          <w:b/>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 xml:space="preserve"> creó todo un universo de frutas, flores, pájaros, pavos reales, caballos, cebras, leones, elefantes, pero también demonios, </w:t>
      </w:r>
      <w:proofErr w:type="spellStart"/>
      <w:r w:rsidRPr="00502D21">
        <w:rPr>
          <w:rFonts w:eastAsiaTheme="minorEastAsia" w:cstheme="minorHAnsi"/>
          <w:color w:val="767171" w:themeColor="background2" w:themeShade="80"/>
          <w:kern w:val="24"/>
          <w:sz w:val="20"/>
          <w:szCs w:val="20"/>
          <w:lang w:eastAsia="es-ES_tradnl"/>
        </w:rPr>
        <w:t>arlequínes</w:t>
      </w:r>
      <w:proofErr w:type="spellEnd"/>
      <w:r w:rsidRPr="00502D21">
        <w:rPr>
          <w:rFonts w:eastAsiaTheme="minorEastAsia" w:cstheme="minorHAnsi"/>
          <w:color w:val="767171" w:themeColor="background2" w:themeShade="80"/>
          <w:kern w:val="24"/>
          <w:sz w:val="20"/>
          <w:szCs w:val="20"/>
          <w:lang w:eastAsia="es-ES_tradnl"/>
        </w:rPr>
        <w:t xml:space="preserve">, blancos, negros, amarillos, niños, borrachos, vida silvestre, etc. Esta es la comedia italiana revisada por </w:t>
      </w:r>
      <w:proofErr w:type="spellStart"/>
      <w:r w:rsidRPr="005E07B1">
        <w:rPr>
          <w:rFonts w:eastAsiaTheme="minorEastAsia" w:cstheme="minorHAnsi"/>
          <w:b/>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 vibrante, subyugante, alegre, frenética en sinfonías de colores, incluso fuegos artificiales.</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TERCER PERÍODO 1928: </w:t>
      </w:r>
      <w:r w:rsidRPr="005E07B1">
        <w:rPr>
          <w:rFonts w:eastAsiaTheme="minorEastAsia" w:cstheme="minorHAnsi"/>
          <w:b/>
          <w:color w:val="767171" w:themeColor="background2" w:themeShade="80"/>
          <w:kern w:val="24"/>
          <w:sz w:val="20"/>
          <w:szCs w:val="20"/>
          <w:lang w:eastAsia="es-ES_tradnl"/>
        </w:rPr>
        <w:t xml:space="preserve">Capiello </w:t>
      </w:r>
      <w:r w:rsidRPr="00502D21">
        <w:rPr>
          <w:rFonts w:eastAsiaTheme="minorEastAsia" w:cstheme="minorHAnsi"/>
          <w:color w:val="767171" w:themeColor="background2" w:themeShade="80"/>
          <w:kern w:val="24"/>
          <w:sz w:val="20"/>
          <w:szCs w:val="20"/>
          <w:lang w:eastAsia="es-ES_tradnl"/>
        </w:rPr>
        <w:t>se renueva.</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Abandona los detalles por simplicidad. Busca la fuerza y la autoridad sobre el encanto. Con el cartel del </w:t>
      </w:r>
      <w:proofErr w:type="spellStart"/>
      <w:r w:rsidRPr="00502D21">
        <w:rPr>
          <w:rFonts w:eastAsiaTheme="minorEastAsia" w:cstheme="minorHAnsi"/>
          <w:b/>
          <w:bCs/>
          <w:i/>
          <w:iCs/>
          <w:color w:val="767171" w:themeColor="background2" w:themeShade="80"/>
          <w:kern w:val="24"/>
          <w:sz w:val="20"/>
          <w:szCs w:val="20"/>
          <w:lang w:eastAsia="es-ES_tradnl"/>
        </w:rPr>
        <w:t>Kub</w:t>
      </w:r>
      <w:proofErr w:type="spellEnd"/>
      <w:r w:rsidRPr="00502D21">
        <w:rPr>
          <w:rFonts w:eastAsiaTheme="minorEastAsia" w:cstheme="minorHAnsi"/>
          <w:b/>
          <w:bCs/>
          <w:i/>
          <w:iCs/>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Bouillon</w:t>
      </w:r>
      <w:proofErr w:type="spellEnd"/>
      <w:r w:rsidRPr="00502D21">
        <w:rPr>
          <w:rFonts w:eastAsiaTheme="minorEastAsia" w:cstheme="minorHAnsi"/>
          <w:color w:val="767171" w:themeColor="background2" w:themeShade="80"/>
          <w:kern w:val="24"/>
          <w:sz w:val="20"/>
          <w:szCs w:val="20"/>
          <w:lang w:eastAsia="es-ES_tradnl"/>
        </w:rPr>
        <w:t xml:space="preserve">: una cabeza de ternera con un paquete de caldo </w:t>
      </w:r>
      <w:proofErr w:type="spellStart"/>
      <w:r w:rsidRPr="00502D21">
        <w:rPr>
          <w:rFonts w:eastAsiaTheme="minorEastAsia" w:cstheme="minorHAnsi"/>
          <w:color w:val="767171" w:themeColor="background2" w:themeShade="80"/>
          <w:kern w:val="24"/>
          <w:sz w:val="20"/>
          <w:szCs w:val="20"/>
          <w:lang w:eastAsia="es-ES_tradnl"/>
        </w:rPr>
        <w:t>Kub</w:t>
      </w:r>
      <w:proofErr w:type="spellEnd"/>
      <w:r w:rsidRPr="00502D21">
        <w:rPr>
          <w:rFonts w:eastAsiaTheme="minorEastAsia" w:cstheme="minorHAnsi"/>
          <w:color w:val="767171" w:themeColor="background2" w:themeShade="80"/>
          <w:kern w:val="24"/>
          <w:sz w:val="20"/>
          <w:szCs w:val="20"/>
          <w:lang w:eastAsia="es-ES_tradnl"/>
        </w:rPr>
        <w:t xml:space="preserve"> en el ojo que se desvía a una pestaña en el otro ojo blanco, no hay más, pero la sorpresa es total para el transeúnte: sobriedad y autoridad en el mensaje.</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r w:rsidRPr="00502D21">
        <w:rPr>
          <w:rFonts w:eastAsiaTheme="minorEastAsia" w:cstheme="minorHAnsi"/>
          <w:color w:val="767171" w:themeColor="background2" w:themeShade="80"/>
          <w:kern w:val="24"/>
          <w:sz w:val="20"/>
          <w:szCs w:val="20"/>
          <w:lang w:eastAsia="es-ES_tradnl"/>
        </w:rPr>
        <w:t xml:space="preserve">En este período, pertenecen para el Amigo del Pueblo, </w:t>
      </w:r>
      <w:proofErr w:type="spellStart"/>
      <w:r w:rsidRPr="00502D21">
        <w:rPr>
          <w:rFonts w:eastAsiaTheme="minorEastAsia" w:cstheme="minorHAnsi"/>
          <w:b/>
          <w:bCs/>
          <w:i/>
          <w:iCs/>
          <w:color w:val="767171" w:themeColor="background2" w:themeShade="80"/>
          <w:kern w:val="24"/>
          <w:sz w:val="20"/>
          <w:szCs w:val="20"/>
          <w:lang w:eastAsia="es-ES_tradnl"/>
        </w:rPr>
        <w:t>Dubonnet</w:t>
      </w:r>
      <w:proofErr w:type="spellEnd"/>
      <w:r w:rsidRPr="00502D21">
        <w:rPr>
          <w:rFonts w:eastAsiaTheme="minorEastAsia" w:cstheme="minorHAnsi"/>
          <w:b/>
          <w:bCs/>
          <w:i/>
          <w:iCs/>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L'uvre</w:t>
      </w:r>
      <w:proofErr w:type="spellEnd"/>
      <w:r w:rsidRPr="00502D21">
        <w:rPr>
          <w:rFonts w:eastAsiaTheme="minorEastAsia" w:cstheme="minorHAnsi"/>
          <w:b/>
          <w:bCs/>
          <w:i/>
          <w:iCs/>
          <w:color w:val="767171" w:themeColor="background2" w:themeShade="80"/>
          <w:kern w:val="24"/>
          <w:sz w:val="20"/>
          <w:szCs w:val="20"/>
          <w:lang w:eastAsia="es-ES_tradnl"/>
        </w:rPr>
        <w:t xml:space="preserve">, </w:t>
      </w:r>
      <w:proofErr w:type="spellStart"/>
      <w:r w:rsidRPr="00502D21">
        <w:rPr>
          <w:rFonts w:eastAsiaTheme="minorEastAsia" w:cstheme="minorHAnsi"/>
          <w:b/>
          <w:bCs/>
          <w:i/>
          <w:iCs/>
          <w:color w:val="767171" w:themeColor="background2" w:themeShade="80"/>
          <w:kern w:val="24"/>
          <w:sz w:val="20"/>
          <w:szCs w:val="20"/>
          <w:lang w:eastAsia="es-ES_tradnl"/>
        </w:rPr>
        <w:t>Bailly</w:t>
      </w:r>
      <w:proofErr w:type="spellEnd"/>
      <w:r w:rsidRPr="00502D21">
        <w:rPr>
          <w:rFonts w:eastAsiaTheme="minorEastAsia" w:cstheme="minorHAnsi"/>
          <w:color w:val="767171" w:themeColor="background2" w:themeShade="80"/>
          <w:kern w:val="24"/>
          <w:sz w:val="20"/>
          <w:szCs w:val="20"/>
          <w:lang w:eastAsia="es-ES_tradnl"/>
        </w:rPr>
        <w:t xml:space="preserve">, París 1937, </w:t>
      </w:r>
      <w:proofErr w:type="spellStart"/>
      <w:r w:rsidRPr="00502D21">
        <w:rPr>
          <w:rFonts w:eastAsiaTheme="minorEastAsia" w:cstheme="minorHAnsi"/>
          <w:b/>
          <w:bCs/>
          <w:i/>
          <w:iCs/>
          <w:color w:val="767171" w:themeColor="background2" w:themeShade="80"/>
          <w:kern w:val="24"/>
          <w:sz w:val="20"/>
          <w:szCs w:val="20"/>
          <w:lang w:eastAsia="es-ES_tradnl"/>
        </w:rPr>
        <w:t>Mossant</w:t>
      </w:r>
      <w:proofErr w:type="spellEnd"/>
      <w:r w:rsidRPr="00502D21">
        <w:rPr>
          <w:rFonts w:eastAsiaTheme="minorEastAsia" w:cstheme="minorHAnsi"/>
          <w:color w:val="767171" w:themeColor="background2" w:themeShade="80"/>
          <w:kern w:val="24"/>
          <w:sz w:val="20"/>
          <w:szCs w:val="20"/>
          <w:lang w:eastAsia="es-ES_tradnl"/>
        </w:rPr>
        <w:t>...</w:t>
      </w:r>
    </w:p>
    <w:p w:rsidR="004E7F03" w:rsidRPr="00502D21" w:rsidRDefault="004E7F03" w:rsidP="004E7F03">
      <w:pPr>
        <w:spacing w:before="200" w:after="0" w:line="240" w:lineRule="auto"/>
        <w:rPr>
          <w:rFonts w:eastAsia="Times New Roman" w:cstheme="minorHAnsi"/>
          <w:color w:val="767171" w:themeColor="background2" w:themeShade="80"/>
          <w:sz w:val="20"/>
          <w:szCs w:val="20"/>
          <w:lang w:eastAsia="es-ES_tradnl"/>
        </w:rPr>
      </w:pPr>
      <w:proofErr w:type="spellStart"/>
      <w:r w:rsidRPr="00502D21">
        <w:rPr>
          <w:rFonts w:eastAsiaTheme="minorEastAsia" w:cstheme="minorHAnsi"/>
          <w:b/>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 xml:space="preserve"> diseñó casi 2000 carteles desde 1899 hasta el comienzo de la Segunda Guerra Mundial en 1939, durante 40 años. Para durar tanto tiempo regularmente se desafió a sí mismo y siguió siendo el innovador de su generación. A pesar de esta extraordinaria producción, </w:t>
      </w:r>
      <w:proofErr w:type="spellStart"/>
      <w:r w:rsidRPr="00502D21">
        <w:rPr>
          <w:rFonts w:eastAsiaTheme="minorEastAsia" w:cstheme="minorHAnsi"/>
          <w:b/>
          <w:color w:val="767171" w:themeColor="background2" w:themeShade="80"/>
          <w:kern w:val="24"/>
          <w:sz w:val="20"/>
          <w:szCs w:val="20"/>
          <w:lang w:eastAsia="es-ES_tradnl"/>
        </w:rPr>
        <w:t>Cappiello</w:t>
      </w:r>
      <w:proofErr w:type="spellEnd"/>
      <w:r w:rsidRPr="00502D21">
        <w:rPr>
          <w:rFonts w:eastAsiaTheme="minorEastAsia" w:cstheme="minorHAnsi"/>
          <w:color w:val="767171" w:themeColor="background2" w:themeShade="80"/>
          <w:kern w:val="24"/>
          <w:sz w:val="20"/>
          <w:szCs w:val="20"/>
          <w:lang w:eastAsia="es-ES_tradnl"/>
        </w:rPr>
        <w:t xml:space="preserve"> no pudo limitarse a los carteles solo. Continuó haciendo retratos y se embarcó en todo tipo de decoraciones e ilustraciones.</w:t>
      </w:r>
    </w:p>
    <w:sectPr w:rsidR="004E7F03" w:rsidRPr="00502D21" w:rsidSect="000721D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6E1" w:rsidRDefault="008016E1" w:rsidP="00502D21">
      <w:pPr>
        <w:spacing w:after="0" w:line="240" w:lineRule="auto"/>
      </w:pPr>
      <w:r>
        <w:separator/>
      </w:r>
    </w:p>
  </w:endnote>
  <w:endnote w:type="continuationSeparator" w:id="0">
    <w:p w:rsidR="008016E1" w:rsidRDefault="008016E1" w:rsidP="0050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CC" w:rsidRDefault="00530E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67171" w:themeColor="background2" w:themeShade="80"/>
        <w:sz w:val="14"/>
      </w:rPr>
      <w:id w:val="-594397055"/>
      <w:docPartObj>
        <w:docPartGallery w:val="Page Numbers (Bottom of Page)"/>
        <w:docPartUnique/>
      </w:docPartObj>
    </w:sdtPr>
    <w:sdtEndPr/>
    <w:sdtContent>
      <w:sdt>
        <w:sdtPr>
          <w:rPr>
            <w:color w:val="767171" w:themeColor="background2" w:themeShade="80"/>
            <w:sz w:val="14"/>
          </w:rPr>
          <w:id w:val="-1769616900"/>
          <w:docPartObj>
            <w:docPartGallery w:val="Page Numbers (Top of Page)"/>
            <w:docPartUnique/>
          </w:docPartObj>
        </w:sdtPr>
        <w:sdtEndPr/>
        <w:sdtContent>
          <w:p w:rsidR="00502D21" w:rsidRPr="00502D21" w:rsidRDefault="00502D21">
            <w:pPr>
              <w:pStyle w:val="Piedepgina"/>
              <w:jc w:val="right"/>
              <w:rPr>
                <w:color w:val="767171" w:themeColor="background2" w:themeShade="80"/>
                <w:sz w:val="14"/>
              </w:rPr>
            </w:pPr>
            <w:r w:rsidRPr="00502D21">
              <w:rPr>
                <w:color w:val="767171" w:themeColor="background2" w:themeShade="80"/>
                <w:sz w:val="14"/>
                <w:lang w:val="es-ES"/>
              </w:rPr>
              <w:t xml:space="preserve">Página </w:t>
            </w:r>
            <w:r w:rsidRPr="00502D21">
              <w:rPr>
                <w:b/>
                <w:bCs/>
                <w:color w:val="767171" w:themeColor="background2" w:themeShade="80"/>
                <w:sz w:val="16"/>
                <w:szCs w:val="24"/>
              </w:rPr>
              <w:fldChar w:fldCharType="begin"/>
            </w:r>
            <w:r w:rsidRPr="00502D21">
              <w:rPr>
                <w:b/>
                <w:bCs/>
                <w:color w:val="767171" w:themeColor="background2" w:themeShade="80"/>
                <w:sz w:val="14"/>
              </w:rPr>
              <w:instrText>PAGE</w:instrText>
            </w:r>
            <w:r w:rsidRPr="00502D21">
              <w:rPr>
                <w:b/>
                <w:bCs/>
                <w:color w:val="767171" w:themeColor="background2" w:themeShade="80"/>
                <w:sz w:val="16"/>
                <w:szCs w:val="24"/>
              </w:rPr>
              <w:fldChar w:fldCharType="separate"/>
            </w:r>
            <w:r w:rsidR="00D932A0">
              <w:rPr>
                <w:b/>
                <w:bCs/>
                <w:noProof/>
                <w:color w:val="767171" w:themeColor="background2" w:themeShade="80"/>
                <w:sz w:val="14"/>
              </w:rPr>
              <w:t>15</w:t>
            </w:r>
            <w:r w:rsidRPr="00502D21">
              <w:rPr>
                <w:b/>
                <w:bCs/>
                <w:color w:val="767171" w:themeColor="background2" w:themeShade="80"/>
                <w:sz w:val="16"/>
                <w:szCs w:val="24"/>
              </w:rPr>
              <w:fldChar w:fldCharType="end"/>
            </w:r>
            <w:r w:rsidRPr="00502D21">
              <w:rPr>
                <w:color w:val="767171" w:themeColor="background2" w:themeShade="80"/>
                <w:sz w:val="14"/>
                <w:lang w:val="es-ES"/>
              </w:rPr>
              <w:t xml:space="preserve"> de </w:t>
            </w:r>
            <w:r w:rsidRPr="00502D21">
              <w:rPr>
                <w:b/>
                <w:bCs/>
                <w:color w:val="767171" w:themeColor="background2" w:themeShade="80"/>
                <w:sz w:val="16"/>
                <w:szCs w:val="24"/>
              </w:rPr>
              <w:fldChar w:fldCharType="begin"/>
            </w:r>
            <w:r w:rsidRPr="00502D21">
              <w:rPr>
                <w:b/>
                <w:bCs/>
                <w:color w:val="767171" w:themeColor="background2" w:themeShade="80"/>
                <w:sz w:val="14"/>
              </w:rPr>
              <w:instrText>NUMPAGES</w:instrText>
            </w:r>
            <w:r w:rsidRPr="00502D21">
              <w:rPr>
                <w:b/>
                <w:bCs/>
                <w:color w:val="767171" w:themeColor="background2" w:themeShade="80"/>
                <w:sz w:val="16"/>
                <w:szCs w:val="24"/>
              </w:rPr>
              <w:fldChar w:fldCharType="separate"/>
            </w:r>
            <w:r w:rsidR="00D932A0">
              <w:rPr>
                <w:b/>
                <w:bCs/>
                <w:noProof/>
                <w:color w:val="767171" w:themeColor="background2" w:themeShade="80"/>
                <w:sz w:val="14"/>
              </w:rPr>
              <w:t>16</w:t>
            </w:r>
            <w:r w:rsidRPr="00502D21">
              <w:rPr>
                <w:b/>
                <w:bCs/>
                <w:color w:val="767171" w:themeColor="background2" w:themeShade="80"/>
                <w:sz w:val="16"/>
                <w:szCs w:val="24"/>
              </w:rPr>
              <w:fldChar w:fldCharType="end"/>
            </w:r>
          </w:p>
        </w:sdtContent>
      </w:sdt>
    </w:sdtContent>
  </w:sdt>
  <w:p w:rsidR="00502D21" w:rsidRDefault="00502D2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CC" w:rsidRDefault="00530E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6E1" w:rsidRDefault="008016E1" w:rsidP="00502D21">
      <w:pPr>
        <w:spacing w:after="0" w:line="240" w:lineRule="auto"/>
      </w:pPr>
      <w:r>
        <w:separator/>
      </w:r>
    </w:p>
  </w:footnote>
  <w:footnote w:type="continuationSeparator" w:id="0">
    <w:p w:rsidR="008016E1" w:rsidRDefault="008016E1" w:rsidP="00502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CC" w:rsidRDefault="00530E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D21" w:rsidRPr="000721DE" w:rsidRDefault="00530ECC">
    <w:pPr>
      <w:pStyle w:val="Encabezado"/>
      <w:rPr>
        <w:color w:val="767171" w:themeColor="background2" w:themeShade="80"/>
        <w:sz w:val="18"/>
        <w:lang w:val="es-ES"/>
      </w:rPr>
    </w:pPr>
    <w:r>
      <w:rPr>
        <w:color w:val="767171" w:themeColor="background2" w:themeShade="80"/>
        <w:sz w:val="18"/>
        <w:lang w:val="es-ES"/>
      </w:rPr>
      <w:t>FUNDAMENTOS 2. BLOQUE 3</w:t>
    </w:r>
    <w:r w:rsidR="002B4F22">
      <w:rPr>
        <w:color w:val="767171" w:themeColor="background2" w:themeShade="80"/>
        <w:sz w:val="18"/>
        <w:lang w:val="es-ES"/>
      </w:rPr>
      <w:t>. TEMA 3</w:t>
    </w:r>
    <w:r w:rsidR="000721DE">
      <w:rPr>
        <w:color w:val="767171" w:themeColor="background2" w:themeShade="80"/>
        <w:sz w:val="18"/>
        <w:lang w:val="es-ES"/>
      </w:rPr>
      <w:t xml:space="preserve">                                                                                                                              </w:t>
    </w:r>
    <w:r w:rsidR="000721DE" w:rsidRPr="000721DE">
      <w:rPr>
        <w:color w:val="767171" w:themeColor="background2" w:themeShade="80"/>
        <w:sz w:val="18"/>
        <w:lang w:val="es-ES"/>
      </w:rPr>
      <w:t>EL CARTEL PUBLICITARIO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CC" w:rsidRDefault="00530E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060BD"/>
    <w:multiLevelType w:val="hybridMultilevel"/>
    <w:tmpl w:val="DBBC71EE"/>
    <w:lvl w:ilvl="0" w:tplc="10505060">
      <w:start w:val="1"/>
      <w:numFmt w:val="decimal"/>
      <w:lvlText w:val="%1."/>
      <w:lvlJc w:val="left"/>
      <w:pPr>
        <w:tabs>
          <w:tab w:val="num" w:pos="720"/>
        </w:tabs>
        <w:ind w:left="720" w:hanging="360"/>
      </w:pPr>
    </w:lvl>
    <w:lvl w:ilvl="1" w:tplc="C790783A" w:tentative="1">
      <w:start w:val="1"/>
      <w:numFmt w:val="decimal"/>
      <w:lvlText w:val="%2."/>
      <w:lvlJc w:val="left"/>
      <w:pPr>
        <w:tabs>
          <w:tab w:val="num" w:pos="1440"/>
        </w:tabs>
        <w:ind w:left="1440" w:hanging="360"/>
      </w:pPr>
    </w:lvl>
    <w:lvl w:ilvl="2" w:tplc="AE9AE266" w:tentative="1">
      <w:start w:val="1"/>
      <w:numFmt w:val="decimal"/>
      <w:lvlText w:val="%3."/>
      <w:lvlJc w:val="left"/>
      <w:pPr>
        <w:tabs>
          <w:tab w:val="num" w:pos="2160"/>
        </w:tabs>
        <w:ind w:left="2160" w:hanging="360"/>
      </w:pPr>
    </w:lvl>
    <w:lvl w:ilvl="3" w:tplc="F00ECA34" w:tentative="1">
      <w:start w:val="1"/>
      <w:numFmt w:val="decimal"/>
      <w:lvlText w:val="%4."/>
      <w:lvlJc w:val="left"/>
      <w:pPr>
        <w:tabs>
          <w:tab w:val="num" w:pos="2880"/>
        </w:tabs>
        <w:ind w:left="2880" w:hanging="360"/>
      </w:pPr>
    </w:lvl>
    <w:lvl w:ilvl="4" w:tplc="E3D86834" w:tentative="1">
      <w:start w:val="1"/>
      <w:numFmt w:val="decimal"/>
      <w:lvlText w:val="%5."/>
      <w:lvlJc w:val="left"/>
      <w:pPr>
        <w:tabs>
          <w:tab w:val="num" w:pos="3600"/>
        </w:tabs>
        <w:ind w:left="3600" w:hanging="360"/>
      </w:pPr>
    </w:lvl>
    <w:lvl w:ilvl="5" w:tplc="FDC8AB62" w:tentative="1">
      <w:start w:val="1"/>
      <w:numFmt w:val="decimal"/>
      <w:lvlText w:val="%6."/>
      <w:lvlJc w:val="left"/>
      <w:pPr>
        <w:tabs>
          <w:tab w:val="num" w:pos="4320"/>
        </w:tabs>
        <w:ind w:left="4320" w:hanging="360"/>
      </w:pPr>
    </w:lvl>
    <w:lvl w:ilvl="6" w:tplc="63F2CC2E" w:tentative="1">
      <w:start w:val="1"/>
      <w:numFmt w:val="decimal"/>
      <w:lvlText w:val="%7."/>
      <w:lvlJc w:val="left"/>
      <w:pPr>
        <w:tabs>
          <w:tab w:val="num" w:pos="5040"/>
        </w:tabs>
        <w:ind w:left="5040" w:hanging="360"/>
      </w:pPr>
    </w:lvl>
    <w:lvl w:ilvl="7" w:tplc="7FEE4CB8" w:tentative="1">
      <w:start w:val="1"/>
      <w:numFmt w:val="decimal"/>
      <w:lvlText w:val="%8."/>
      <w:lvlJc w:val="left"/>
      <w:pPr>
        <w:tabs>
          <w:tab w:val="num" w:pos="5760"/>
        </w:tabs>
        <w:ind w:left="5760" w:hanging="360"/>
      </w:pPr>
    </w:lvl>
    <w:lvl w:ilvl="8" w:tplc="BB66AD4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8E"/>
    <w:rsid w:val="000721DE"/>
    <w:rsid w:val="000E7C0A"/>
    <w:rsid w:val="001C5732"/>
    <w:rsid w:val="001E3643"/>
    <w:rsid w:val="002B4F22"/>
    <w:rsid w:val="00305015"/>
    <w:rsid w:val="00437DAC"/>
    <w:rsid w:val="004E7F03"/>
    <w:rsid w:val="00502D21"/>
    <w:rsid w:val="00530ECC"/>
    <w:rsid w:val="00574A81"/>
    <w:rsid w:val="005E07B1"/>
    <w:rsid w:val="006A6D07"/>
    <w:rsid w:val="008016E1"/>
    <w:rsid w:val="009E3E35"/>
    <w:rsid w:val="00C20C8E"/>
    <w:rsid w:val="00C751F1"/>
    <w:rsid w:val="00D932A0"/>
    <w:rsid w:val="00E978B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EE4BE0-2D77-4164-A428-B612CB46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20C8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C20C8E"/>
    <w:pPr>
      <w:spacing w:after="0" w:line="240" w:lineRule="auto"/>
      <w:ind w:left="720"/>
      <w:contextualSpacing/>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semiHidden/>
    <w:unhideWhenUsed/>
    <w:rsid w:val="004E7F03"/>
    <w:rPr>
      <w:color w:val="0000FF"/>
      <w:u w:val="single"/>
    </w:rPr>
  </w:style>
  <w:style w:type="paragraph" w:styleId="Encabezado">
    <w:name w:val="header"/>
    <w:basedOn w:val="Normal"/>
    <w:link w:val="EncabezadoCar"/>
    <w:uiPriority w:val="99"/>
    <w:unhideWhenUsed/>
    <w:rsid w:val="00502D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2D21"/>
  </w:style>
  <w:style w:type="paragraph" w:styleId="Piedepgina">
    <w:name w:val="footer"/>
    <w:basedOn w:val="Normal"/>
    <w:link w:val="PiedepginaCar"/>
    <w:uiPriority w:val="99"/>
    <w:unhideWhenUsed/>
    <w:rsid w:val="00502D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769">
      <w:bodyDiv w:val="1"/>
      <w:marLeft w:val="0"/>
      <w:marRight w:val="0"/>
      <w:marTop w:val="0"/>
      <w:marBottom w:val="0"/>
      <w:divBdr>
        <w:top w:val="none" w:sz="0" w:space="0" w:color="auto"/>
        <w:left w:val="none" w:sz="0" w:space="0" w:color="auto"/>
        <w:bottom w:val="none" w:sz="0" w:space="0" w:color="auto"/>
        <w:right w:val="none" w:sz="0" w:space="0" w:color="auto"/>
      </w:divBdr>
    </w:div>
    <w:div w:id="19556644">
      <w:bodyDiv w:val="1"/>
      <w:marLeft w:val="0"/>
      <w:marRight w:val="0"/>
      <w:marTop w:val="0"/>
      <w:marBottom w:val="0"/>
      <w:divBdr>
        <w:top w:val="none" w:sz="0" w:space="0" w:color="auto"/>
        <w:left w:val="none" w:sz="0" w:space="0" w:color="auto"/>
        <w:bottom w:val="none" w:sz="0" w:space="0" w:color="auto"/>
        <w:right w:val="none" w:sz="0" w:space="0" w:color="auto"/>
      </w:divBdr>
    </w:div>
    <w:div w:id="143667318">
      <w:bodyDiv w:val="1"/>
      <w:marLeft w:val="0"/>
      <w:marRight w:val="0"/>
      <w:marTop w:val="0"/>
      <w:marBottom w:val="0"/>
      <w:divBdr>
        <w:top w:val="none" w:sz="0" w:space="0" w:color="auto"/>
        <w:left w:val="none" w:sz="0" w:space="0" w:color="auto"/>
        <w:bottom w:val="none" w:sz="0" w:space="0" w:color="auto"/>
        <w:right w:val="none" w:sz="0" w:space="0" w:color="auto"/>
      </w:divBdr>
    </w:div>
    <w:div w:id="172451976">
      <w:bodyDiv w:val="1"/>
      <w:marLeft w:val="0"/>
      <w:marRight w:val="0"/>
      <w:marTop w:val="0"/>
      <w:marBottom w:val="0"/>
      <w:divBdr>
        <w:top w:val="none" w:sz="0" w:space="0" w:color="auto"/>
        <w:left w:val="none" w:sz="0" w:space="0" w:color="auto"/>
        <w:bottom w:val="none" w:sz="0" w:space="0" w:color="auto"/>
        <w:right w:val="none" w:sz="0" w:space="0" w:color="auto"/>
      </w:divBdr>
    </w:div>
    <w:div w:id="183832744">
      <w:bodyDiv w:val="1"/>
      <w:marLeft w:val="0"/>
      <w:marRight w:val="0"/>
      <w:marTop w:val="0"/>
      <w:marBottom w:val="0"/>
      <w:divBdr>
        <w:top w:val="none" w:sz="0" w:space="0" w:color="auto"/>
        <w:left w:val="none" w:sz="0" w:space="0" w:color="auto"/>
        <w:bottom w:val="none" w:sz="0" w:space="0" w:color="auto"/>
        <w:right w:val="none" w:sz="0" w:space="0" w:color="auto"/>
      </w:divBdr>
    </w:div>
    <w:div w:id="219945271">
      <w:bodyDiv w:val="1"/>
      <w:marLeft w:val="0"/>
      <w:marRight w:val="0"/>
      <w:marTop w:val="0"/>
      <w:marBottom w:val="0"/>
      <w:divBdr>
        <w:top w:val="none" w:sz="0" w:space="0" w:color="auto"/>
        <w:left w:val="none" w:sz="0" w:space="0" w:color="auto"/>
        <w:bottom w:val="none" w:sz="0" w:space="0" w:color="auto"/>
        <w:right w:val="none" w:sz="0" w:space="0" w:color="auto"/>
      </w:divBdr>
    </w:div>
    <w:div w:id="242641133">
      <w:bodyDiv w:val="1"/>
      <w:marLeft w:val="0"/>
      <w:marRight w:val="0"/>
      <w:marTop w:val="0"/>
      <w:marBottom w:val="0"/>
      <w:divBdr>
        <w:top w:val="none" w:sz="0" w:space="0" w:color="auto"/>
        <w:left w:val="none" w:sz="0" w:space="0" w:color="auto"/>
        <w:bottom w:val="none" w:sz="0" w:space="0" w:color="auto"/>
        <w:right w:val="none" w:sz="0" w:space="0" w:color="auto"/>
      </w:divBdr>
    </w:div>
    <w:div w:id="262225720">
      <w:bodyDiv w:val="1"/>
      <w:marLeft w:val="0"/>
      <w:marRight w:val="0"/>
      <w:marTop w:val="0"/>
      <w:marBottom w:val="0"/>
      <w:divBdr>
        <w:top w:val="none" w:sz="0" w:space="0" w:color="auto"/>
        <w:left w:val="none" w:sz="0" w:space="0" w:color="auto"/>
        <w:bottom w:val="none" w:sz="0" w:space="0" w:color="auto"/>
        <w:right w:val="none" w:sz="0" w:space="0" w:color="auto"/>
      </w:divBdr>
    </w:div>
    <w:div w:id="314920228">
      <w:bodyDiv w:val="1"/>
      <w:marLeft w:val="0"/>
      <w:marRight w:val="0"/>
      <w:marTop w:val="0"/>
      <w:marBottom w:val="0"/>
      <w:divBdr>
        <w:top w:val="none" w:sz="0" w:space="0" w:color="auto"/>
        <w:left w:val="none" w:sz="0" w:space="0" w:color="auto"/>
        <w:bottom w:val="none" w:sz="0" w:space="0" w:color="auto"/>
        <w:right w:val="none" w:sz="0" w:space="0" w:color="auto"/>
      </w:divBdr>
    </w:div>
    <w:div w:id="322703582">
      <w:bodyDiv w:val="1"/>
      <w:marLeft w:val="0"/>
      <w:marRight w:val="0"/>
      <w:marTop w:val="0"/>
      <w:marBottom w:val="0"/>
      <w:divBdr>
        <w:top w:val="none" w:sz="0" w:space="0" w:color="auto"/>
        <w:left w:val="none" w:sz="0" w:space="0" w:color="auto"/>
        <w:bottom w:val="none" w:sz="0" w:space="0" w:color="auto"/>
        <w:right w:val="none" w:sz="0" w:space="0" w:color="auto"/>
      </w:divBdr>
    </w:div>
    <w:div w:id="351224003">
      <w:bodyDiv w:val="1"/>
      <w:marLeft w:val="0"/>
      <w:marRight w:val="0"/>
      <w:marTop w:val="0"/>
      <w:marBottom w:val="0"/>
      <w:divBdr>
        <w:top w:val="none" w:sz="0" w:space="0" w:color="auto"/>
        <w:left w:val="none" w:sz="0" w:space="0" w:color="auto"/>
        <w:bottom w:val="none" w:sz="0" w:space="0" w:color="auto"/>
        <w:right w:val="none" w:sz="0" w:space="0" w:color="auto"/>
      </w:divBdr>
    </w:div>
    <w:div w:id="370114217">
      <w:bodyDiv w:val="1"/>
      <w:marLeft w:val="0"/>
      <w:marRight w:val="0"/>
      <w:marTop w:val="0"/>
      <w:marBottom w:val="0"/>
      <w:divBdr>
        <w:top w:val="none" w:sz="0" w:space="0" w:color="auto"/>
        <w:left w:val="none" w:sz="0" w:space="0" w:color="auto"/>
        <w:bottom w:val="none" w:sz="0" w:space="0" w:color="auto"/>
        <w:right w:val="none" w:sz="0" w:space="0" w:color="auto"/>
      </w:divBdr>
    </w:div>
    <w:div w:id="430470728">
      <w:bodyDiv w:val="1"/>
      <w:marLeft w:val="0"/>
      <w:marRight w:val="0"/>
      <w:marTop w:val="0"/>
      <w:marBottom w:val="0"/>
      <w:divBdr>
        <w:top w:val="none" w:sz="0" w:space="0" w:color="auto"/>
        <w:left w:val="none" w:sz="0" w:space="0" w:color="auto"/>
        <w:bottom w:val="none" w:sz="0" w:space="0" w:color="auto"/>
        <w:right w:val="none" w:sz="0" w:space="0" w:color="auto"/>
      </w:divBdr>
    </w:div>
    <w:div w:id="436026264">
      <w:bodyDiv w:val="1"/>
      <w:marLeft w:val="0"/>
      <w:marRight w:val="0"/>
      <w:marTop w:val="0"/>
      <w:marBottom w:val="0"/>
      <w:divBdr>
        <w:top w:val="none" w:sz="0" w:space="0" w:color="auto"/>
        <w:left w:val="none" w:sz="0" w:space="0" w:color="auto"/>
        <w:bottom w:val="none" w:sz="0" w:space="0" w:color="auto"/>
        <w:right w:val="none" w:sz="0" w:space="0" w:color="auto"/>
      </w:divBdr>
    </w:div>
    <w:div w:id="447479963">
      <w:bodyDiv w:val="1"/>
      <w:marLeft w:val="0"/>
      <w:marRight w:val="0"/>
      <w:marTop w:val="0"/>
      <w:marBottom w:val="0"/>
      <w:divBdr>
        <w:top w:val="none" w:sz="0" w:space="0" w:color="auto"/>
        <w:left w:val="none" w:sz="0" w:space="0" w:color="auto"/>
        <w:bottom w:val="none" w:sz="0" w:space="0" w:color="auto"/>
        <w:right w:val="none" w:sz="0" w:space="0" w:color="auto"/>
      </w:divBdr>
    </w:div>
    <w:div w:id="449594500">
      <w:bodyDiv w:val="1"/>
      <w:marLeft w:val="0"/>
      <w:marRight w:val="0"/>
      <w:marTop w:val="0"/>
      <w:marBottom w:val="0"/>
      <w:divBdr>
        <w:top w:val="none" w:sz="0" w:space="0" w:color="auto"/>
        <w:left w:val="none" w:sz="0" w:space="0" w:color="auto"/>
        <w:bottom w:val="none" w:sz="0" w:space="0" w:color="auto"/>
        <w:right w:val="none" w:sz="0" w:space="0" w:color="auto"/>
      </w:divBdr>
    </w:div>
    <w:div w:id="464735843">
      <w:bodyDiv w:val="1"/>
      <w:marLeft w:val="0"/>
      <w:marRight w:val="0"/>
      <w:marTop w:val="0"/>
      <w:marBottom w:val="0"/>
      <w:divBdr>
        <w:top w:val="none" w:sz="0" w:space="0" w:color="auto"/>
        <w:left w:val="none" w:sz="0" w:space="0" w:color="auto"/>
        <w:bottom w:val="none" w:sz="0" w:space="0" w:color="auto"/>
        <w:right w:val="none" w:sz="0" w:space="0" w:color="auto"/>
      </w:divBdr>
    </w:div>
    <w:div w:id="481392069">
      <w:bodyDiv w:val="1"/>
      <w:marLeft w:val="0"/>
      <w:marRight w:val="0"/>
      <w:marTop w:val="0"/>
      <w:marBottom w:val="0"/>
      <w:divBdr>
        <w:top w:val="none" w:sz="0" w:space="0" w:color="auto"/>
        <w:left w:val="none" w:sz="0" w:space="0" w:color="auto"/>
        <w:bottom w:val="none" w:sz="0" w:space="0" w:color="auto"/>
        <w:right w:val="none" w:sz="0" w:space="0" w:color="auto"/>
      </w:divBdr>
    </w:div>
    <w:div w:id="550964967">
      <w:bodyDiv w:val="1"/>
      <w:marLeft w:val="0"/>
      <w:marRight w:val="0"/>
      <w:marTop w:val="0"/>
      <w:marBottom w:val="0"/>
      <w:divBdr>
        <w:top w:val="none" w:sz="0" w:space="0" w:color="auto"/>
        <w:left w:val="none" w:sz="0" w:space="0" w:color="auto"/>
        <w:bottom w:val="none" w:sz="0" w:space="0" w:color="auto"/>
        <w:right w:val="none" w:sz="0" w:space="0" w:color="auto"/>
      </w:divBdr>
    </w:div>
    <w:div w:id="552544782">
      <w:bodyDiv w:val="1"/>
      <w:marLeft w:val="0"/>
      <w:marRight w:val="0"/>
      <w:marTop w:val="0"/>
      <w:marBottom w:val="0"/>
      <w:divBdr>
        <w:top w:val="none" w:sz="0" w:space="0" w:color="auto"/>
        <w:left w:val="none" w:sz="0" w:space="0" w:color="auto"/>
        <w:bottom w:val="none" w:sz="0" w:space="0" w:color="auto"/>
        <w:right w:val="none" w:sz="0" w:space="0" w:color="auto"/>
      </w:divBdr>
    </w:div>
    <w:div w:id="575356242">
      <w:bodyDiv w:val="1"/>
      <w:marLeft w:val="0"/>
      <w:marRight w:val="0"/>
      <w:marTop w:val="0"/>
      <w:marBottom w:val="0"/>
      <w:divBdr>
        <w:top w:val="none" w:sz="0" w:space="0" w:color="auto"/>
        <w:left w:val="none" w:sz="0" w:space="0" w:color="auto"/>
        <w:bottom w:val="none" w:sz="0" w:space="0" w:color="auto"/>
        <w:right w:val="none" w:sz="0" w:space="0" w:color="auto"/>
      </w:divBdr>
    </w:div>
    <w:div w:id="616331990">
      <w:bodyDiv w:val="1"/>
      <w:marLeft w:val="0"/>
      <w:marRight w:val="0"/>
      <w:marTop w:val="0"/>
      <w:marBottom w:val="0"/>
      <w:divBdr>
        <w:top w:val="none" w:sz="0" w:space="0" w:color="auto"/>
        <w:left w:val="none" w:sz="0" w:space="0" w:color="auto"/>
        <w:bottom w:val="none" w:sz="0" w:space="0" w:color="auto"/>
        <w:right w:val="none" w:sz="0" w:space="0" w:color="auto"/>
      </w:divBdr>
    </w:div>
    <w:div w:id="647906785">
      <w:bodyDiv w:val="1"/>
      <w:marLeft w:val="0"/>
      <w:marRight w:val="0"/>
      <w:marTop w:val="0"/>
      <w:marBottom w:val="0"/>
      <w:divBdr>
        <w:top w:val="none" w:sz="0" w:space="0" w:color="auto"/>
        <w:left w:val="none" w:sz="0" w:space="0" w:color="auto"/>
        <w:bottom w:val="none" w:sz="0" w:space="0" w:color="auto"/>
        <w:right w:val="none" w:sz="0" w:space="0" w:color="auto"/>
      </w:divBdr>
    </w:div>
    <w:div w:id="683475916">
      <w:bodyDiv w:val="1"/>
      <w:marLeft w:val="0"/>
      <w:marRight w:val="0"/>
      <w:marTop w:val="0"/>
      <w:marBottom w:val="0"/>
      <w:divBdr>
        <w:top w:val="none" w:sz="0" w:space="0" w:color="auto"/>
        <w:left w:val="none" w:sz="0" w:space="0" w:color="auto"/>
        <w:bottom w:val="none" w:sz="0" w:space="0" w:color="auto"/>
        <w:right w:val="none" w:sz="0" w:space="0" w:color="auto"/>
      </w:divBdr>
    </w:div>
    <w:div w:id="697462529">
      <w:bodyDiv w:val="1"/>
      <w:marLeft w:val="0"/>
      <w:marRight w:val="0"/>
      <w:marTop w:val="0"/>
      <w:marBottom w:val="0"/>
      <w:divBdr>
        <w:top w:val="none" w:sz="0" w:space="0" w:color="auto"/>
        <w:left w:val="none" w:sz="0" w:space="0" w:color="auto"/>
        <w:bottom w:val="none" w:sz="0" w:space="0" w:color="auto"/>
        <w:right w:val="none" w:sz="0" w:space="0" w:color="auto"/>
      </w:divBdr>
      <w:divsChild>
        <w:div w:id="941306181">
          <w:marLeft w:val="720"/>
          <w:marRight w:val="0"/>
          <w:marTop w:val="200"/>
          <w:marBottom w:val="0"/>
          <w:divBdr>
            <w:top w:val="none" w:sz="0" w:space="0" w:color="auto"/>
            <w:left w:val="none" w:sz="0" w:space="0" w:color="auto"/>
            <w:bottom w:val="none" w:sz="0" w:space="0" w:color="auto"/>
            <w:right w:val="none" w:sz="0" w:space="0" w:color="auto"/>
          </w:divBdr>
        </w:div>
      </w:divsChild>
    </w:div>
    <w:div w:id="713385368">
      <w:bodyDiv w:val="1"/>
      <w:marLeft w:val="0"/>
      <w:marRight w:val="0"/>
      <w:marTop w:val="0"/>
      <w:marBottom w:val="0"/>
      <w:divBdr>
        <w:top w:val="none" w:sz="0" w:space="0" w:color="auto"/>
        <w:left w:val="none" w:sz="0" w:space="0" w:color="auto"/>
        <w:bottom w:val="none" w:sz="0" w:space="0" w:color="auto"/>
        <w:right w:val="none" w:sz="0" w:space="0" w:color="auto"/>
      </w:divBdr>
    </w:div>
    <w:div w:id="755564741">
      <w:bodyDiv w:val="1"/>
      <w:marLeft w:val="0"/>
      <w:marRight w:val="0"/>
      <w:marTop w:val="0"/>
      <w:marBottom w:val="0"/>
      <w:divBdr>
        <w:top w:val="none" w:sz="0" w:space="0" w:color="auto"/>
        <w:left w:val="none" w:sz="0" w:space="0" w:color="auto"/>
        <w:bottom w:val="none" w:sz="0" w:space="0" w:color="auto"/>
        <w:right w:val="none" w:sz="0" w:space="0" w:color="auto"/>
      </w:divBdr>
    </w:div>
    <w:div w:id="767894695">
      <w:bodyDiv w:val="1"/>
      <w:marLeft w:val="0"/>
      <w:marRight w:val="0"/>
      <w:marTop w:val="0"/>
      <w:marBottom w:val="0"/>
      <w:divBdr>
        <w:top w:val="none" w:sz="0" w:space="0" w:color="auto"/>
        <w:left w:val="none" w:sz="0" w:space="0" w:color="auto"/>
        <w:bottom w:val="none" w:sz="0" w:space="0" w:color="auto"/>
        <w:right w:val="none" w:sz="0" w:space="0" w:color="auto"/>
      </w:divBdr>
    </w:div>
    <w:div w:id="773478578">
      <w:bodyDiv w:val="1"/>
      <w:marLeft w:val="0"/>
      <w:marRight w:val="0"/>
      <w:marTop w:val="0"/>
      <w:marBottom w:val="0"/>
      <w:divBdr>
        <w:top w:val="none" w:sz="0" w:space="0" w:color="auto"/>
        <w:left w:val="none" w:sz="0" w:space="0" w:color="auto"/>
        <w:bottom w:val="none" w:sz="0" w:space="0" w:color="auto"/>
        <w:right w:val="none" w:sz="0" w:space="0" w:color="auto"/>
      </w:divBdr>
    </w:div>
    <w:div w:id="799763691">
      <w:bodyDiv w:val="1"/>
      <w:marLeft w:val="0"/>
      <w:marRight w:val="0"/>
      <w:marTop w:val="0"/>
      <w:marBottom w:val="0"/>
      <w:divBdr>
        <w:top w:val="none" w:sz="0" w:space="0" w:color="auto"/>
        <w:left w:val="none" w:sz="0" w:space="0" w:color="auto"/>
        <w:bottom w:val="none" w:sz="0" w:space="0" w:color="auto"/>
        <w:right w:val="none" w:sz="0" w:space="0" w:color="auto"/>
      </w:divBdr>
    </w:div>
    <w:div w:id="816067595">
      <w:bodyDiv w:val="1"/>
      <w:marLeft w:val="0"/>
      <w:marRight w:val="0"/>
      <w:marTop w:val="0"/>
      <w:marBottom w:val="0"/>
      <w:divBdr>
        <w:top w:val="none" w:sz="0" w:space="0" w:color="auto"/>
        <w:left w:val="none" w:sz="0" w:space="0" w:color="auto"/>
        <w:bottom w:val="none" w:sz="0" w:space="0" w:color="auto"/>
        <w:right w:val="none" w:sz="0" w:space="0" w:color="auto"/>
      </w:divBdr>
    </w:div>
    <w:div w:id="824007539">
      <w:bodyDiv w:val="1"/>
      <w:marLeft w:val="0"/>
      <w:marRight w:val="0"/>
      <w:marTop w:val="0"/>
      <w:marBottom w:val="0"/>
      <w:divBdr>
        <w:top w:val="none" w:sz="0" w:space="0" w:color="auto"/>
        <w:left w:val="none" w:sz="0" w:space="0" w:color="auto"/>
        <w:bottom w:val="none" w:sz="0" w:space="0" w:color="auto"/>
        <w:right w:val="none" w:sz="0" w:space="0" w:color="auto"/>
      </w:divBdr>
    </w:div>
    <w:div w:id="838808203">
      <w:bodyDiv w:val="1"/>
      <w:marLeft w:val="0"/>
      <w:marRight w:val="0"/>
      <w:marTop w:val="0"/>
      <w:marBottom w:val="0"/>
      <w:divBdr>
        <w:top w:val="none" w:sz="0" w:space="0" w:color="auto"/>
        <w:left w:val="none" w:sz="0" w:space="0" w:color="auto"/>
        <w:bottom w:val="none" w:sz="0" w:space="0" w:color="auto"/>
        <w:right w:val="none" w:sz="0" w:space="0" w:color="auto"/>
      </w:divBdr>
    </w:div>
    <w:div w:id="882447734">
      <w:bodyDiv w:val="1"/>
      <w:marLeft w:val="0"/>
      <w:marRight w:val="0"/>
      <w:marTop w:val="0"/>
      <w:marBottom w:val="0"/>
      <w:divBdr>
        <w:top w:val="none" w:sz="0" w:space="0" w:color="auto"/>
        <w:left w:val="none" w:sz="0" w:space="0" w:color="auto"/>
        <w:bottom w:val="none" w:sz="0" w:space="0" w:color="auto"/>
        <w:right w:val="none" w:sz="0" w:space="0" w:color="auto"/>
      </w:divBdr>
    </w:div>
    <w:div w:id="914705904">
      <w:bodyDiv w:val="1"/>
      <w:marLeft w:val="0"/>
      <w:marRight w:val="0"/>
      <w:marTop w:val="0"/>
      <w:marBottom w:val="0"/>
      <w:divBdr>
        <w:top w:val="none" w:sz="0" w:space="0" w:color="auto"/>
        <w:left w:val="none" w:sz="0" w:space="0" w:color="auto"/>
        <w:bottom w:val="none" w:sz="0" w:space="0" w:color="auto"/>
        <w:right w:val="none" w:sz="0" w:space="0" w:color="auto"/>
      </w:divBdr>
    </w:div>
    <w:div w:id="916477905">
      <w:bodyDiv w:val="1"/>
      <w:marLeft w:val="0"/>
      <w:marRight w:val="0"/>
      <w:marTop w:val="0"/>
      <w:marBottom w:val="0"/>
      <w:divBdr>
        <w:top w:val="none" w:sz="0" w:space="0" w:color="auto"/>
        <w:left w:val="none" w:sz="0" w:space="0" w:color="auto"/>
        <w:bottom w:val="none" w:sz="0" w:space="0" w:color="auto"/>
        <w:right w:val="none" w:sz="0" w:space="0" w:color="auto"/>
      </w:divBdr>
    </w:div>
    <w:div w:id="931861789">
      <w:bodyDiv w:val="1"/>
      <w:marLeft w:val="0"/>
      <w:marRight w:val="0"/>
      <w:marTop w:val="0"/>
      <w:marBottom w:val="0"/>
      <w:divBdr>
        <w:top w:val="none" w:sz="0" w:space="0" w:color="auto"/>
        <w:left w:val="none" w:sz="0" w:space="0" w:color="auto"/>
        <w:bottom w:val="none" w:sz="0" w:space="0" w:color="auto"/>
        <w:right w:val="none" w:sz="0" w:space="0" w:color="auto"/>
      </w:divBdr>
    </w:div>
    <w:div w:id="959340771">
      <w:bodyDiv w:val="1"/>
      <w:marLeft w:val="0"/>
      <w:marRight w:val="0"/>
      <w:marTop w:val="0"/>
      <w:marBottom w:val="0"/>
      <w:divBdr>
        <w:top w:val="none" w:sz="0" w:space="0" w:color="auto"/>
        <w:left w:val="none" w:sz="0" w:space="0" w:color="auto"/>
        <w:bottom w:val="none" w:sz="0" w:space="0" w:color="auto"/>
        <w:right w:val="none" w:sz="0" w:space="0" w:color="auto"/>
      </w:divBdr>
    </w:div>
    <w:div w:id="961962195">
      <w:bodyDiv w:val="1"/>
      <w:marLeft w:val="0"/>
      <w:marRight w:val="0"/>
      <w:marTop w:val="0"/>
      <w:marBottom w:val="0"/>
      <w:divBdr>
        <w:top w:val="none" w:sz="0" w:space="0" w:color="auto"/>
        <w:left w:val="none" w:sz="0" w:space="0" w:color="auto"/>
        <w:bottom w:val="none" w:sz="0" w:space="0" w:color="auto"/>
        <w:right w:val="none" w:sz="0" w:space="0" w:color="auto"/>
      </w:divBdr>
    </w:div>
    <w:div w:id="968440110">
      <w:bodyDiv w:val="1"/>
      <w:marLeft w:val="0"/>
      <w:marRight w:val="0"/>
      <w:marTop w:val="0"/>
      <w:marBottom w:val="0"/>
      <w:divBdr>
        <w:top w:val="none" w:sz="0" w:space="0" w:color="auto"/>
        <w:left w:val="none" w:sz="0" w:space="0" w:color="auto"/>
        <w:bottom w:val="none" w:sz="0" w:space="0" w:color="auto"/>
        <w:right w:val="none" w:sz="0" w:space="0" w:color="auto"/>
      </w:divBdr>
    </w:div>
    <w:div w:id="1014653217">
      <w:bodyDiv w:val="1"/>
      <w:marLeft w:val="0"/>
      <w:marRight w:val="0"/>
      <w:marTop w:val="0"/>
      <w:marBottom w:val="0"/>
      <w:divBdr>
        <w:top w:val="none" w:sz="0" w:space="0" w:color="auto"/>
        <w:left w:val="none" w:sz="0" w:space="0" w:color="auto"/>
        <w:bottom w:val="none" w:sz="0" w:space="0" w:color="auto"/>
        <w:right w:val="none" w:sz="0" w:space="0" w:color="auto"/>
      </w:divBdr>
    </w:div>
    <w:div w:id="1082067169">
      <w:bodyDiv w:val="1"/>
      <w:marLeft w:val="0"/>
      <w:marRight w:val="0"/>
      <w:marTop w:val="0"/>
      <w:marBottom w:val="0"/>
      <w:divBdr>
        <w:top w:val="none" w:sz="0" w:space="0" w:color="auto"/>
        <w:left w:val="none" w:sz="0" w:space="0" w:color="auto"/>
        <w:bottom w:val="none" w:sz="0" w:space="0" w:color="auto"/>
        <w:right w:val="none" w:sz="0" w:space="0" w:color="auto"/>
      </w:divBdr>
    </w:div>
    <w:div w:id="1082994816">
      <w:bodyDiv w:val="1"/>
      <w:marLeft w:val="0"/>
      <w:marRight w:val="0"/>
      <w:marTop w:val="0"/>
      <w:marBottom w:val="0"/>
      <w:divBdr>
        <w:top w:val="none" w:sz="0" w:space="0" w:color="auto"/>
        <w:left w:val="none" w:sz="0" w:space="0" w:color="auto"/>
        <w:bottom w:val="none" w:sz="0" w:space="0" w:color="auto"/>
        <w:right w:val="none" w:sz="0" w:space="0" w:color="auto"/>
      </w:divBdr>
    </w:div>
    <w:div w:id="1135870629">
      <w:bodyDiv w:val="1"/>
      <w:marLeft w:val="0"/>
      <w:marRight w:val="0"/>
      <w:marTop w:val="0"/>
      <w:marBottom w:val="0"/>
      <w:divBdr>
        <w:top w:val="none" w:sz="0" w:space="0" w:color="auto"/>
        <w:left w:val="none" w:sz="0" w:space="0" w:color="auto"/>
        <w:bottom w:val="none" w:sz="0" w:space="0" w:color="auto"/>
        <w:right w:val="none" w:sz="0" w:space="0" w:color="auto"/>
      </w:divBdr>
    </w:div>
    <w:div w:id="1141654669">
      <w:bodyDiv w:val="1"/>
      <w:marLeft w:val="0"/>
      <w:marRight w:val="0"/>
      <w:marTop w:val="0"/>
      <w:marBottom w:val="0"/>
      <w:divBdr>
        <w:top w:val="none" w:sz="0" w:space="0" w:color="auto"/>
        <w:left w:val="none" w:sz="0" w:space="0" w:color="auto"/>
        <w:bottom w:val="none" w:sz="0" w:space="0" w:color="auto"/>
        <w:right w:val="none" w:sz="0" w:space="0" w:color="auto"/>
      </w:divBdr>
    </w:div>
    <w:div w:id="1154220230">
      <w:bodyDiv w:val="1"/>
      <w:marLeft w:val="0"/>
      <w:marRight w:val="0"/>
      <w:marTop w:val="0"/>
      <w:marBottom w:val="0"/>
      <w:divBdr>
        <w:top w:val="none" w:sz="0" w:space="0" w:color="auto"/>
        <w:left w:val="none" w:sz="0" w:space="0" w:color="auto"/>
        <w:bottom w:val="none" w:sz="0" w:space="0" w:color="auto"/>
        <w:right w:val="none" w:sz="0" w:space="0" w:color="auto"/>
      </w:divBdr>
    </w:div>
    <w:div w:id="1249733729">
      <w:bodyDiv w:val="1"/>
      <w:marLeft w:val="0"/>
      <w:marRight w:val="0"/>
      <w:marTop w:val="0"/>
      <w:marBottom w:val="0"/>
      <w:divBdr>
        <w:top w:val="none" w:sz="0" w:space="0" w:color="auto"/>
        <w:left w:val="none" w:sz="0" w:space="0" w:color="auto"/>
        <w:bottom w:val="none" w:sz="0" w:space="0" w:color="auto"/>
        <w:right w:val="none" w:sz="0" w:space="0" w:color="auto"/>
      </w:divBdr>
    </w:div>
    <w:div w:id="1265650076">
      <w:bodyDiv w:val="1"/>
      <w:marLeft w:val="0"/>
      <w:marRight w:val="0"/>
      <w:marTop w:val="0"/>
      <w:marBottom w:val="0"/>
      <w:divBdr>
        <w:top w:val="none" w:sz="0" w:space="0" w:color="auto"/>
        <w:left w:val="none" w:sz="0" w:space="0" w:color="auto"/>
        <w:bottom w:val="none" w:sz="0" w:space="0" w:color="auto"/>
        <w:right w:val="none" w:sz="0" w:space="0" w:color="auto"/>
      </w:divBdr>
    </w:div>
    <w:div w:id="1282421359">
      <w:bodyDiv w:val="1"/>
      <w:marLeft w:val="0"/>
      <w:marRight w:val="0"/>
      <w:marTop w:val="0"/>
      <w:marBottom w:val="0"/>
      <w:divBdr>
        <w:top w:val="none" w:sz="0" w:space="0" w:color="auto"/>
        <w:left w:val="none" w:sz="0" w:space="0" w:color="auto"/>
        <w:bottom w:val="none" w:sz="0" w:space="0" w:color="auto"/>
        <w:right w:val="none" w:sz="0" w:space="0" w:color="auto"/>
      </w:divBdr>
    </w:div>
    <w:div w:id="1290018529">
      <w:bodyDiv w:val="1"/>
      <w:marLeft w:val="0"/>
      <w:marRight w:val="0"/>
      <w:marTop w:val="0"/>
      <w:marBottom w:val="0"/>
      <w:divBdr>
        <w:top w:val="none" w:sz="0" w:space="0" w:color="auto"/>
        <w:left w:val="none" w:sz="0" w:space="0" w:color="auto"/>
        <w:bottom w:val="none" w:sz="0" w:space="0" w:color="auto"/>
        <w:right w:val="none" w:sz="0" w:space="0" w:color="auto"/>
      </w:divBdr>
    </w:div>
    <w:div w:id="1307276233">
      <w:bodyDiv w:val="1"/>
      <w:marLeft w:val="0"/>
      <w:marRight w:val="0"/>
      <w:marTop w:val="0"/>
      <w:marBottom w:val="0"/>
      <w:divBdr>
        <w:top w:val="none" w:sz="0" w:space="0" w:color="auto"/>
        <w:left w:val="none" w:sz="0" w:space="0" w:color="auto"/>
        <w:bottom w:val="none" w:sz="0" w:space="0" w:color="auto"/>
        <w:right w:val="none" w:sz="0" w:space="0" w:color="auto"/>
      </w:divBdr>
    </w:div>
    <w:div w:id="1325743344">
      <w:bodyDiv w:val="1"/>
      <w:marLeft w:val="0"/>
      <w:marRight w:val="0"/>
      <w:marTop w:val="0"/>
      <w:marBottom w:val="0"/>
      <w:divBdr>
        <w:top w:val="none" w:sz="0" w:space="0" w:color="auto"/>
        <w:left w:val="none" w:sz="0" w:space="0" w:color="auto"/>
        <w:bottom w:val="none" w:sz="0" w:space="0" w:color="auto"/>
        <w:right w:val="none" w:sz="0" w:space="0" w:color="auto"/>
      </w:divBdr>
    </w:div>
    <w:div w:id="1476993220">
      <w:bodyDiv w:val="1"/>
      <w:marLeft w:val="0"/>
      <w:marRight w:val="0"/>
      <w:marTop w:val="0"/>
      <w:marBottom w:val="0"/>
      <w:divBdr>
        <w:top w:val="none" w:sz="0" w:space="0" w:color="auto"/>
        <w:left w:val="none" w:sz="0" w:space="0" w:color="auto"/>
        <w:bottom w:val="none" w:sz="0" w:space="0" w:color="auto"/>
        <w:right w:val="none" w:sz="0" w:space="0" w:color="auto"/>
      </w:divBdr>
    </w:div>
    <w:div w:id="1553468280">
      <w:bodyDiv w:val="1"/>
      <w:marLeft w:val="0"/>
      <w:marRight w:val="0"/>
      <w:marTop w:val="0"/>
      <w:marBottom w:val="0"/>
      <w:divBdr>
        <w:top w:val="none" w:sz="0" w:space="0" w:color="auto"/>
        <w:left w:val="none" w:sz="0" w:space="0" w:color="auto"/>
        <w:bottom w:val="none" w:sz="0" w:space="0" w:color="auto"/>
        <w:right w:val="none" w:sz="0" w:space="0" w:color="auto"/>
      </w:divBdr>
    </w:div>
    <w:div w:id="1607884297">
      <w:bodyDiv w:val="1"/>
      <w:marLeft w:val="0"/>
      <w:marRight w:val="0"/>
      <w:marTop w:val="0"/>
      <w:marBottom w:val="0"/>
      <w:divBdr>
        <w:top w:val="none" w:sz="0" w:space="0" w:color="auto"/>
        <w:left w:val="none" w:sz="0" w:space="0" w:color="auto"/>
        <w:bottom w:val="none" w:sz="0" w:space="0" w:color="auto"/>
        <w:right w:val="none" w:sz="0" w:space="0" w:color="auto"/>
      </w:divBdr>
    </w:div>
    <w:div w:id="1647392889">
      <w:bodyDiv w:val="1"/>
      <w:marLeft w:val="0"/>
      <w:marRight w:val="0"/>
      <w:marTop w:val="0"/>
      <w:marBottom w:val="0"/>
      <w:divBdr>
        <w:top w:val="none" w:sz="0" w:space="0" w:color="auto"/>
        <w:left w:val="none" w:sz="0" w:space="0" w:color="auto"/>
        <w:bottom w:val="none" w:sz="0" w:space="0" w:color="auto"/>
        <w:right w:val="none" w:sz="0" w:space="0" w:color="auto"/>
      </w:divBdr>
    </w:div>
    <w:div w:id="1668165288">
      <w:bodyDiv w:val="1"/>
      <w:marLeft w:val="0"/>
      <w:marRight w:val="0"/>
      <w:marTop w:val="0"/>
      <w:marBottom w:val="0"/>
      <w:divBdr>
        <w:top w:val="none" w:sz="0" w:space="0" w:color="auto"/>
        <w:left w:val="none" w:sz="0" w:space="0" w:color="auto"/>
        <w:bottom w:val="none" w:sz="0" w:space="0" w:color="auto"/>
        <w:right w:val="none" w:sz="0" w:space="0" w:color="auto"/>
      </w:divBdr>
    </w:div>
    <w:div w:id="1694765289">
      <w:bodyDiv w:val="1"/>
      <w:marLeft w:val="0"/>
      <w:marRight w:val="0"/>
      <w:marTop w:val="0"/>
      <w:marBottom w:val="0"/>
      <w:divBdr>
        <w:top w:val="none" w:sz="0" w:space="0" w:color="auto"/>
        <w:left w:val="none" w:sz="0" w:space="0" w:color="auto"/>
        <w:bottom w:val="none" w:sz="0" w:space="0" w:color="auto"/>
        <w:right w:val="none" w:sz="0" w:space="0" w:color="auto"/>
      </w:divBdr>
    </w:div>
    <w:div w:id="1792361113">
      <w:bodyDiv w:val="1"/>
      <w:marLeft w:val="0"/>
      <w:marRight w:val="0"/>
      <w:marTop w:val="0"/>
      <w:marBottom w:val="0"/>
      <w:divBdr>
        <w:top w:val="none" w:sz="0" w:space="0" w:color="auto"/>
        <w:left w:val="none" w:sz="0" w:space="0" w:color="auto"/>
        <w:bottom w:val="none" w:sz="0" w:space="0" w:color="auto"/>
        <w:right w:val="none" w:sz="0" w:space="0" w:color="auto"/>
      </w:divBdr>
    </w:div>
    <w:div w:id="1825390789">
      <w:bodyDiv w:val="1"/>
      <w:marLeft w:val="0"/>
      <w:marRight w:val="0"/>
      <w:marTop w:val="0"/>
      <w:marBottom w:val="0"/>
      <w:divBdr>
        <w:top w:val="none" w:sz="0" w:space="0" w:color="auto"/>
        <w:left w:val="none" w:sz="0" w:space="0" w:color="auto"/>
        <w:bottom w:val="none" w:sz="0" w:space="0" w:color="auto"/>
        <w:right w:val="none" w:sz="0" w:space="0" w:color="auto"/>
      </w:divBdr>
    </w:div>
    <w:div w:id="1856187266">
      <w:bodyDiv w:val="1"/>
      <w:marLeft w:val="0"/>
      <w:marRight w:val="0"/>
      <w:marTop w:val="0"/>
      <w:marBottom w:val="0"/>
      <w:divBdr>
        <w:top w:val="none" w:sz="0" w:space="0" w:color="auto"/>
        <w:left w:val="none" w:sz="0" w:space="0" w:color="auto"/>
        <w:bottom w:val="none" w:sz="0" w:space="0" w:color="auto"/>
        <w:right w:val="none" w:sz="0" w:space="0" w:color="auto"/>
      </w:divBdr>
    </w:div>
    <w:div w:id="1895657668">
      <w:bodyDiv w:val="1"/>
      <w:marLeft w:val="0"/>
      <w:marRight w:val="0"/>
      <w:marTop w:val="0"/>
      <w:marBottom w:val="0"/>
      <w:divBdr>
        <w:top w:val="none" w:sz="0" w:space="0" w:color="auto"/>
        <w:left w:val="none" w:sz="0" w:space="0" w:color="auto"/>
        <w:bottom w:val="none" w:sz="0" w:space="0" w:color="auto"/>
        <w:right w:val="none" w:sz="0" w:space="0" w:color="auto"/>
      </w:divBdr>
    </w:div>
    <w:div w:id="1932808773">
      <w:bodyDiv w:val="1"/>
      <w:marLeft w:val="0"/>
      <w:marRight w:val="0"/>
      <w:marTop w:val="0"/>
      <w:marBottom w:val="0"/>
      <w:divBdr>
        <w:top w:val="none" w:sz="0" w:space="0" w:color="auto"/>
        <w:left w:val="none" w:sz="0" w:space="0" w:color="auto"/>
        <w:bottom w:val="none" w:sz="0" w:space="0" w:color="auto"/>
        <w:right w:val="none" w:sz="0" w:space="0" w:color="auto"/>
      </w:divBdr>
    </w:div>
    <w:div w:id="1936091892">
      <w:bodyDiv w:val="1"/>
      <w:marLeft w:val="0"/>
      <w:marRight w:val="0"/>
      <w:marTop w:val="0"/>
      <w:marBottom w:val="0"/>
      <w:divBdr>
        <w:top w:val="none" w:sz="0" w:space="0" w:color="auto"/>
        <w:left w:val="none" w:sz="0" w:space="0" w:color="auto"/>
        <w:bottom w:val="none" w:sz="0" w:space="0" w:color="auto"/>
        <w:right w:val="none" w:sz="0" w:space="0" w:color="auto"/>
      </w:divBdr>
    </w:div>
    <w:div w:id="1948658197">
      <w:bodyDiv w:val="1"/>
      <w:marLeft w:val="0"/>
      <w:marRight w:val="0"/>
      <w:marTop w:val="0"/>
      <w:marBottom w:val="0"/>
      <w:divBdr>
        <w:top w:val="none" w:sz="0" w:space="0" w:color="auto"/>
        <w:left w:val="none" w:sz="0" w:space="0" w:color="auto"/>
        <w:bottom w:val="none" w:sz="0" w:space="0" w:color="auto"/>
        <w:right w:val="none" w:sz="0" w:space="0" w:color="auto"/>
      </w:divBdr>
    </w:div>
    <w:div w:id="1968386537">
      <w:bodyDiv w:val="1"/>
      <w:marLeft w:val="0"/>
      <w:marRight w:val="0"/>
      <w:marTop w:val="0"/>
      <w:marBottom w:val="0"/>
      <w:divBdr>
        <w:top w:val="none" w:sz="0" w:space="0" w:color="auto"/>
        <w:left w:val="none" w:sz="0" w:space="0" w:color="auto"/>
        <w:bottom w:val="none" w:sz="0" w:space="0" w:color="auto"/>
        <w:right w:val="none" w:sz="0" w:space="0" w:color="auto"/>
      </w:divBdr>
    </w:div>
    <w:div w:id="2000112430">
      <w:bodyDiv w:val="1"/>
      <w:marLeft w:val="0"/>
      <w:marRight w:val="0"/>
      <w:marTop w:val="0"/>
      <w:marBottom w:val="0"/>
      <w:divBdr>
        <w:top w:val="none" w:sz="0" w:space="0" w:color="auto"/>
        <w:left w:val="none" w:sz="0" w:space="0" w:color="auto"/>
        <w:bottom w:val="none" w:sz="0" w:space="0" w:color="auto"/>
        <w:right w:val="none" w:sz="0" w:space="0" w:color="auto"/>
      </w:divBdr>
    </w:div>
    <w:div w:id="2034837643">
      <w:bodyDiv w:val="1"/>
      <w:marLeft w:val="0"/>
      <w:marRight w:val="0"/>
      <w:marTop w:val="0"/>
      <w:marBottom w:val="0"/>
      <w:divBdr>
        <w:top w:val="none" w:sz="0" w:space="0" w:color="auto"/>
        <w:left w:val="none" w:sz="0" w:space="0" w:color="auto"/>
        <w:bottom w:val="none" w:sz="0" w:space="0" w:color="auto"/>
        <w:right w:val="none" w:sz="0" w:space="0" w:color="auto"/>
      </w:divBdr>
    </w:div>
    <w:div w:id="2039892809">
      <w:bodyDiv w:val="1"/>
      <w:marLeft w:val="0"/>
      <w:marRight w:val="0"/>
      <w:marTop w:val="0"/>
      <w:marBottom w:val="0"/>
      <w:divBdr>
        <w:top w:val="none" w:sz="0" w:space="0" w:color="auto"/>
        <w:left w:val="none" w:sz="0" w:space="0" w:color="auto"/>
        <w:bottom w:val="none" w:sz="0" w:space="0" w:color="auto"/>
        <w:right w:val="none" w:sz="0" w:space="0" w:color="auto"/>
      </w:divBdr>
    </w:div>
    <w:div w:id="2043162538">
      <w:bodyDiv w:val="1"/>
      <w:marLeft w:val="0"/>
      <w:marRight w:val="0"/>
      <w:marTop w:val="0"/>
      <w:marBottom w:val="0"/>
      <w:divBdr>
        <w:top w:val="none" w:sz="0" w:space="0" w:color="auto"/>
        <w:left w:val="none" w:sz="0" w:space="0" w:color="auto"/>
        <w:bottom w:val="none" w:sz="0" w:space="0" w:color="auto"/>
        <w:right w:val="none" w:sz="0" w:space="0" w:color="auto"/>
      </w:divBdr>
    </w:div>
    <w:div w:id="2077504837">
      <w:bodyDiv w:val="1"/>
      <w:marLeft w:val="0"/>
      <w:marRight w:val="0"/>
      <w:marTop w:val="0"/>
      <w:marBottom w:val="0"/>
      <w:divBdr>
        <w:top w:val="none" w:sz="0" w:space="0" w:color="auto"/>
        <w:left w:val="none" w:sz="0" w:space="0" w:color="auto"/>
        <w:bottom w:val="none" w:sz="0" w:space="0" w:color="auto"/>
        <w:right w:val="none" w:sz="0" w:space="0" w:color="auto"/>
      </w:divBdr>
    </w:div>
    <w:div w:id="2115904893">
      <w:bodyDiv w:val="1"/>
      <w:marLeft w:val="0"/>
      <w:marRight w:val="0"/>
      <w:marTop w:val="0"/>
      <w:marBottom w:val="0"/>
      <w:divBdr>
        <w:top w:val="none" w:sz="0" w:space="0" w:color="auto"/>
        <w:left w:val="none" w:sz="0" w:space="0" w:color="auto"/>
        <w:bottom w:val="none" w:sz="0" w:space="0" w:color="auto"/>
        <w:right w:val="none" w:sz="0" w:space="0" w:color="auto"/>
      </w:divBdr>
    </w:div>
    <w:div w:id="213000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ise&#241;ocarteles.com/mucha-Alphonse-alf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16</Pages>
  <Words>9242</Words>
  <Characters>50837</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susana lopez puga</cp:lastModifiedBy>
  <cp:revision>11</cp:revision>
  <dcterms:created xsi:type="dcterms:W3CDTF">2020-03-08T15:08:00Z</dcterms:created>
  <dcterms:modified xsi:type="dcterms:W3CDTF">2020-03-09T05:59:00Z</dcterms:modified>
</cp:coreProperties>
</file>