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712" w:rsidRDefault="00411712" w:rsidP="00411712">
      <w:pPr>
        <w:pStyle w:val="LO-normal"/>
        <w:rPr>
          <w:rFonts w:ascii="Arial" w:hAnsi="Arial" w:cs="Arial"/>
        </w:rPr>
      </w:pPr>
      <w:r w:rsidRPr="00411712">
        <w:rPr>
          <w:rFonts w:ascii="Arial" w:hAnsi="Arial" w:cs="Arial"/>
          <w:sz w:val="32"/>
          <w:szCs w:val="32"/>
        </w:rPr>
        <w:t>Guías de aprendizaje y evaluación de los certificados de profesionalidad: de Cuidados y Manejo del Caballo</w:t>
      </w:r>
      <w:r w:rsidRPr="00411712">
        <w:rPr>
          <w:sz w:val="32"/>
          <w:szCs w:val="32"/>
        </w:rPr>
        <w:br/>
      </w:r>
      <w:r>
        <w:br/>
      </w:r>
      <w:r>
        <w:rPr>
          <w:rFonts w:ascii="Arial" w:hAnsi="Arial" w:cs="Arial"/>
        </w:rPr>
        <w:t>1.3. Cumple las normas y</w:t>
      </w:r>
      <w:r>
        <w:br/>
      </w:r>
      <w:r>
        <w:rPr>
          <w:rFonts w:ascii="Arial" w:hAnsi="Arial" w:cs="Arial"/>
        </w:rPr>
        <w:t>procedimientos</w:t>
      </w:r>
      <w:r>
        <w:br/>
      </w:r>
      <w:r>
        <w:br/>
      </w:r>
      <w:r>
        <w:rPr>
          <w:rFonts w:ascii="Arial" w:hAnsi="Arial" w:cs="Arial"/>
        </w:rPr>
        <w:t>1.4. Respeto de las normas</w:t>
      </w:r>
      <w:r>
        <w:br/>
      </w:r>
      <w:r>
        <w:rPr>
          <w:rFonts w:ascii="Arial" w:hAnsi="Arial" w:cs="Arial"/>
        </w:rPr>
        <w:t>medioambientales</w:t>
      </w:r>
      <w:r>
        <w:br/>
      </w:r>
      <w:r>
        <w:br/>
      </w:r>
      <w:r>
        <w:rPr>
          <w:rFonts w:ascii="Arial" w:hAnsi="Arial" w:cs="Arial"/>
        </w:rPr>
        <w:t>MÉTODOS E INSTRUMENTOS DE EVALUACIÓN</w:t>
      </w:r>
      <w:r>
        <w:br/>
      </w:r>
      <w:r>
        <w:rPr>
          <w:rFonts w:ascii="Arial" w:hAnsi="Arial" w:cs="Arial"/>
        </w:rPr>
        <w:t>Observación directa del desempeño y resolución de problemas. Prueba práctica.</w:t>
      </w:r>
    </w:p>
    <w:p w:rsidR="00411712" w:rsidRDefault="00411712" w:rsidP="00411712">
      <w:pPr>
        <w:pStyle w:val="LO-normal"/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RESULTADOS A COMPROBAR</w:t>
      </w:r>
      <w:r>
        <w:br/>
      </w:r>
      <w:r>
        <w:rPr>
          <w:rFonts w:ascii="Arial" w:hAnsi="Arial" w:cs="Arial"/>
        </w:rPr>
        <w:t>1-Iniciativa personal</w:t>
      </w:r>
      <w:r>
        <w:br/>
      </w:r>
      <w:r>
        <w:rPr>
          <w:rFonts w:ascii="Arial" w:hAnsi="Arial" w:cs="Arial"/>
        </w:rPr>
        <w:t>2-Motivación y aplicación en el trabajo</w:t>
      </w:r>
      <w:r>
        <w:br/>
      </w:r>
      <w:r>
        <w:rPr>
          <w:rFonts w:ascii="Arial" w:hAnsi="Arial" w:cs="Arial"/>
        </w:rPr>
        <w:t>3-Seguir las instrucciones del técnico responsable</w:t>
      </w:r>
    </w:p>
    <w:p w:rsidR="00417566" w:rsidRDefault="00411712" w:rsidP="00411712">
      <w:pPr>
        <w:pStyle w:val="LO-normal"/>
        <w:rPr>
          <w:color w:val="000000"/>
          <w:sz w:val="20"/>
          <w:szCs w:val="20"/>
        </w:rPr>
      </w:pPr>
      <w:r>
        <w:br/>
      </w:r>
      <w:r>
        <w:rPr>
          <w:rFonts w:ascii="Arial" w:hAnsi="Arial" w:cs="Arial"/>
        </w:rPr>
        <w:t>INDICADORES DE LOGRO SISTEMA DE VALORACIÓN</w:t>
      </w:r>
      <w:r>
        <w:br/>
      </w:r>
      <w:r>
        <w:rPr>
          <w:rFonts w:ascii="Arial" w:hAnsi="Arial" w:cs="Arial"/>
        </w:rPr>
        <w:t>1.1.- Iniciativa personal</w:t>
      </w:r>
      <w:r>
        <w:br/>
      </w:r>
      <w:r>
        <w:rPr>
          <w:rFonts w:ascii="Arial" w:hAnsi="Arial" w:cs="Arial"/>
        </w:rPr>
        <w:t>1.2.- Cooperación y trabajo en</w:t>
      </w:r>
      <w:r>
        <w:br/>
      </w:r>
      <w:r>
        <w:rPr>
          <w:rFonts w:ascii="Arial" w:hAnsi="Arial" w:cs="Arial"/>
        </w:rPr>
        <w:t>equipo</w:t>
      </w:r>
      <w:r>
        <w:br/>
      </w:r>
      <w:r>
        <w:rPr>
          <w:rFonts w:ascii="Arial" w:hAnsi="Arial" w:cs="Arial"/>
        </w:rPr>
        <w:t>1.3.- Comunicación y empatía</w:t>
      </w:r>
      <w:r>
        <w:br/>
      </w:r>
      <w:r>
        <w:rPr>
          <w:rFonts w:ascii="Arial" w:hAnsi="Arial" w:cs="Arial"/>
        </w:rPr>
        <w:t>1.4.- Planificación</w:t>
      </w:r>
      <w:r>
        <w:br/>
      </w:r>
      <w:r>
        <w:rPr>
          <w:rFonts w:ascii="Arial" w:hAnsi="Arial" w:cs="Arial"/>
        </w:rPr>
        <w:t>1.5.- Profesionalidad</w:t>
      </w:r>
      <w:r>
        <w:br/>
      </w:r>
      <w:r>
        <w:rPr>
          <w:rFonts w:ascii="Arial" w:hAnsi="Arial" w:cs="Arial"/>
        </w:rPr>
        <w:t>Escalas y ponderaciones puntos</w:t>
      </w:r>
      <w:r>
        <w:br/>
      </w:r>
      <w:r>
        <w:rPr>
          <w:rFonts w:ascii="Arial" w:hAnsi="Arial" w:cs="Arial"/>
        </w:rPr>
        <w:t xml:space="preserve">1.1. Demuestra iniciativa </w:t>
      </w:r>
      <w:r>
        <w:br/>
      </w:r>
      <w:r>
        <w:br/>
      </w:r>
      <w:r>
        <w:rPr>
          <w:rFonts w:ascii="Arial" w:hAnsi="Arial" w:cs="Arial"/>
        </w:rPr>
        <w:t xml:space="preserve">1.2. Coopera y trabaja en equipo </w:t>
      </w:r>
      <w:r>
        <w:br/>
      </w:r>
      <w:r>
        <w:rPr>
          <w:rFonts w:ascii="Arial" w:hAnsi="Arial" w:cs="Arial"/>
        </w:rPr>
        <w:t>1.3. Se comunica eficazmente y</w:t>
      </w:r>
      <w:r>
        <w:br/>
      </w:r>
      <w:r>
        <w:rPr>
          <w:rFonts w:ascii="Arial" w:hAnsi="Arial" w:cs="Arial"/>
        </w:rPr>
        <w:t>demuestra empatía</w:t>
      </w:r>
      <w:r>
        <w:br/>
      </w:r>
      <w:r>
        <w:rPr>
          <w:rFonts w:ascii="Arial" w:hAnsi="Arial" w:cs="Arial"/>
        </w:rPr>
        <w:t xml:space="preserve">1.4. Planifica el trabajo. </w:t>
      </w:r>
      <w:r>
        <w:br/>
      </w:r>
      <w:r>
        <w:rPr>
          <w:rFonts w:ascii="Arial" w:hAnsi="Arial" w:cs="Arial"/>
        </w:rPr>
        <w:t>1.5. Demuestra capacidad</w:t>
      </w:r>
    </w:p>
    <w:sectPr w:rsidR="00417566" w:rsidSect="00417566">
      <w:pgSz w:w="11906" w:h="16838"/>
      <w:pgMar w:top="1417" w:right="1701" w:bottom="1417" w:left="1701" w:header="0" w:footer="0" w:gutter="0"/>
      <w:pgNumType w:start="1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Symbols">
    <w:charset w:val="0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7034"/>
    <w:multiLevelType w:val="multilevel"/>
    <w:tmpl w:val="78640060"/>
    <w:lvl w:ilvl="0">
      <w:start w:val="1"/>
      <w:numFmt w:val="bullet"/>
      <w:lvlText w:val=""/>
      <w:lvlJc w:val="left"/>
      <w:pPr>
        <w:tabs>
          <w:tab w:val="num" w:pos="0"/>
        </w:tabs>
        <w:ind w:left="19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69" w:hanging="360"/>
      </w:pPr>
      <w:rPr>
        <w:rFonts w:ascii="Wingdings" w:hAnsi="Wingdings" w:cs="Wingdings" w:hint="default"/>
      </w:rPr>
    </w:lvl>
  </w:abstractNum>
  <w:abstractNum w:abstractNumId="1">
    <w:nsid w:val="19813024"/>
    <w:multiLevelType w:val="multilevel"/>
    <w:tmpl w:val="264EC1B2"/>
    <w:lvl w:ilvl="0">
      <w:start w:val="1"/>
      <w:numFmt w:val="decimal"/>
      <w:lvlText w:val="%1-"/>
      <w:lvlJc w:val="left"/>
      <w:pPr>
        <w:tabs>
          <w:tab w:val="num" w:pos="0"/>
        </w:tabs>
        <w:ind w:left="644" w:hanging="35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1AB36FD5"/>
    <w:multiLevelType w:val="multilevel"/>
    <w:tmpl w:val="2064E284"/>
    <w:lvl w:ilvl="0">
      <w:start w:val="1"/>
      <w:numFmt w:val="lowerLetter"/>
      <w:lvlText w:val="%1-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>
    <w:nsid w:val="2DA71155"/>
    <w:multiLevelType w:val="multilevel"/>
    <w:tmpl w:val="3118BDD4"/>
    <w:lvl w:ilvl="0">
      <w:start w:val="1"/>
      <w:numFmt w:val="lowerLetter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FE17CB3"/>
    <w:multiLevelType w:val="multilevel"/>
    <w:tmpl w:val="7106736A"/>
    <w:lvl w:ilvl="0">
      <w:start w:val="1"/>
      <w:numFmt w:val="bullet"/>
      <w:lvlText w:val=""/>
      <w:lvlJc w:val="left"/>
      <w:pPr>
        <w:tabs>
          <w:tab w:val="num" w:pos="0"/>
        </w:tabs>
        <w:ind w:left="19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19" w:hanging="360"/>
      </w:pPr>
      <w:rPr>
        <w:rFonts w:ascii="Wingdings" w:hAnsi="Wingdings" w:cs="Wingdings" w:hint="default"/>
      </w:rPr>
    </w:lvl>
  </w:abstractNum>
  <w:abstractNum w:abstractNumId="5">
    <w:nsid w:val="312D4ABA"/>
    <w:multiLevelType w:val="multilevel"/>
    <w:tmpl w:val="1610C1AC"/>
    <w:lvl w:ilvl="0">
      <w:start w:val="1"/>
      <w:numFmt w:val="lowerLetter"/>
      <w:lvlText w:val="%1-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6">
    <w:nsid w:val="34584324"/>
    <w:multiLevelType w:val="multilevel"/>
    <w:tmpl w:val="D6ECC2B2"/>
    <w:lvl w:ilvl="0">
      <w:start w:val="1"/>
      <w:numFmt w:val="upperLetter"/>
      <w:lvlText w:val="%1-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nsid w:val="3BB83542"/>
    <w:multiLevelType w:val="multilevel"/>
    <w:tmpl w:val="A52C28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FC415D1"/>
    <w:multiLevelType w:val="multilevel"/>
    <w:tmpl w:val="43824688"/>
    <w:lvl w:ilvl="0">
      <w:start w:val="1"/>
      <w:numFmt w:val="lowerLetter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429462D0"/>
    <w:multiLevelType w:val="multilevel"/>
    <w:tmpl w:val="FC9EEE02"/>
    <w:lvl w:ilvl="0">
      <w:start w:val="1"/>
      <w:numFmt w:val="lowerLetter"/>
      <w:lvlText w:val="%1-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10">
    <w:nsid w:val="4661413D"/>
    <w:multiLevelType w:val="multilevel"/>
    <w:tmpl w:val="2B26D70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>
    <w:nsid w:val="47FB2436"/>
    <w:multiLevelType w:val="multilevel"/>
    <w:tmpl w:val="D7FC7AC2"/>
    <w:lvl w:ilvl="0">
      <w:start w:val="1"/>
      <w:numFmt w:val="upperLetter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4A2710BE"/>
    <w:multiLevelType w:val="multilevel"/>
    <w:tmpl w:val="F790FFE0"/>
    <w:lvl w:ilvl="0">
      <w:start w:val="1"/>
      <w:numFmt w:val="upperLetter"/>
      <w:lvlText w:val="%1-"/>
      <w:lvlJc w:val="left"/>
      <w:pPr>
        <w:tabs>
          <w:tab w:val="num" w:pos="0"/>
        </w:tabs>
        <w:ind w:left="5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0" w:hanging="180"/>
      </w:pPr>
    </w:lvl>
  </w:abstractNum>
  <w:abstractNum w:abstractNumId="13">
    <w:nsid w:val="4BDB45D9"/>
    <w:multiLevelType w:val="multilevel"/>
    <w:tmpl w:val="9EF4945E"/>
    <w:lvl w:ilvl="0">
      <w:start w:val="1"/>
      <w:numFmt w:val="lowerLetter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5DFC54C8"/>
    <w:multiLevelType w:val="multilevel"/>
    <w:tmpl w:val="8D3EFFC2"/>
    <w:lvl w:ilvl="0">
      <w:start w:val="1"/>
      <w:numFmt w:val="decimal"/>
      <w:lvlText w:val="%1-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>
    <w:nsid w:val="6D325E14"/>
    <w:multiLevelType w:val="multilevel"/>
    <w:tmpl w:val="F42021FE"/>
    <w:lvl w:ilvl="0">
      <w:start w:val="1"/>
      <w:numFmt w:val="bullet"/>
      <w:lvlText w:val=""/>
      <w:lvlJc w:val="left"/>
      <w:pPr>
        <w:tabs>
          <w:tab w:val="num" w:pos="0"/>
        </w:tabs>
        <w:ind w:left="19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36" w:hanging="360"/>
      </w:pPr>
      <w:rPr>
        <w:rFonts w:ascii="Wingdings" w:hAnsi="Wingdings" w:cs="Wingdings" w:hint="default"/>
      </w:rPr>
    </w:lvl>
  </w:abstractNum>
  <w:abstractNum w:abstractNumId="16">
    <w:nsid w:val="79580682"/>
    <w:multiLevelType w:val="multilevel"/>
    <w:tmpl w:val="D3DAEE9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79707F49"/>
    <w:multiLevelType w:val="multilevel"/>
    <w:tmpl w:val="E59661DA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7F5D6B42"/>
    <w:multiLevelType w:val="multilevel"/>
    <w:tmpl w:val="47529BD6"/>
    <w:lvl w:ilvl="0">
      <w:start w:val="1"/>
      <w:numFmt w:val="decimal"/>
      <w:lvlText w:val="%1-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6"/>
  </w:num>
  <w:num w:numId="5">
    <w:abstractNumId w:val="10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11"/>
  </w:num>
  <w:num w:numId="12">
    <w:abstractNumId w:val="18"/>
  </w:num>
  <w:num w:numId="13">
    <w:abstractNumId w:val="17"/>
  </w:num>
  <w:num w:numId="14">
    <w:abstractNumId w:val="6"/>
  </w:num>
  <w:num w:numId="15">
    <w:abstractNumId w:val="13"/>
  </w:num>
  <w:num w:numId="16">
    <w:abstractNumId w:val="4"/>
  </w:num>
  <w:num w:numId="17">
    <w:abstractNumId w:val="0"/>
  </w:num>
  <w:num w:numId="18">
    <w:abstractNumId w:val="1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hyphenationZone w:val="425"/>
  <w:characterSpacingControl w:val="doNotCompress"/>
  <w:compat/>
  <w:rsids>
    <w:rsidRoot w:val="00417566"/>
    <w:rsid w:val="00411712"/>
    <w:rsid w:val="00417566"/>
    <w:rsid w:val="00740617"/>
    <w:rsid w:val="0078633F"/>
    <w:rsid w:val="00875830"/>
    <w:rsid w:val="00DD0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E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EA2267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customStyle="1" w:styleId="Heading2">
    <w:name w:val="Heading 2"/>
    <w:basedOn w:val="LO-normal"/>
    <w:next w:val="LO-normal"/>
    <w:qFormat/>
    <w:rsid w:val="00EA2267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Heading3">
    <w:name w:val="Heading 3"/>
    <w:basedOn w:val="LO-normal"/>
    <w:next w:val="LO-normal"/>
    <w:qFormat/>
    <w:rsid w:val="00EA2267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EA2267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customStyle="1" w:styleId="Heading5">
    <w:name w:val="Heading 5"/>
    <w:basedOn w:val="LO-normal"/>
    <w:next w:val="LO-normal"/>
    <w:qFormat/>
    <w:rsid w:val="00EA2267"/>
    <w:pPr>
      <w:keepNext/>
      <w:keepLines/>
      <w:spacing w:before="220" w:after="40"/>
      <w:outlineLvl w:val="4"/>
    </w:pPr>
    <w:rPr>
      <w:b/>
      <w:color w:val="000000"/>
    </w:rPr>
  </w:style>
  <w:style w:type="paragraph" w:customStyle="1" w:styleId="Heading6">
    <w:name w:val="Heading 6"/>
    <w:basedOn w:val="LO-normal"/>
    <w:next w:val="LO-normal"/>
    <w:qFormat/>
    <w:rsid w:val="00EA2267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23E91"/>
    <w:rPr>
      <w:rFonts w:ascii="Tahoma" w:hAnsi="Tahoma" w:cs="Tahoma"/>
      <w:sz w:val="16"/>
      <w:szCs w:val="16"/>
    </w:rPr>
  </w:style>
  <w:style w:type="paragraph" w:styleId="Ttulo">
    <w:name w:val="Title"/>
    <w:basedOn w:val="LO-normal"/>
    <w:next w:val="Textoindependiente"/>
    <w:qFormat/>
    <w:rsid w:val="00EA2267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Textoindependiente">
    <w:name w:val="Body Text"/>
    <w:basedOn w:val="Normal"/>
    <w:rsid w:val="00C87427"/>
    <w:pPr>
      <w:spacing w:after="140"/>
    </w:pPr>
  </w:style>
  <w:style w:type="paragraph" w:styleId="Lista">
    <w:name w:val="List"/>
    <w:basedOn w:val="Textoindependiente"/>
    <w:rsid w:val="00C87427"/>
    <w:rPr>
      <w:rFonts w:cs="FreeSans"/>
    </w:rPr>
  </w:style>
  <w:style w:type="paragraph" w:customStyle="1" w:styleId="Caption">
    <w:name w:val="Caption"/>
    <w:basedOn w:val="Normal"/>
    <w:qFormat/>
    <w:rsid w:val="00C8742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87427"/>
    <w:pPr>
      <w:suppressLineNumbers/>
    </w:pPr>
    <w:rPr>
      <w:rFonts w:cs="FreeSans"/>
    </w:rPr>
  </w:style>
  <w:style w:type="paragraph" w:customStyle="1" w:styleId="LO-normal">
    <w:name w:val="LO-normal"/>
    <w:qFormat/>
    <w:rsid w:val="00EA2267"/>
    <w:pPr>
      <w:spacing w:after="200" w:line="276" w:lineRule="auto"/>
    </w:pPr>
  </w:style>
  <w:style w:type="paragraph" w:styleId="Subttulo">
    <w:name w:val="Subtitle"/>
    <w:basedOn w:val="LO-normal"/>
    <w:next w:val="LO-normal"/>
    <w:qFormat/>
    <w:rsid w:val="00EA22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23E91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EA226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E590-E377-4FEF-9BFF-9DE248F0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Aulast</cp:lastModifiedBy>
  <cp:revision>25</cp:revision>
  <cp:lastPrinted>2023-01-12T10:08:00Z</cp:lastPrinted>
  <dcterms:created xsi:type="dcterms:W3CDTF">2022-11-03T08:58:00Z</dcterms:created>
  <dcterms:modified xsi:type="dcterms:W3CDTF">2023-03-30T10:17:00Z</dcterms:modified>
  <dc:language>gl-ES</dc:language>
</cp:coreProperties>
</file>