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07" w:rsidRDefault="002C3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BLOGS CLASICISTAS (LATÍN – 4º C)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Trufero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Yuan Andrea: </w:t>
      </w:r>
      <w:hyperlink r:id="rId5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● </w:t>
      </w:r>
      <w:hyperlink r:id="rId6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Rapto de Perséfone.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● </w:t>
      </w:r>
      <w:hyperlink r:id="rId7">
        <w:proofErr w:type="spellStart"/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Lenda</w:t>
        </w:r>
        <w:proofErr w:type="spellEnd"/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 da torre de Hércules.</w:t>
        </w:r>
      </w:hyperlink>
    </w:p>
    <w:p w:rsidR="002A3807" w:rsidRDefault="002C3C20">
      <w:pPr>
        <w:jc w:val="both"/>
      </w:pPr>
      <w:r>
        <w:t xml:space="preserve">         </w:t>
      </w:r>
      <w:r>
        <w:rPr>
          <w:rFonts w:ascii="Times New Roman" w:eastAsia="Times New Roman" w:hAnsi="Times New Roman" w:cs="Times New Roman"/>
        </w:rPr>
        <w:t>●</w:t>
      </w:r>
      <w:r>
        <w:rPr>
          <w:rFonts w:eastAsia="Calibri"/>
        </w:rPr>
        <w:t xml:space="preserve"> </w:t>
      </w:r>
      <w:hyperlink r:id="rId8">
        <w:proofErr w:type="spellStart"/>
        <w:r>
          <w:rPr>
            <w:rStyle w:val="EnlacedeInternet"/>
            <w:rFonts w:ascii="Times New Roman" w:eastAsia="Calibri" w:hAnsi="Times New Roman"/>
            <w:u w:val="none"/>
          </w:rPr>
          <w:t>Lenda</w:t>
        </w:r>
        <w:proofErr w:type="spellEnd"/>
        <w:r>
          <w:rPr>
            <w:rStyle w:val="EnlacedeInternet"/>
            <w:rFonts w:ascii="Times New Roman" w:eastAsia="Calibri" w:hAnsi="Times New Roman"/>
            <w:u w:val="none"/>
          </w:rPr>
          <w:t xml:space="preserve"> de San Andrés de </w:t>
        </w:r>
        <w:proofErr w:type="spellStart"/>
        <w:r>
          <w:rPr>
            <w:rStyle w:val="EnlacedeInternet"/>
            <w:rFonts w:ascii="Times New Roman" w:eastAsia="Calibri" w:hAnsi="Times New Roman"/>
            <w:u w:val="none"/>
          </w:rPr>
          <w:t>Teixido</w:t>
        </w:r>
        <w:proofErr w:type="spellEnd"/>
        <w:r>
          <w:rPr>
            <w:rStyle w:val="EnlacedeInternet"/>
            <w:rFonts w:ascii="Times New Roman" w:eastAsia="Calibri" w:hAnsi="Times New Roman"/>
            <w:u w:val="none"/>
          </w:rPr>
          <w:t xml:space="preserve">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      </w:t>
      </w:r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 xml:space="preserve">● </w:t>
      </w:r>
      <w:hyperlink r:id="rId9">
        <w:proofErr w:type="spellStart"/>
        <w:r>
          <w:rPr>
            <w:rStyle w:val="EnlacedeInternet"/>
            <w:rFonts w:ascii="Times New Roman" w:eastAsia="Times New Roman" w:hAnsi="Times New Roman" w:cs="Times New Roman"/>
            <w:sz w:val="24"/>
            <w:szCs w:val="24"/>
            <w:u w:val="none"/>
          </w:rPr>
          <w:t>Anubis</w:t>
        </w:r>
        <w:proofErr w:type="spellEnd"/>
        <w:r>
          <w:rPr>
            <w:rStyle w:val="EnlacedeInternet"/>
            <w:rFonts w:ascii="Times New Roman" w:eastAsia="Times New Roman" w:hAnsi="Times New Roman" w:cs="Times New Roman"/>
            <w:sz w:val="24"/>
            <w:szCs w:val="24"/>
            <w:u w:val="none"/>
          </w:rPr>
          <w:t xml:space="preserve">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 xml:space="preserve">       ● </w:t>
      </w:r>
      <w:proofErr w:type="spellStart"/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>Traballo</w:t>
      </w:r>
      <w:proofErr w:type="spellEnd"/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 xml:space="preserve"> do </w:t>
      </w:r>
      <w:proofErr w:type="spellStart"/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>terceiro</w:t>
      </w:r>
      <w:proofErr w:type="spellEnd"/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 xml:space="preserve"> trimestre: </w:t>
      </w:r>
      <w:r>
        <w:rPr>
          <w:rStyle w:val="EnlacedeInternet"/>
          <w:rFonts w:ascii="Times New Roman" w:eastAsia="Times New Roman" w:hAnsi="Times New Roman" w:cs="Times New Roman"/>
          <w:i/>
          <w:iCs/>
          <w:sz w:val="24"/>
          <w:szCs w:val="24"/>
          <w:u w:val="none"/>
        </w:rPr>
        <w:t>O matrimonio e o divorcio en Grecia</w:t>
      </w:r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 xml:space="preserve"> (enviado en formato </w:t>
      </w:r>
      <w:proofErr w:type="spellStart"/>
      <w:r>
        <w:rPr>
          <w:rStyle w:val="EnlacedeInternet"/>
          <w:rFonts w:ascii="Times New Roman" w:eastAsia="Times New Roman" w:hAnsi="Times New Roman" w:cs="Times New Roman"/>
          <w:i/>
          <w:iCs/>
          <w:sz w:val="24"/>
          <w:szCs w:val="24"/>
          <w:u w:val="none"/>
        </w:rPr>
        <w:t>powerpoint</w:t>
      </w:r>
      <w:proofErr w:type="spellEnd"/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>)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2.-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Mohammed </w:t>
      </w:r>
      <w:proofErr w:type="spellStart"/>
      <w:r>
        <w:rPr>
          <w:rFonts w:ascii="Times New Roman" w:hAnsi="Times New Roman" w:cs="Times New Roman"/>
          <w:sz w:val="24"/>
          <w:szCs w:val="24"/>
        </w:rPr>
        <w:t>Achraf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hyperlink r:id="rId10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 BLOG.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Atalanta. </w:t>
        </w:r>
      </w:hyperlink>
    </w:p>
    <w:p w:rsidR="002A3807" w:rsidRDefault="002C3C20">
      <w:pPr>
        <w:jc w:val="both"/>
        <w:rPr>
          <w:rStyle w:val="EnlacedeInternet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Minotauro. </w:t>
        </w:r>
      </w:hyperlink>
    </w:p>
    <w:p w:rsidR="00BE129C" w:rsidRPr="00BE129C" w:rsidRDefault="00BE129C">
      <w:pPr>
        <w:jc w:val="both"/>
        <w:rPr>
          <w:rFonts w:ascii="Times New Roman" w:hAnsi="Times New Roman" w:cs="Times New Roman"/>
          <w:sz w:val="24"/>
          <w:szCs w:val="24"/>
        </w:rPr>
      </w:pPr>
      <w:r w:rsidRPr="00BE129C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     ●</w:t>
      </w: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proofErr w:type="spellStart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Traballo</w:t>
      </w:r>
      <w:proofErr w:type="spellEnd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do </w:t>
      </w:r>
      <w:proofErr w:type="spellStart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terceiro</w:t>
      </w:r>
      <w:proofErr w:type="spellEnd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trimestre: </w:t>
      </w:r>
      <w:hyperlink r:id="rId13" w:history="1">
        <w:r w:rsidRPr="00BE129C">
          <w:rPr>
            <w:rStyle w:val="Hipervnculo"/>
            <w:rFonts w:ascii="Times New Roman" w:eastAsia="Calibri" w:hAnsi="Times New Roman" w:cs="Times New Roman"/>
            <w:i/>
            <w:sz w:val="24"/>
            <w:szCs w:val="24"/>
          </w:rPr>
          <w:t>Matrimonio y divorcio en Roma.</w:t>
        </w:r>
      </w:hyperlink>
      <w:r>
        <w:rPr>
          <w:rStyle w:val="EnlacedeInternet"/>
          <w:rFonts w:ascii="Times New Roman" w:eastAsia="Calibri" w:hAnsi="Times New Roman" w:cs="Times New Roman"/>
          <w:i/>
          <w:sz w:val="24"/>
          <w:szCs w:val="24"/>
          <w:u w:val="none"/>
        </w:rPr>
        <w:t xml:space="preserve"> </w:t>
      </w: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(</w:t>
      </w:r>
      <w:proofErr w:type="gramStart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publicado</w:t>
      </w:r>
      <w:proofErr w:type="gramEnd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no blog; data: 13-05-22)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3.- Allegue Pérez, Marta.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4.- </w:t>
      </w:r>
      <w:proofErr w:type="spellStart"/>
      <w:r>
        <w:rPr>
          <w:rFonts w:ascii="Times New Roman" w:hAnsi="Times New Roman" w:cs="Times New Roman"/>
          <w:sz w:val="24"/>
          <w:szCs w:val="24"/>
        </w:rPr>
        <w:t>Balseiro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Calvo, Marco: </w:t>
      </w:r>
      <w:hyperlink r:id="rId14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BLOG. </w:t>
        </w:r>
      </w:hyperlink>
    </w:p>
    <w:p w:rsidR="002A3807" w:rsidRDefault="002C3C20">
      <w:pPr>
        <w:jc w:val="both"/>
        <w:rPr>
          <w:rStyle w:val="EnlacedeInternet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Aristóteles. </w:t>
        </w:r>
      </w:hyperlink>
    </w:p>
    <w:p w:rsidR="00BE129C" w:rsidRPr="00BE129C" w:rsidRDefault="00BE129C">
      <w:pPr>
        <w:jc w:val="both"/>
        <w:rPr>
          <w:rFonts w:ascii="Times New Roman" w:hAnsi="Times New Roman" w:cs="Times New Roman"/>
          <w:sz w:val="24"/>
          <w:szCs w:val="24"/>
        </w:rPr>
      </w:pPr>
      <w:r w:rsidRPr="00BE129C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    ●</w:t>
      </w: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proofErr w:type="spellStart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Traballo</w:t>
      </w:r>
      <w:proofErr w:type="spellEnd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do </w:t>
      </w:r>
      <w:proofErr w:type="spellStart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terceiro</w:t>
      </w:r>
      <w:proofErr w:type="spellEnd"/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trimestre: </w:t>
      </w:r>
      <w:hyperlink r:id="rId16" w:history="1">
        <w:r w:rsidRPr="00BE129C">
          <w:rPr>
            <w:rStyle w:val="Hipervnculo"/>
            <w:rFonts w:ascii="Times New Roman" w:eastAsia="Calibri" w:hAnsi="Times New Roman" w:cs="Times New Roman"/>
            <w:i/>
            <w:sz w:val="24"/>
            <w:szCs w:val="24"/>
          </w:rPr>
          <w:t>La vida de las niñas en Grecia</w:t>
        </w:r>
      </w:hyperlink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(publicado no blog; data: 12-05-22).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5.- Burgo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Macazaga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Leandro: </w:t>
      </w:r>
      <w:hyperlink r:id="rId17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● </w:t>
      </w:r>
      <w:hyperlink r:id="rId18">
        <w:proofErr w:type="spellStart"/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Jördmundgander</w:t>
        </w:r>
        <w:proofErr w:type="spellEnd"/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6.- </w:t>
      </w:r>
      <w:proofErr w:type="spellStart"/>
      <w:r>
        <w:rPr>
          <w:rFonts w:ascii="Times New Roman" w:hAnsi="Times New Roman" w:cs="Times New Roman"/>
          <w:sz w:val="24"/>
          <w:szCs w:val="24"/>
        </w:rPr>
        <w:t>Colvero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Luis Eduardo.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7.- </w:t>
      </w:r>
      <w:proofErr w:type="spellStart"/>
      <w:r>
        <w:rPr>
          <w:rFonts w:ascii="Times New Roman" w:hAnsi="Times New Roman" w:cs="Times New Roman"/>
          <w:sz w:val="24"/>
          <w:szCs w:val="24"/>
        </w:rPr>
        <w:t>Feal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Borrajo,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9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● </w:t>
      </w:r>
      <w:hyperlink r:id="rId20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El mito de Sísifo.</w:t>
        </w:r>
      </w:hyperlink>
    </w:p>
    <w:p w:rsidR="002A3807" w:rsidRDefault="002C3C20">
      <w:pPr>
        <w:jc w:val="both"/>
      </w:pPr>
      <w:r>
        <w:t xml:space="preserve">        </w:t>
      </w:r>
      <w:r>
        <w:rPr>
          <w:rFonts w:ascii="Times New Roman" w:eastAsia="Times New Roman" w:hAnsi="Times New Roman" w:cs="Times New Roman"/>
        </w:rPr>
        <w:t>●</w:t>
      </w:r>
      <w:r>
        <w:rPr>
          <w:rFonts w:eastAsia="Calibri"/>
        </w:rPr>
        <w:t xml:space="preserve"> </w:t>
      </w:r>
      <w:proofErr w:type="spellStart"/>
      <w:r>
        <w:rPr>
          <w:rFonts w:ascii="Times New Roman" w:eastAsia="Calibri" w:hAnsi="Times New Roman"/>
        </w:rPr>
        <w:t>Traballo</w:t>
      </w:r>
      <w:proofErr w:type="spellEnd"/>
      <w:r>
        <w:rPr>
          <w:rFonts w:ascii="Times New Roman" w:eastAsia="Calibri" w:hAnsi="Times New Roman"/>
        </w:rPr>
        <w:t xml:space="preserve"> do </w:t>
      </w:r>
      <w:proofErr w:type="spellStart"/>
      <w:r>
        <w:rPr>
          <w:rFonts w:ascii="Times New Roman" w:eastAsia="Calibri" w:hAnsi="Times New Roman"/>
        </w:rPr>
        <w:t>terceiro</w:t>
      </w:r>
      <w:proofErr w:type="spellEnd"/>
      <w:r>
        <w:rPr>
          <w:rFonts w:ascii="Times New Roman" w:eastAsia="Calibri" w:hAnsi="Times New Roman"/>
        </w:rPr>
        <w:t xml:space="preserve"> trimestre (entregado en papel).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     </w:t>
      </w:r>
      <w:r>
        <w:rPr>
          <w:rStyle w:val="EnlacedeInternet"/>
          <w:rFonts w:ascii="Times New Roman" w:eastAsia="Times New Roman" w:hAnsi="Times New Roman" w:cs="Times New Roman"/>
          <w:sz w:val="24"/>
          <w:szCs w:val="24"/>
          <w:u w:val="none"/>
        </w:rPr>
        <w:t>●</w:t>
      </w: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hyperlink r:id="rId21">
        <w:r>
          <w:rPr>
            <w:rStyle w:val="EnlacedeInternet"/>
            <w:rFonts w:ascii="Times New Roman" w:eastAsia="Calibri" w:hAnsi="Times New Roman" w:cs="Times New Roman"/>
            <w:sz w:val="24"/>
            <w:szCs w:val="24"/>
            <w:u w:val="none"/>
          </w:rPr>
          <w:t xml:space="preserve">Mito de Filemón y Baucis.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      </w:t>
      </w:r>
      <w:hyperlink r:id="rId22">
        <w:r>
          <w:rPr>
            <w:rStyle w:val="EnlacedeInternet"/>
            <w:rFonts w:ascii="Times New Roman" w:eastAsia="Times New Roman" w:hAnsi="Times New Roman" w:cs="Times New Roman"/>
            <w:sz w:val="24"/>
            <w:szCs w:val="24"/>
            <w:u w:val="none"/>
          </w:rPr>
          <w:t>●</w:t>
        </w:r>
        <w:r>
          <w:rPr>
            <w:rStyle w:val="EnlacedeInternet"/>
            <w:rFonts w:ascii="Times New Roman" w:eastAsia="Calibri" w:hAnsi="Times New Roman" w:cs="Times New Roman"/>
            <w:sz w:val="24"/>
            <w:szCs w:val="24"/>
            <w:u w:val="none"/>
          </w:rPr>
          <w:t xml:space="preserve"> San Andrés de </w:t>
        </w:r>
        <w:proofErr w:type="spellStart"/>
        <w:r>
          <w:rPr>
            <w:rStyle w:val="EnlacedeInternet"/>
            <w:rFonts w:ascii="Times New Roman" w:eastAsia="Calibri" w:hAnsi="Times New Roman" w:cs="Times New Roman"/>
            <w:sz w:val="24"/>
            <w:szCs w:val="24"/>
            <w:u w:val="none"/>
          </w:rPr>
          <w:t>Teixido</w:t>
        </w:r>
        <w:proofErr w:type="spellEnd"/>
        <w:r>
          <w:rPr>
            <w:rStyle w:val="EnlacedeInternet"/>
            <w:rFonts w:ascii="Times New Roman" w:eastAsia="Calibri" w:hAnsi="Times New Roman" w:cs="Times New Roman"/>
            <w:sz w:val="24"/>
            <w:szCs w:val="24"/>
            <w:u w:val="none"/>
          </w:rPr>
          <w:t xml:space="preserve">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      ● </w:t>
      </w:r>
      <w:hyperlink r:id="rId23">
        <w:r>
          <w:rPr>
            <w:rStyle w:val="EnlacedeInternet"/>
            <w:rFonts w:ascii="Times New Roman" w:hAnsi="Times New Roman" w:cs="Times New Roman"/>
            <w:sz w:val="24"/>
            <w:szCs w:val="24"/>
            <w:u w:val="none"/>
          </w:rPr>
          <w:t xml:space="preserve">Mito de Ra.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8.- Fernández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Suevia: </w:t>
      </w:r>
      <w:hyperlink r:id="rId24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hyperlink r:id="rId25">
        <w:r>
          <w:rPr>
            <w:rStyle w:val="EnlacedeInternet"/>
            <w:rFonts w:ascii="Times New Roman" w:eastAsia="Times New Roman" w:hAnsi="Times New Roman" w:cs="Times New Roman"/>
            <w:sz w:val="24"/>
            <w:szCs w:val="24"/>
          </w:rPr>
          <w:t xml:space="preserve">El mito de Aquiles. 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6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Pigmalión y Galatea.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Traballo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terceiro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trimestre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modalidade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debuxa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entregado en formato papel).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9.-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Fontáns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Iria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10.- García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Ainhoa: </w:t>
      </w:r>
      <w:hyperlink r:id="rId27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BLOG.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8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Mito favorito: meigas e </w:t>
        </w:r>
        <w:proofErr w:type="spellStart"/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>bruxas</w:t>
        </w:r>
        <w:proofErr w:type="spellEnd"/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11.- González Morado, Lucas: </w:t>
      </w:r>
      <w:hyperlink r:id="rId29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● </w:t>
      </w:r>
      <w:hyperlink r:id="rId30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La caja de Pandora.</w:t>
        </w:r>
      </w:hyperlink>
    </w:p>
    <w:p w:rsidR="002A3807" w:rsidRDefault="002C3C20">
      <w:pPr>
        <w:jc w:val="both"/>
      </w:pPr>
      <w:r>
        <w:t xml:space="preserve">       </w:t>
      </w:r>
      <w:r>
        <w:rPr>
          <w:rFonts w:ascii="Times New Roman" w:eastAsia="Times New Roman" w:hAnsi="Times New Roman" w:cs="Times New Roman"/>
        </w:rPr>
        <w:t>●</w:t>
      </w:r>
      <w:r>
        <w:rPr>
          <w:rFonts w:eastAsia="Calibri"/>
        </w:rPr>
        <w:t xml:space="preserve"> </w:t>
      </w:r>
      <w:hyperlink r:id="rId31">
        <w:r>
          <w:rPr>
            <w:rStyle w:val="EnlacedeInternet"/>
            <w:rFonts w:ascii="Times New Roman" w:eastAsia="Calibri" w:hAnsi="Times New Roman"/>
            <w:u w:val="none"/>
          </w:rPr>
          <w:t xml:space="preserve">Atalanta. </w:t>
        </w:r>
      </w:hyperlink>
    </w:p>
    <w:p w:rsidR="002A3807" w:rsidRDefault="002C3C20">
      <w:pPr>
        <w:jc w:val="both"/>
      </w:pPr>
      <w:r>
        <w:rPr>
          <w:rFonts w:ascii="Times New Roman" w:eastAsia="Calibri" w:hAnsi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Traballo</w:t>
      </w:r>
      <w:proofErr w:type="spellEnd"/>
      <w:r>
        <w:rPr>
          <w:rFonts w:ascii="Times New Roman" w:eastAsia="Calibri" w:hAnsi="Times New Roman"/>
        </w:rPr>
        <w:t xml:space="preserve"> do </w:t>
      </w:r>
      <w:proofErr w:type="spellStart"/>
      <w:r>
        <w:rPr>
          <w:rFonts w:ascii="Times New Roman" w:eastAsia="Calibri" w:hAnsi="Times New Roman"/>
        </w:rPr>
        <w:t>terceiro</w:t>
      </w:r>
      <w:proofErr w:type="spellEnd"/>
      <w:r>
        <w:rPr>
          <w:rFonts w:ascii="Times New Roman" w:eastAsia="Calibri" w:hAnsi="Times New Roman"/>
        </w:rPr>
        <w:t xml:space="preserve"> trimestre: </w:t>
      </w:r>
      <w:r>
        <w:rPr>
          <w:rFonts w:ascii="Times New Roman" w:eastAsia="Calibri" w:hAnsi="Times New Roman"/>
          <w:i/>
          <w:iCs/>
        </w:rPr>
        <w:t>Matrimonio y divorcio en la Antigua Grecia</w:t>
      </w:r>
      <w:r>
        <w:rPr>
          <w:rFonts w:ascii="Times New Roman" w:eastAsia="Calibri" w:hAnsi="Times New Roman"/>
        </w:rPr>
        <w:t xml:space="preserve"> (enviado en formato </w:t>
      </w:r>
      <w:proofErr w:type="spellStart"/>
      <w:r>
        <w:rPr>
          <w:rFonts w:ascii="Times New Roman" w:eastAsia="Calibri" w:hAnsi="Times New Roman"/>
        </w:rPr>
        <w:t>powerpoint</w:t>
      </w:r>
      <w:proofErr w:type="spellEnd"/>
      <w:r>
        <w:rPr>
          <w:rFonts w:ascii="Times New Roman" w:eastAsia="Calibri" w:hAnsi="Times New Roman"/>
        </w:rPr>
        <w:t xml:space="preserve">).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12.- Iglesias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Pallarés</w:t>
      </w:r>
      <w:proofErr w:type="spellEnd"/>
      <w:r>
        <w:rPr>
          <w:rFonts w:ascii="Times New Roman" w:hAnsi="Times New Roman" w:cs="Times New Roman"/>
          <w:sz w:val="24"/>
          <w:szCs w:val="24"/>
        </w:rPr>
        <w:t>, Antón:</w:t>
      </w:r>
      <w:hyperlink r:id="rId32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 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● </w:t>
      </w:r>
      <w:hyperlink r:id="rId33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Mito de Hero y Leandro.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 w:rsidR="00BE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129C">
        <w:rPr>
          <w:rFonts w:ascii="Times New Roman" w:eastAsia="Times New Roman" w:hAnsi="Times New Roman" w:cs="Times New Roman"/>
          <w:sz w:val="24"/>
          <w:szCs w:val="24"/>
        </w:rPr>
        <w:t>Traballo</w:t>
      </w:r>
      <w:proofErr w:type="spellEnd"/>
      <w:r w:rsidR="00BE129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BE129C">
        <w:rPr>
          <w:rFonts w:ascii="Times New Roman" w:eastAsia="Times New Roman" w:hAnsi="Times New Roman" w:cs="Times New Roman"/>
          <w:sz w:val="24"/>
          <w:szCs w:val="24"/>
        </w:rPr>
        <w:t>terceiro</w:t>
      </w:r>
      <w:proofErr w:type="spellEnd"/>
      <w:r w:rsidR="00BE129C">
        <w:rPr>
          <w:rFonts w:ascii="Times New Roman" w:eastAsia="Times New Roman" w:hAnsi="Times New Roman" w:cs="Times New Roman"/>
          <w:sz w:val="24"/>
          <w:szCs w:val="24"/>
        </w:rPr>
        <w:t xml:space="preserve"> trimestre: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4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Mito de Prometeo y Pandora. </w:t>
        </w:r>
      </w:hyperlink>
      <w:r w:rsidR="00BE129C">
        <w:rPr>
          <w:rStyle w:val="EnlacedeInternet"/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="00BE129C">
        <w:rPr>
          <w:rStyle w:val="EnlacedeInternet"/>
          <w:rFonts w:ascii="Times New Roman" w:eastAsia="Calibri" w:hAnsi="Times New Roman" w:cs="Times New Roman"/>
          <w:sz w:val="24"/>
          <w:szCs w:val="24"/>
        </w:rPr>
        <w:t>publicado</w:t>
      </w:r>
      <w:proofErr w:type="gramEnd"/>
      <w:r w:rsidR="00BE129C">
        <w:rPr>
          <w:rStyle w:val="EnlacedeInternet"/>
          <w:rFonts w:ascii="Times New Roman" w:eastAsia="Calibri" w:hAnsi="Times New Roman" w:cs="Times New Roman"/>
          <w:sz w:val="24"/>
          <w:szCs w:val="24"/>
        </w:rPr>
        <w:t xml:space="preserve"> no blog)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5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Mito de Atalanta.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hyperlink r:id="rId36">
        <w:r>
          <w:rPr>
            <w:rStyle w:val="EnlacedeInternet"/>
            <w:rFonts w:ascii="Times New Roman" w:eastAsia="Times New Roman" w:hAnsi="Times New Roman" w:cs="Times New Roman"/>
            <w:sz w:val="24"/>
            <w:szCs w:val="24"/>
          </w:rPr>
          <w:t>El mito de la reina Lupa.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7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Los elfos en la mitología nórdica.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13.-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Labanieh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Tamara: </w:t>
      </w:r>
      <w:hyperlink r:id="rId38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BLOG.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9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>Perséfone.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Traballo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terceiro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trimestre (entregado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modalidade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debuxa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entregado en papel)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14.- Merlo </w:t>
      </w:r>
      <w:proofErr w:type="spellStart"/>
      <w:r>
        <w:rPr>
          <w:rFonts w:ascii="Times New Roman" w:hAnsi="Times New Roman" w:cs="Times New Roman"/>
          <w:sz w:val="24"/>
          <w:szCs w:val="24"/>
        </w:rPr>
        <w:t>Vilar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Miguel: </w:t>
      </w:r>
      <w:hyperlink r:id="rId40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●  </w:t>
      </w:r>
      <w:hyperlink r:id="rId41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La torre de Hércules.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15.- Nieto Ruiz, Paula: </w:t>
      </w:r>
      <w:hyperlink r:id="rId42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</w:t>
        </w:r>
        <w:bookmarkStart w:id="0" w:name="_GoBack"/>
        <w:bookmarkEnd w:id="0"/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3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Perseo y Medusa.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4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Áyax y Casandra.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16.- Orozco Echeverri, Alma: </w:t>
      </w:r>
      <w:hyperlink r:id="rId45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</w:t>
        </w:r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O</w:t>
        </w:r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Style w:val="EnlacedeInterne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● </w:t>
      </w:r>
      <w:hyperlink r:id="rId46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Mito de Teseo y el Minotauro.</w:t>
        </w:r>
      </w:hyperlink>
    </w:p>
    <w:p w:rsidR="001802B4" w:rsidRDefault="001802B4">
      <w:pPr>
        <w:jc w:val="both"/>
        <w:rPr>
          <w:rStyle w:val="EnlacedeInternet"/>
          <w:rFonts w:ascii="Times New Roman" w:hAnsi="Times New Roman" w:cs="Times New Roman"/>
          <w:sz w:val="24"/>
          <w:szCs w:val="24"/>
          <w:u w:val="none"/>
        </w:rPr>
      </w:pPr>
      <w:r w:rsidRPr="001802B4"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     ●</w:t>
      </w:r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47" w:history="1">
        <w:proofErr w:type="spellStart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>Blancaflor</w:t>
        </w:r>
        <w:proofErr w:type="spellEnd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>.</w:t>
        </w:r>
      </w:hyperlink>
    </w:p>
    <w:p w:rsidR="001802B4" w:rsidRPr="001802B4" w:rsidRDefault="00180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     ● </w:t>
      </w:r>
      <w:hyperlink r:id="rId48" w:history="1">
        <w:proofErr w:type="spellStart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>Cova</w:t>
        </w:r>
        <w:proofErr w:type="spellEnd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do </w:t>
        </w:r>
        <w:proofErr w:type="spellStart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>rei</w:t>
        </w:r>
        <w:proofErr w:type="spellEnd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>Cintolo</w:t>
        </w:r>
        <w:proofErr w:type="spellEnd"/>
        <w:r w:rsidRPr="001802B4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. </w:t>
        </w:r>
      </w:hyperlink>
      <w:r>
        <w:rPr>
          <w:rStyle w:val="EnlacedeInternet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17.- Ortiz Lorenzo, Claudia: </w:t>
      </w:r>
      <w:hyperlink r:id="rId49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129C" w:rsidRDefault="00E07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129C">
        <w:rPr>
          <w:rFonts w:ascii="Times New Roman" w:hAnsi="Times New Roman" w:cs="Times New Roman"/>
          <w:sz w:val="24"/>
          <w:szCs w:val="24"/>
        </w:rPr>
        <w:t xml:space="preserve">● </w:t>
      </w:r>
      <w:hyperlink r:id="rId50" w:history="1">
        <w:r w:rsidR="00BE129C" w:rsidRPr="00E07D4B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El mito de </w:t>
        </w:r>
        <w:proofErr w:type="spellStart"/>
        <w:r w:rsidR="00BE129C" w:rsidRPr="00E07D4B">
          <w:rPr>
            <w:rStyle w:val="Hipervnculo"/>
            <w:rFonts w:ascii="Times New Roman" w:hAnsi="Times New Roman" w:cs="Times New Roman"/>
            <w:sz w:val="24"/>
            <w:szCs w:val="24"/>
          </w:rPr>
          <w:t>Doniños</w:t>
        </w:r>
        <w:proofErr w:type="spellEnd"/>
        <w:r w:rsidR="00BE129C" w:rsidRPr="00E07D4B">
          <w:rPr>
            <w:rStyle w:val="Hipervnculo"/>
            <w:rFonts w:ascii="Times New Roman" w:hAnsi="Times New Roman" w:cs="Times New Roman"/>
            <w:sz w:val="24"/>
            <w:szCs w:val="24"/>
          </w:rPr>
          <w:t>.</w:t>
        </w:r>
      </w:hyperlink>
      <w:r w:rsidR="00BE1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D4B" w:rsidRPr="00E07D4B" w:rsidRDefault="00E07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● </w:t>
      </w:r>
      <w:proofErr w:type="spellStart"/>
      <w:r>
        <w:rPr>
          <w:rFonts w:ascii="Times New Roman" w:hAnsi="Times New Roman" w:cs="Times New Roman"/>
          <w:sz w:val="24"/>
          <w:szCs w:val="24"/>
        </w:rPr>
        <w:t>Traballo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trimestre: </w:t>
      </w:r>
      <w:r w:rsidRPr="00E07D4B">
        <w:rPr>
          <w:rFonts w:ascii="Times New Roman" w:hAnsi="Times New Roman" w:cs="Times New Roman"/>
          <w:i/>
          <w:sz w:val="24"/>
          <w:szCs w:val="24"/>
        </w:rPr>
        <w:t>Los mat</w:t>
      </w:r>
      <w:r>
        <w:rPr>
          <w:rFonts w:ascii="Times New Roman" w:hAnsi="Times New Roman" w:cs="Times New Roman"/>
          <w:i/>
          <w:sz w:val="24"/>
          <w:szCs w:val="24"/>
        </w:rPr>
        <w:t>rimonio en la Antigua Grecia</w:t>
      </w:r>
      <w:r>
        <w:rPr>
          <w:rFonts w:ascii="Times New Roman" w:hAnsi="Times New Roman" w:cs="Times New Roman"/>
          <w:sz w:val="24"/>
          <w:szCs w:val="24"/>
        </w:rPr>
        <w:t xml:space="preserve"> (publicado no blog; data: 5 – 5 – 22).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18.- Pazos Otero, Nerea.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19.- Pérez Martínez, María: </w:t>
      </w:r>
      <w:hyperlink r:id="rId51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●</w:t>
      </w:r>
      <w:r w:rsidR="0018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2B4">
        <w:rPr>
          <w:rFonts w:ascii="Times New Roman" w:hAnsi="Times New Roman" w:cs="Times New Roman"/>
          <w:sz w:val="24"/>
          <w:szCs w:val="24"/>
        </w:rPr>
        <w:t>Traballo</w:t>
      </w:r>
      <w:proofErr w:type="spellEnd"/>
      <w:r w:rsidR="001802B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802B4">
        <w:rPr>
          <w:rFonts w:ascii="Times New Roman" w:hAnsi="Times New Roman" w:cs="Times New Roman"/>
          <w:sz w:val="24"/>
          <w:szCs w:val="24"/>
        </w:rPr>
        <w:t>terceiro</w:t>
      </w:r>
      <w:proofErr w:type="spellEnd"/>
      <w:r w:rsidR="001802B4">
        <w:rPr>
          <w:rFonts w:ascii="Times New Roman" w:hAnsi="Times New Roman" w:cs="Times New Roman"/>
          <w:sz w:val="24"/>
          <w:szCs w:val="24"/>
        </w:rPr>
        <w:t xml:space="preserve"> trimestre: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2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Mito de Prometeo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hyperlink r:id="rId53">
        <w:r>
          <w:rPr>
            <w:rStyle w:val="EnlacedeInternet"/>
            <w:rFonts w:ascii="Times New Roman" w:eastAsia="Times New Roman" w:hAnsi="Times New Roman" w:cs="Times New Roman"/>
            <w:sz w:val="24"/>
            <w:szCs w:val="24"/>
          </w:rPr>
          <w:t xml:space="preserve">Mito de Filemón y Baucis. </w:t>
        </w:r>
      </w:hyperlink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20.- Pérez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Serradilla</w:t>
      </w:r>
      <w:proofErr w:type="spellEnd"/>
      <w:r>
        <w:rPr>
          <w:rFonts w:ascii="Times New Roman" w:hAnsi="Times New Roman" w:cs="Times New Roman"/>
          <w:sz w:val="24"/>
          <w:szCs w:val="24"/>
        </w:rPr>
        <w:t>, Carlota.</w:t>
      </w:r>
    </w:p>
    <w:p w:rsidR="00BE129C" w:rsidRDefault="00BE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● </w:t>
      </w:r>
      <w:proofErr w:type="spellStart"/>
      <w:r>
        <w:rPr>
          <w:rFonts w:ascii="Times New Roman" w:hAnsi="Times New Roman" w:cs="Times New Roman"/>
          <w:sz w:val="24"/>
          <w:szCs w:val="24"/>
        </w:rPr>
        <w:t>Traballo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trimestre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debuxa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 entregado en papel).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21.- Platas Álvarez, Adrián.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22.- Porta Ríos, Ainhoa: </w:t>
      </w:r>
      <w:hyperlink r:id="rId54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 xml:space="preserve">BLOG. </w:t>
        </w:r>
      </w:hyperlink>
    </w:p>
    <w:p w:rsidR="002A3807" w:rsidRDefault="002C3C20">
      <w:pPr>
        <w:jc w:val="both"/>
        <w:rPr>
          <w:rStyle w:val="EnlacedeInternet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5">
        <w:r>
          <w:rPr>
            <w:rStyle w:val="EnlacedeInternet"/>
            <w:rFonts w:ascii="Times New Roman" w:eastAsia="Calibri" w:hAnsi="Times New Roman" w:cs="Times New Roman"/>
            <w:sz w:val="24"/>
            <w:szCs w:val="24"/>
          </w:rPr>
          <w:t xml:space="preserve">El mito de Aracne. </w:t>
        </w:r>
      </w:hyperlink>
    </w:p>
    <w:p w:rsidR="00E07D4B" w:rsidRDefault="00E07D4B">
      <w:pPr>
        <w:jc w:val="both"/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</w:pPr>
      <w:r w:rsidRPr="00E07D4B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     ●</w:t>
      </w: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proofErr w:type="spellStart"/>
      <w:r w:rsidR="001802B4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Traballo</w:t>
      </w:r>
      <w:proofErr w:type="spellEnd"/>
      <w:r w:rsidR="001802B4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do </w:t>
      </w:r>
      <w:proofErr w:type="spellStart"/>
      <w:r w:rsidR="001802B4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>terceiro</w:t>
      </w:r>
      <w:proofErr w:type="spellEnd"/>
      <w:r w:rsidR="001802B4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trimestre: </w:t>
      </w:r>
      <w:hyperlink r:id="rId56" w:history="1">
        <w:r w:rsidRPr="00E07D4B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Electra y Orestes.</w:t>
        </w:r>
      </w:hyperlink>
      <w:r w:rsidR="002C3C20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</w:p>
    <w:p w:rsidR="00E07D4B" w:rsidRDefault="00E07D4B">
      <w:pPr>
        <w:jc w:val="both"/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</w:pP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     ● </w:t>
      </w:r>
      <w:hyperlink r:id="rId57" w:history="1">
        <w:r w:rsidRPr="00E07D4B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 xml:space="preserve">Áyax y Casandra. </w:t>
        </w:r>
      </w:hyperlink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</w:p>
    <w:p w:rsidR="00AD5D06" w:rsidRDefault="00AD5D06">
      <w:pPr>
        <w:jc w:val="both"/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</w:pP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     ● </w:t>
      </w:r>
      <w:hyperlink r:id="rId58" w:history="1">
        <w:r w:rsidRPr="00AD5D06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La Santa Compaña.</w:t>
        </w:r>
      </w:hyperlink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</w:p>
    <w:p w:rsidR="00E07D4B" w:rsidRPr="00E07D4B" w:rsidRDefault="00E07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     ● </w:t>
      </w:r>
      <w:hyperlink r:id="rId59" w:history="1">
        <w:proofErr w:type="spellStart"/>
        <w:r w:rsidR="00AD5D06" w:rsidRPr="00AD5D06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Melkart</w:t>
        </w:r>
        <w:proofErr w:type="spellEnd"/>
        <w:r w:rsidR="00AD5D06" w:rsidRPr="00AD5D06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.</w:t>
        </w:r>
      </w:hyperlink>
      <w:r w:rsidR="00AD5D06">
        <w:rPr>
          <w:rStyle w:val="EnlacedeInternet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23.- Vázquez Velasco, Rosalía.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24.- Villares Fernández, Claudia: </w:t>
      </w:r>
      <w:hyperlink r:id="rId60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BLOG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807" w:rsidRDefault="002C3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● </w:t>
      </w:r>
      <w:hyperlink r:id="rId61">
        <w:r>
          <w:rPr>
            <w:rStyle w:val="EnlacedeInternet"/>
            <w:rFonts w:ascii="Times New Roman" w:hAnsi="Times New Roman" w:cs="Times New Roman"/>
            <w:sz w:val="24"/>
            <w:szCs w:val="24"/>
          </w:rPr>
          <w:t>El nacimiento de Afrodita.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07" w:rsidRDefault="002A38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80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07"/>
    <w:rsid w:val="001802B4"/>
    <w:rsid w:val="002A3807"/>
    <w:rsid w:val="002C3C20"/>
    <w:rsid w:val="00AD5D06"/>
    <w:rsid w:val="00BE129C"/>
    <w:rsid w:val="00E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684C9-F016-4424-BC70-048F3540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1E6CF0"/>
    <w:rPr>
      <w:color w:val="0563C1" w:themeColor="hyperlink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character" w:styleId="Hipervnculo">
    <w:name w:val="Hyperlink"/>
    <w:basedOn w:val="Fuentedeprrafopredeter"/>
    <w:uiPriority w:val="99"/>
    <w:unhideWhenUsed/>
    <w:rsid w:val="00BE1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fuerzadehercules.blogspot.com/" TargetMode="External"/><Relationship Id="rId18" Type="http://schemas.openxmlformats.org/officeDocument/2006/relationships/hyperlink" Target="https://laserpientegigante.blogspot.com/2022/03/jormundgander.html" TargetMode="External"/><Relationship Id="rId26" Type="http://schemas.openxmlformats.org/officeDocument/2006/relationships/hyperlink" Target="https://aquilesypatroclo.blogspot.com/2022/04/pigmalion-y-galatea.html" TargetMode="External"/><Relationship Id="rId39" Type="http://schemas.openxmlformats.org/officeDocument/2006/relationships/hyperlink" Target="https://lacabezademinotauro.blogspot.com/2022/04/persefone.html" TargetMode="External"/><Relationship Id="rId21" Type="http://schemas.openxmlformats.org/officeDocument/2006/relationships/hyperlink" Target="https://aprendesobrelatin.blogspot.com/2022/04/mito-de-filemon-y-baucis.html" TargetMode="External"/><Relationship Id="rId34" Type="http://schemas.openxmlformats.org/officeDocument/2006/relationships/hyperlink" Target="https://elatinmolamazo.blogspot.com/2022/04/mito-de-prometeo-y-pandora-historia.html" TargetMode="External"/><Relationship Id="rId42" Type="http://schemas.openxmlformats.org/officeDocument/2006/relationships/hyperlink" Target="https://paulanietolatin.blogspot.com/" TargetMode="External"/><Relationship Id="rId47" Type="http://schemas.openxmlformats.org/officeDocument/2006/relationships/hyperlink" Target="https://teseoyelmi.blogspot.com/2022/04/no-conocia-este-mito.html" TargetMode="External"/><Relationship Id="rId50" Type="http://schemas.openxmlformats.org/officeDocument/2006/relationships/hyperlink" Target="https://latinblogclaudia.blogspot.com/2022/03/el-mito-de-doninos.html" TargetMode="External"/><Relationship Id="rId55" Type="http://schemas.openxmlformats.org/officeDocument/2006/relationships/hyperlink" Target="https://aprendemitologiaylatin.blogspot.com/2022/04/1mito-de-aracne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atin4esoraptodepersefone.blogspot.com/2022/03/lenda-da-torre-de-hercules-torre-d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rendemitosdelatin.blogspot.com/2022/05/la-vida-de-las-ninas-en-la-antigua.html" TargetMode="External"/><Relationship Id="rId20" Type="http://schemas.openxmlformats.org/officeDocument/2006/relationships/hyperlink" Target="https://aprendesobrelatin.blogspot.com/2022/03/el-mito-de-sisifo.html" TargetMode="External"/><Relationship Id="rId29" Type="http://schemas.openxmlformats.org/officeDocument/2006/relationships/hyperlink" Target="https://pandoraearca.blogspot.com/" TargetMode="External"/><Relationship Id="rId41" Type="http://schemas.openxmlformats.org/officeDocument/2006/relationships/hyperlink" Target="https://latin4cblogsofhell2k.blogspot.com/2022/03/la-torre-de-hercules.html" TargetMode="External"/><Relationship Id="rId54" Type="http://schemas.openxmlformats.org/officeDocument/2006/relationships/hyperlink" Target="https://aprendemitologiaylatin.blogspot.com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atin4esoraptodepersefone.blogspot.com/2022/03/o-rapto-de-persefone-demeter-e-filla-de.html" TargetMode="External"/><Relationship Id="rId11" Type="http://schemas.openxmlformats.org/officeDocument/2006/relationships/hyperlink" Target="https://lafuerzadehercules.blogspot.com/2022/04/atalanta.html" TargetMode="External"/><Relationship Id="rId24" Type="http://schemas.openxmlformats.org/officeDocument/2006/relationships/hyperlink" Target="https://aquilesypatroclo.blogspot.com/" TargetMode="External"/><Relationship Id="rId32" Type="http://schemas.openxmlformats.org/officeDocument/2006/relationships/hyperlink" Target="https://elatinmolamazo.blogspot.com/" TargetMode="External"/><Relationship Id="rId37" Type="http://schemas.openxmlformats.org/officeDocument/2006/relationships/hyperlink" Target="https://elatinmolamazo.blogspot.com/2022/04/los-elfos-en-la-mitologia-nordica.html" TargetMode="External"/><Relationship Id="rId40" Type="http://schemas.openxmlformats.org/officeDocument/2006/relationships/hyperlink" Target="https://latin4cblogsofhell2k.blogspot.com/" TargetMode="External"/><Relationship Id="rId45" Type="http://schemas.openxmlformats.org/officeDocument/2006/relationships/hyperlink" Target="https://teseoyelmi.blogspot.com/" TargetMode="External"/><Relationship Id="rId53" Type="http://schemas.openxmlformats.org/officeDocument/2006/relationships/hyperlink" Target="https://laguerradeatenea.blogspot.com/2022/04/mito-de-filemon-y-baucis.html" TargetMode="External"/><Relationship Id="rId58" Type="http://schemas.openxmlformats.org/officeDocument/2006/relationships/hyperlink" Target="https://aprendemitologiaylatin.blogspot.com/2022/05/la-santa-compana.html" TargetMode="External"/><Relationship Id="rId5" Type="http://schemas.openxmlformats.org/officeDocument/2006/relationships/hyperlink" Target="https://latin4esoraptodepersefone.blogspot.com/" TargetMode="External"/><Relationship Id="rId15" Type="http://schemas.openxmlformats.org/officeDocument/2006/relationships/hyperlink" Target="https://aprendemitosdelatin.blogspot.com/2022/03/aristoteles.html" TargetMode="External"/><Relationship Id="rId23" Type="http://schemas.openxmlformats.org/officeDocument/2006/relationships/hyperlink" Target="https://aprendesobrelatin.blogspot.com/2022/04/mito-de-ra.html" TargetMode="External"/><Relationship Id="rId28" Type="http://schemas.openxmlformats.org/officeDocument/2006/relationships/hyperlink" Target="https://mistrabajoslatin.blogspot.com/2022/04/mito-favorito.html" TargetMode="External"/><Relationship Id="rId36" Type="http://schemas.openxmlformats.org/officeDocument/2006/relationships/hyperlink" Target="https://elatinmolamazo.blogspot.com/2022/04/el-mito-de-la-reina-lupa.html" TargetMode="External"/><Relationship Id="rId49" Type="http://schemas.openxmlformats.org/officeDocument/2006/relationships/hyperlink" Target="https://latinblogclaudia.blogspot.com/" TargetMode="External"/><Relationship Id="rId57" Type="http://schemas.openxmlformats.org/officeDocument/2006/relationships/hyperlink" Target="https://aprendemitologiaylatin.blogspot.com/2022/05/ayax-y-casandra.html" TargetMode="External"/><Relationship Id="rId61" Type="http://schemas.openxmlformats.org/officeDocument/2006/relationships/hyperlink" Target="https://elmardeposeidon.blogspot.com/2022/03/el-nacimiento-de-afrodita.html" TargetMode="External"/><Relationship Id="rId10" Type="http://schemas.openxmlformats.org/officeDocument/2006/relationships/hyperlink" Target="https://lafuerzadehercules.blogspot.com/2022/04/atalanta.html" TargetMode="External"/><Relationship Id="rId19" Type="http://schemas.openxmlformats.org/officeDocument/2006/relationships/hyperlink" Target="https://aprendesobrelatin.blogspot.com/" TargetMode="External"/><Relationship Id="rId31" Type="http://schemas.openxmlformats.org/officeDocument/2006/relationships/hyperlink" Target="https://pandoraearca.blogspot.com/2022/04/atalanta-simboliza-la-mujer.html" TargetMode="External"/><Relationship Id="rId44" Type="http://schemas.openxmlformats.org/officeDocument/2006/relationships/hyperlink" Target="https://paulanietolatin.blogspot.com/2022/04/ayax-y-casandra.html" TargetMode="External"/><Relationship Id="rId52" Type="http://schemas.openxmlformats.org/officeDocument/2006/relationships/hyperlink" Target="https://laguerradeatenea.blogspot.com/2022/03/mito-de-prometeo.html" TargetMode="External"/><Relationship Id="rId60" Type="http://schemas.openxmlformats.org/officeDocument/2006/relationships/hyperlink" Target="https://elmardeposeidon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tin4esoraptodepersefone.blogspot.com/2022/04/anubis-en-la-religion-del-antiguo.html" TargetMode="External"/><Relationship Id="rId14" Type="http://schemas.openxmlformats.org/officeDocument/2006/relationships/hyperlink" Target="https://aprendemitosdelatin.blogspot.com/2022/03/aristoteles.html" TargetMode="External"/><Relationship Id="rId22" Type="http://schemas.openxmlformats.org/officeDocument/2006/relationships/hyperlink" Target="https://aprendesobrelatin.blogspot.com/2022/04/san-andres-de-teixido.html" TargetMode="External"/><Relationship Id="rId27" Type="http://schemas.openxmlformats.org/officeDocument/2006/relationships/hyperlink" Target="https://mistrabajoslatin.blogspot.com/" TargetMode="External"/><Relationship Id="rId30" Type="http://schemas.openxmlformats.org/officeDocument/2006/relationships/hyperlink" Target="https://pandoraearca.blogspot.com/2022/03/la-caja-de-pandora.html" TargetMode="External"/><Relationship Id="rId35" Type="http://schemas.openxmlformats.org/officeDocument/2006/relationships/hyperlink" Target="https://elatinmolamazo.blogspot.com/2022/04/mito-de-atalanta.html" TargetMode="External"/><Relationship Id="rId43" Type="http://schemas.openxmlformats.org/officeDocument/2006/relationships/hyperlink" Target="https://paulanietolatin.blogspot.com/" TargetMode="External"/><Relationship Id="rId48" Type="http://schemas.openxmlformats.org/officeDocument/2006/relationships/hyperlink" Target="https://teseoyelmi.blogspot.com/2022/04/leyenda-gallega.html" TargetMode="External"/><Relationship Id="rId56" Type="http://schemas.openxmlformats.org/officeDocument/2006/relationships/hyperlink" Target="https://aprendemitologiaylatin.blogspot.com/2022/05/2electra-y-orestes.html" TargetMode="External"/><Relationship Id="rId8" Type="http://schemas.openxmlformats.org/officeDocument/2006/relationships/hyperlink" Target="https://latin4esoraptodepersefone.blogspot.com/2022/04/lenda-de-san-andres-de-teixido-san.html" TargetMode="External"/><Relationship Id="rId51" Type="http://schemas.openxmlformats.org/officeDocument/2006/relationships/hyperlink" Target="https://laguerradeatenea.blogspot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afuerzadehercules.blogspot.com/2022/04/blog-post.html" TargetMode="External"/><Relationship Id="rId17" Type="http://schemas.openxmlformats.org/officeDocument/2006/relationships/hyperlink" Target="https://laserpientegigante.blogspot.com/" TargetMode="External"/><Relationship Id="rId25" Type="http://schemas.openxmlformats.org/officeDocument/2006/relationships/hyperlink" Target="https://aquilesypatroclo.blogspot.com/2022/03/el-mito-de-aquiles.html" TargetMode="External"/><Relationship Id="rId33" Type="http://schemas.openxmlformats.org/officeDocument/2006/relationships/hyperlink" Target="https://elatinmolamazo.blogspot.com/2022/03/mito-de-hero-y-leandro.html" TargetMode="External"/><Relationship Id="rId38" Type="http://schemas.openxmlformats.org/officeDocument/2006/relationships/hyperlink" Target="https://lacabezademinotauro.blogspot.com/" TargetMode="External"/><Relationship Id="rId46" Type="http://schemas.openxmlformats.org/officeDocument/2006/relationships/hyperlink" Target="https://teseoyelmi.blogspot.com/2022/03/mito-escrito.html" TargetMode="External"/><Relationship Id="rId59" Type="http://schemas.openxmlformats.org/officeDocument/2006/relationships/hyperlink" Target="https://aprendemitologiaylatin.blogspot.com/2022/05/melkart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4954-8867-4982-8D83-2AA28A53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-DANIEL-</dc:creator>
  <dc:description/>
  <cp:lastModifiedBy>-DANIEL-</cp:lastModifiedBy>
  <cp:revision>4</cp:revision>
  <dcterms:created xsi:type="dcterms:W3CDTF">2022-03-31T17:42:00Z</dcterms:created>
  <dcterms:modified xsi:type="dcterms:W3CDTF">2022-05-29T08:07:00Z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