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86" w:rsidRPr="00BF4986" w:rsidRDefault="00BF4986" w:rsidP="001519F9">
      <w:pPr>
        <w:spacing w:after="0" w:line="240" w:lineRule="auto"/>
        <w:ind w:right="-1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BF4986">
        <w:rPr>
          <w:rFonts w:ascii="Arial" w:hAnsi="Arial" w:cs="Arial"/>
          <w:b/>
          <w:color w:val="222222"/>
          <w:sz w:val="24"/>
          <w:szCs w:val="24"/>
          <w:u w:val="single"/>
        </w:rPr>
        <w:t>TÓPICOS LITERARIOS</w:t>
      </w:r>
    </w:p>
    <w:p w:rsidR="00BF4986" w:rsidRDefault="00BF4986" w:rsidP="001519F9">
      <w:pPr>
        <w:spacing w:after="0" w:line="240" w:lineRule="auto"/>
        <w:ind w:right="-1"/>
        <w:rPr>
          <w:rFonts w:ascii="Arial" w:hAnsi="Arial" w:cs="Arial"/>
          <w:b/>
          <w:color w:val="222222"/>
          <w:sz w:val="24"/>
          <w:szCs w:val="24"/>
        </w:rPr>
      </w:pPr>
    </w:p>
    <w:p w:rsidR="001519F9" w:rsidRPr="001519F9" w:rsidRDefault="001519F9" w:rsidP="001519F9">
      <w:pPr>
        <w:pStyle w:val="Prrafodelista"/>
        <w:numPr>
          <w:ilvl w:val="0"/>
          <w:numId w:val="1"/>
        </w:numPr>
        <w:spacing w:after="0" w:line="240" w:lineRule="auto"/>
        <w:ind w:right="-1"/>
        <w:rPr>
          <w:rFonts w:ascii="Arial" w:hAnsi="Arial" w:cs="Arial"/>
          <w:b/>
          <w:color w:val="222222"/>
          <w:sz w:val="24"/>
          <w:szCs w:val="24"/>
        </w:rPr>
      </w:pPr>
      <w:r w:rsidRPr="001519F9">
        <w:rPr>
          <w:rFonts w:ascii="Arial" w:hAnsi="Arial" w:cs="Arial"/>
          <w:b/>
          <w:color w:val="222222"/>
          <w:sz w:val="24"/>
          <w:szCs w:val="24"/>
        </w:rPr>
        <w:t xml:space="preserve">Identifica los tópicos literarios presentes en estos fragmentos de canciones. </w:t>
      </w:r>
    </w:p>
    <w:p w:rsidR="001519F9" w:rsidRPr="001519F9" w:rsidRDefault="001519F9" w:rsidP="001519F9">
      <w:pPr>
        <w:pStyle w:val="Prrafodelista"/>
        <w:spacing w:after="0" w:line="240" w:lineRule="auto"/>
        <w:ind w:left="358" w:right="-1"/>
        <w:rPr>
          <w:rFonts w:ascii="Courier New" w:hAnsi="Courier New" w:cs="Courier New"/>
          <w:color w:val="222222"/>
          <w:sz w:val="20"/>
          <w:szCs w:val="20"/>
        </w:rPr>
      </w:pPr>
    </w:p>
    <w:p w:rsidR="001519F9" w:rsidRDefault="001519F9" w:rsidP="001519F9">
      <w:pPr>
        <w:spacing w:after="0" w:line="240" w:lineRule="auto"/>
        <w:ind w:left="-1" w:right="-1" w:hanging="1"/>
        <w:rPr>
          <w:rFonts w:ascii="Courier New" w:hAnsi="Courier New" w:cs="Courier New"/>
          <w:color w:val="222222"/>
          <w:sz w:val="20"/>
          <w:szCs w:val="20"/>
        </w:rPr>
        <w:sectPr w:rsidR="001519F9" w:rsidSect="001519F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F4986" w:rsidRDefault="00BF4986" w:rsidP="001519F9">
      <w:pPr>
        <w:spacing w:after="0" w:line="240" w:lineRule="auto"/>
        <w:ind w:left="-1" w:right="-1" w:hanging="1"/>
        <w:rPr>
          <w:rFonts w:ascii="Courier New" w:hAnsi="Courier New" w:cs="Courier New"/>
          <w:color w:val="222222"/>
          <w:sz w:val="20"/>
          <w:szCs w:val="20"/>
        </w:rPr>
      </w:pPr>
    </w:p>
    <w:p w:rsidR="00CC0A8D" w:rsidRDefault="00CC0A8D" w:rsidP="001519F9">
      <w:pPr>
        <w:spacing w:after="0" w:line="240" w:lineRule="auto"/>
        <w:ind w:left="-1" w:right="-1" w:hanging="1"/>
        <w:rPr>
          <w:rFonts w:ascii="Courier New" w:hAnsi="Courier New" w:cs="Courier New"/>
          <w:color w:val="222222"/>
          <w:sz w:val="20"/>
          <w:szCs w:val="20"/>
        </w:rPr>
      </w:pPr>
      <w:r>
        <w:rPr>
          <w:rFonts w:ascii="Courier New" w:hAnsi="Courier New" w:cs="Courier New"/>
          <w:color w:val="222222"/>
          <w:sz w:val="20"/>
          <w:szCs w:val="20"/>
        </w:rPr>
        <w:t>"</w:t>
      </w:r>
      <w:proofErr w:type="spellStart"/>
      <w:r>
        <w:rPr>
          <w:rFonts w:ascii="Courier New" w:hAnsi="Courier New" w:cs="Courier New"/>
          <w:color w:val="222222"/>
          <w:sz w:val="20"/>
          <w:szCs w:val="20"/>
        </w:rPr>
        <w:t>Hakuna</w:t>
      </w:r>
      <w:proofErr w:type="spellEnd"/>
      <w:r>
        <w:rPr>
          <w:rFonts w:ascii="Courier New" w:hAnsi="Courier New" w:cs="Courier New"/>
          <w:color w:val="22222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222222"/>
          <w:sz w:val="20"/>
          <w:szCs w:val="20"/>
        </w:rPr>
        <w:t>Matata</w:t>
      </w:r>
      <w:proofErr w:type="spellEnd"/>
      <w:r w:rsidR="00C063BA">
        <w:rPr>
          <w:rFonts w:ascii="Courier New" w:hAnsi="Courier New" w:cs="Courier New"/>
          <w:color w:val="222222"/>
          <w:sz w:val="20"/>
          <w:szCs w:val="20"/>
        </w:rPr>
        <w:t>.</w:t>
      </w:r>
      <w:r>
        <w:rPr>
          <w:rFonts w:ascii="Courier New" w:hAnsi="Courier New" w:cs="Courier New"/>
          <w:color w:val="222222"/>
          <w:sz w:val="20"/>
          <w:szCs w:val="20"/>
        </w:rPr>
        <w:t> </w:t>
      </w:r>
      <w:r>
        <w:rPr>
          <w:rFonts w:ascii="Courier New" w:hAnsi="Courier New" w:cs="Courier New"/>
          <w:color w:val="222222"/>
          <w:sz w:val="20"/>
          <w:szCs w:val="20"/>
        </w:rPr>
        <w:br/>
        <w:t>Vive y deja vivir</w:t>
      </w:r>
      <w:r w:rsidR="00C063BA">
        <w:rPr>
          <w:rFonts w:ascii="Courier New" w:hAnsi="Courier New" w:cs="Courier New"/>
          <w:color w:val="222222"/>
          <w:sz w:val="20"/>
          <w:szCs w:val="20"/>
        </w:rPr>
        <w:t>.</w:t>
      </w:r>
      <w:r>
        <w:rPr>
          <w:rFonts w:ascii="Courier New" w:hAnsi="Courier New" w:cs="Courier New"/>
          <w:color w:val="222222"/>
          <w:sz w:val="20"/>
          <w:szCs w:val="20"/>
        </w:rPr>
        <w:t> </w:t>
      </w:r>
      <w:r>
        <w:rPr>
          <w:rFonts w:ascii="Courier New" w:hAnsi="Courier New" w:cs="Courier New"/>
          <w:color w:val="222222"/>
          <w:sz w:val="20"/>
          <w:szCs w:val="20"/>
        </w:rPr>
        <w:br/>
      </w:r>
      <w:proofErr w:type="spellStart"/>
      <w:r>
        <w:rPr>
          <w:rFonts w:ascii="Courier New" w:hAnsi="Courier New" w:cs="Courier New"/>
          <w:color w:val="222222"/>
          <w:sz w:val="20"/>
          <w:szCs w:val="20"/>
        </w:rPr>
        <w:t>Hakuna</w:t>
      </w:r>
      <w:proofErr w:type="spellEnd"/>
      <w:r>
        <w:rPr>
          <w:rFonts w:ascii="Courier New" w:hAnsi="Courier New" w:cs="Courier New"/>
          <w:color w:val="22222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222222"/>
          <w:sz w:val="20"/>
          <w:szCs w:val="20"/>
        </w:rPr>
        <w:t>Matata</w:t>
      </w:r>
      <w:proofErr w:type="spellEnd"/>
      <w:r w:rsidR="00C063BA">
        <w:rPr>
          <w:rFonts w:ascii="Courier New" w:hAnsi="Courier New" w:cs="Courier New"/>
          <w:color w:val="222222"/>
          <w:sz w:val="20"/>
          <w:szCs w:val="20"/>
        </w:rPr>
        <w:t>.</w:t>
      </w:r>
      <w:r>
        <w:rPr>
          <w:rFonts w:ascii="Courier New" w:hAnsi="Courier New" w:cs="Courier New"/>
          <w:color w:val="222222"/>
          <w:sz w:val="20"/>
          <w:szCs w:val="20"/>
        </w:rPr>
        <w:t> </w:t>
      </w:r>
      <w:r>
        <w:rPr>
          <w:rFonts w:ascii="Courier New" w:hAnsi="Courier New" w:cs="Courier New"/>
          <w:color w:val="222222"/>
          <w:sz w:val="20"/>
          <w:szCs w:val="20"/>
        </w:rPr>
        <w:br/>
        <w:t>Vive y sé feliz</w:t>
      </w:r>
      <w:r w:rsidR="00C063BA">
        <w:rPr>
          <w:rFonts w:ascii="Courier New" w:hAnsi="Courier New" w:cs="Courier New"/>
          <w:color w:val="222222"/>
          <w:sz w:val="20"/>
          <w:szCs w:val="20"/>
        </w:rPr>
        <w:t>.</w:t>
      </w:r>
      <w:r>
        <w:rPr>
          <w:rFonts w:ascii="Courier New" w:hAnsi="Courier New" w:cs="Courier New"/>
          <w:color w:val="222222"/>
          <w:sz w:val="20"/>
          <w:szCs w:val="20"/>
        </w:rPr>
        <w:t> </w:t>
      </w:r>
      <w:r w:rsidR="00C063BA">
        <w:rPr>
          <w:rFonts w:ascii="Courier New" w:hAnsi="Courier New" w:cs="Courier New"/>
          <w:color w:val="222222"/>
          <w:sz w:val="20"/>
          <w:szCs w:val="20"/>
        </w:rPr>
        <w:br/>
        <w:t>Ningún problema </w:t>
      </w:r>
      <w:r w:rsidR="00C063BA">
        <w:rPr>
          <w:rFonts w:ascii="Courier New" w:hAnsi="Courier New" w:cs="Courier New"/>
          <w:color w:val="222222"/>
          <w:sz w:val="20"/>
          <w:szCs w:val="20"/>
        </w:rPr>
        <w:br/>
        <w:t>d</w:t>
      </w:r>
      <w:r>
        <w:rPr>
          <w:rFonts w:ascii="Courier New" w:hAnsi="Courier New" w:cs="Courier New"/>
          <w:color w:val="222222"/>
          <w:sz w:val="20"/>
          <w:szCs w:val="20"/>
        </w:rPr>
        <w:t>ebe hacerte sufrir</w:t>
      </w:r>
      <w:r w:rsidR="00C063BA">
        <w:rPr>
          <w:rFonts w:ascii="Courier New" w:hAnsi="Courier New" w:cs="Courier New"/>
          <w:color w:val="222222"/>
          <w:sz w:val="20"/>
          <w:szCs w:val="20"/>
        </w:rPr>
        <w:t>. </w:t>
      </w:r>
      <w:r w:rsidR="00C063BA">
        <w:rPr>
          <w:rFonts w:ascii="Courier New" w:hAnsi="Courier New" w:cs="Courier New"/>
          <w:color w:val="222222"/>
          <w:sz w:val="20"/>
          <w:szCs w:val="20"/>
        </w:rPr>
        <w:br/>
        <w:t>Lo más fácil es </w:t>
      </w:r>
      <w:r w:rsidR="00C063BA">
        <w:rPr>
          <w:rFonts w:ascii="Courier New" w:hAnsi="Courier New" w:cs="Courier New"/>
          <w:color w:val="222222"/>
          <w:sz w:val="20"/>
          <w:szCs w:val="20"/>
        </w:rPr>
        <w:br/>
        <w:t>s</w:t>
      </w:r>
      <w:r>
        <w:rPr>
          <w:rFonts w:ascii="Courier New" w:hAnsi="Courier New" w:cs="Courier New"/>
          <w:color w:val="222222"/>
          <w:sz w:val="20"/>
          <w:szCs w:val="20"/>
        </w:rPr>
        <w:t>aber decir </w:t>
      </w:r>
      <w:r>
        <w:rPr>
          <w:rFonts w:ascii="Courier New" w:hAnsi="Courier New" w:cs="Courier New"/>
          <w:color w:val="222222"/>
          <w:sz w:val="20"/>
          <w:szCs w:val="20"/>
        </w:rPr>
        <w:br/>
      </w:r>
      <w:proofErr w:type="spellStart"/>
      <w:r>
        <w:rPr>
          <w:rFonts w:ascii="Courier New" w:hAnsi="Courier New" w:cs="Courier New"/>
          <w:color w:val="222222"/>
          <w:sz w:val="20"/>
          <w:szCs w:val="20"/>
        </w:rPr>
        <w:t>Hakuna</w:t>
      </w:r>
      <w:proofErr w:type="spellEnd"/>
      <w:r>
        <w:rPr>
          <w:rFonts w:ascii="Courier New" w:hAnsi="Courier New" w:cs="Courier New"/>
          <w:color w:val="22222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222222"/>
          <w:sz w:val="20"/>
          <w:szCs w:val="20"/>
        </w:rPr>
        <w:t>matata</w:t>
      </w:r>
      <w:proofErr w:type="spellEnd"/>
      <w:r>
        <w:rPr>
          <w:rFonts w:ascii="Courier New" w:hAnsi="Courier New" w:cs="Courier New"/>
          <w:color w:val="222222"/>
          <w:sz w:val="20"/>
          <w:szCs w:val="20"/>
        </w:rPr>
        <w:t>"</w:t>
      </w:r>
    </w:p>
    <w:p w:rsidR="00CC0A8D" w:rsidRDefault="00CC0A8D" w:rsidP="001519F9">
      <w:pPr>
        <w:spacing w:after="0" w:line="240" w:lineRule="auto"/>
        <w:ind w:left="-1" w:right="-1" w:hanging="1"/>
        <w:rPr>
          <w:rFonts w:ascii="Courier New" w:hAnsi="Courier New" w:cs="Courier New"/>
          <w:color w:val="222222"/>
          <w:sz w:val="20"/>
          <w:szCs w:val="20"/>
        </w:rPr>
      </w:pPr>
      <w:r>
        <w:rPr>
          <w:rFonts w:ascii="Courier New" w:hAnsi="Courier New" w:cs="Courier New"/>
          <w:color w:val="222222"/>
          <w:sz w:val="20"/>
          <w:szCs w:val="20"/>
        </w:rPr>
        <w:t xml:space="preserve">       (El rey león)</w:t>
      </w:r>
    </w:p>
    <w:p w:rsidR="001519F9" w:rsidRDefault="001519F9" w:rsidP="001519F9">
      <w:pPr>
        <w:spacing w:after="0" w:line="240" w:lineRule="auto"/>
        <w:ind w:left="-1" w:right="-1" w:hanging="1"/>
        <w:rPr>
          <w:rFonts w:ascii="Courier New" w:hAnsi="Courier New" w:cs="Courier New"/>
          <w:color w:val="222222"/>
          <w:sz w:val="20"/>
          <w:szCs w:val="20"/>
        </w:rPr>
      </w:pPr>
    </w:p>
    <w:p w:rsidR="00CC0A8D" w:rsidRDefault="00CC0A8D" w:rsidP="001519F9">
      <w:pPr>
        <w:spacing w:after="0" w:line="240" w:lineRule="auto"/>
        <w:ind w:left="-1" w:right="-1" w:hanging="1"/>
        <w:rPr>
          <w:color w:val="000000"/>
        </w:rPr>
      </w:pPr>
    </w:p>
    <w:p w:rsidR="00BF4986" w:rsidRDefault="00BF4986" w:rsidP="001519F9">
      <w:pPr>
        <w:spacing w:after="0" w:line="240" w:lineRule="auto"/>
        <w:ind w:left="-1" w:right="-1" w:hanging="1"/>
        <w:rPr>
          <w:color w:val="000000"/>
        </w:rPr>
      </w:pP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Hoy puede ser un gran día.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Plantéatelo así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: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aprovecharlo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o que pase de largo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depende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en parte de ti. (…)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No consientas que se esfume,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asómate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y consume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la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vida a granel (…)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Hoy puede ser un gran día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donde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todo está por descubrir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si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lo empleas como el último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que</w:t>
      </w:r>
      <w:proofErr w:type="gramEnd"/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te toca vivir   </w:t>
      </w:r>
    </w:p>
    <w:p w:rsid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                     (Joan Manuel Serrat)</w:t>
      </w:r>
    </w:p>
    <w:p w:rsidR="001519F9" w:rsidRDefault="001519F9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F4986" w:rsidRDefault="00BF4986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519F9" w:rsidRDefault="001519F9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Hay lugares que siempre recordaré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en mi vida, aunque algunos hayan cambiado.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Algunos para siempre y no para mejor,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unos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permanecen y otros se han esfumado.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Todos esos lugares tuvieron sus momentos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con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amantes y amigos que aún rememoro.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Unos están vivos y otros están muertos,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pero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en mi vida los he amado a todos.</w:t>
      </w:r>
    </w:p>
    <w:p w:rsidR="001519F9" w:rsidRPr="001519F9" w:rsidRDefault="001519F9" w:rsidP="001519F9">
      <w:pPr>
        <w:autoSpaceDE w:val="0"/>
        <w:autoSpaceDN w:val="0"/>
        <w:adjustRightInd w:val="0"/>
        <w:spacing w:after="45" w:line="240" w:lineRule="auto"/>
        <w:ind w:left="906" w:right="-53" w:firstLine="567"/>
        <w:jc w:val="both"/>
        <w:rPr>
          <w:rFonts w:ascii="New York" w:eastAsia="Times New Roman" w:hAnsi="New York" w:cs="New York"/>
          <w:color w:val="000066"/>
          <w:sz w:val="24"/>
          <w:szCs w:val="24"/>
          <w:lang w:val="es-ES_tradnl" w:eastAsia="es-ES"/>
        </w:rPr>
      </w:pPr>
      <w:r w:rsidRPr="00E460C7">
        <w:rPr>
          <w:rFonts w:ascii="Times" w:eastAsia="Times New Roman" w:hAnsi="Times" w:cs="Times"/>
          <w:color w:val="000066"/>
          <w:sz w:val="24"/>
          <w:szCs w:val="24"/>
          <w:lang w:eastAsia="es-ES"/>
        </w:rPr>
        <w:t xml:space="preserve"> </w:t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n-GB" w:eastAsia="es-ES"/>
        </w:rPr>
        <w:t>(The Beatles</w:t>
      </w:r>
      <w:r>
        <w:rPr>
          <w:rFonts w:ascii="Times" w:eastAsia="Times New Roman" w:hAnsi="Times" w:cs="Times"/>
          <w:color w:val="000066"/>
          <w:sz w:val="24"/>
          <w:szCs w:val="24"/>
          <w:lang w:val="en-GB" w:eastAsia="es-ES"/>
        </w:rPr>
        <w:t>)</w:t>
      </w:r>
    </w:p>
    <w:p w:rsid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s-ES"/>
        </w:rPr>
      </w:pPr>
    </w:p>
    <w:p w:rsidR="00BF4986" w:rsidRDefault="00BF4986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s-ES"/>
        </w:rPr>
      </w:pPr>
    </w:p>
    <w:p w:rsidR="001519F9" w:rsidRDefault="001519F9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s-ES"/>
        </w:rPr>
      </w:pPr>
    </w:p>
    <w:p w:rsidR="00CC0A8D" w:rsidRPr="00C063BA" w:rsidRDefault="00CC0A8D" w:rsidP="001519F9">
      <w:pPr>
        <w:spacing w:after="0" w:line="240" w:lineRule="auto"/>
        <w:ind w:left="-1" w:right="-1" w:hanging="1"/>
        <w:rPr>
          <w:rFonts w:cstheme="minorHAnsi"/>
          <w:color w:val="222222"/>
          <w:sz w:val="20"/>
          <w:szCs w:val="20"/>
          <w:shd w:val="clear" w:color="auto" w:fill="FFFFFF"/>
        </w:rPr>
      </w:pP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>"Busca lo más vital, no más</w:t>
      </w:r>
      <w:r w:rsidRPr="00C063BA">
        <w:rPr>
          <w:rFonts w:cstheme="minorHAnsi"/>
          <w:color w:val="222222"/>
          <w:sz w:val="20"/>
          <w:szCs w:val="20"/>
        </w:rPr>
        <w:br/>
      </w: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>lo que has de precisar no más</w:t>
      </w:r>
      <w:r w:rsidRPr="00C063BA">
        <w:rPr>
          <w:rFonts w:cstheme="minorHAnsi"/>
          <w:color w:val="222222"/>
          <w:sz w:val="20"/>
          <w:szCs w:val="20"/>
        </w:rPr>
        <w:br/>
      </w: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>y olvídate de la preocupación.</w:t>
      </w:r>
      <w:r w:rsidRPr="00C063BA">
        <w:rPr>
          <w:rFonts w:cstheme="minorHAnsi"/>
          <w:color w:val="222222"/>
          <w:sz w:val="20"/>
          <w:szCs w:val="20"/>
        </w:rPr>
        <w:br/>
      </w: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>Tan sólo, lo muy esencial,</w:t>
      </w:r>
      <w:r w:rsidRPr="00C063BA">
        <w:rPr>
          <w:rFonts w:cstheme="minorHAnsi"/>
          <w:color w:val="222222"/>
          <w:sz w:val="20"/>
          <w:szCs w:val="20"/>
        </w:rPr>
        <w:br/>
      </w: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>para vivir sin batallar,</w:t>
      </w:r>
      <w:r w:rsidRPr="00C063BA">
        <w:rPr>
          <w:rFonts w:cstheme="minorHAnsi"/>
          <w:color w:val="222222"/>
          <w:sz w:val="20"/>
          <w:szCs w:val="20"/>
        </w:rPr>
        <w:br/>
      </w: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>Mama Naturaleza, te lo da."</w:t>
      </w:r>
    </w:p>
    <w:p w:rsidR="00CC0A8D" w:rsidRDefault="00CC0A8D" w:rsidP="001519F9">
      <w:pPr>
        <w:spacing w:after="0" w:line="240" w:lineRule="auto"/>
        <w:ind w:left="-1" w:right="-1" w:hanging="1"/>
        <w:rPr>
          <w:rFonts w:eastAsia="Times New Roman" w:cstheme="minorHAnsi"/>
          <w:sz w:val="24"/>
          <w:szCs w:val="24"/>
          <w:lang w:eastAsia="es-ES"/>
        </w:rPr>
      </w:pP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ab/>
      </w:r>
      <w:r w:rsidRPr="00C063BA">
        <w:rPr>
          <w:rFonts w:cstheme="minorHAnsi"/>
          <w:color w:val="222222"/>
          <w:sz w:val="20"/>
          <w:szCs w:val="20"/>
          <w:shd w:val="clear" w:color="auto" w:fill="FFFFFF"/>
        </w:rPr>
        <w:tab/>
        <w:t xml:space="preserve">                      (El libro de la selva)</w:t>
      </w:r>
    </w:p>
    <w:p w:rsidR="00C063BA" w:rsidRDefault="00C063BA" w:rsidP="001519F9">
      <w:pPr>
        <w:spacing w:after="0" w:line="240" w:lineRule="auto"/>
        <w:ind w:left="-1" w:right="-1" w:hanging="1"/>
        <w:rPr>
          <w:rFonts w:eastAsia="Times New Roman" w:cstheme="minorHAnsi"/>
          <w:sz w:val="24"/>
          <w:szCs w:val="24"/>
          <w:lang w:eastAsia="es-ES"/>
        </w:rPr>
      </w:pPr>
    </w:p>
    <w:p w:rsidR="00BF4986" w:rsidRDefault="00BF4986" w:rsidP="001519F9">
      <w:pPr>
        <w:spacing w:after="0" w:line="240" w:lineRule="auto"/>
        <w:ind w:left="-1" w:right="-1" w:hanging="1"/>
        <w:rPr>
          <w:rFonts w:eastAsia="Times New Roman" w:cstheme="minorHAnsi"/>
          <w:sz w:val="24"/>
          <w:szCs w:val="24"/>
          <w:lang w:eastAsia="es-ES"/>
        </w:rPr>
      </w:pPr>
    </w:p>
    <w:p w:rsidR="00BF4986" w:rsidRPr="00CC0A8D" w:rsidRDefault="00BF4986" w:rsidP="001519F9">
      <w:pPr>
        <w:spacing w:after="0" w:line="240" w:lineRule="auto"/>
        <w:ind w:left="-1" w:right="-1" w:hanging="1"/>
        <w:rPr>
          <w:rFonts w:eastAsia="Times New Roman" w:cstheme="minorHAnsi"/>
          <w:sz w:val="24"/>
          <w:szCs w:val="24"/>
          <w:lang w:eastAsia="es-ES"/>
        </w:rPr>
      </w:pPr>
    </w:p>
    <w:p w:rsidR="00CC0A8D" w:rsidRPr="00CC0A8D" w:rsidRDefault="00C063BA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Donde brilla el tibio sol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 xml:space="preserve">con un nuevo fulgor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>d</w:t>
      </w:r>
      <w:r w:rsidR="00CC0A8D"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orando las arenas.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Donde el aire es limpio 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 xml:space="preserve">aun bajo la suave luz de 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>las estrellas. (…)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 xml:space="preserve">América, América, 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>todo un inmen</w:t>
      </w:r>
      <w:r w:rsidR="00C063BA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so jardín, </w:t>
      </w:r>
      <w:r w:rsidR="00C063BA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 xml:space="preserve">eso es América... </w:t>
      </w:r>
      <w:r w:rsidR="00C063BA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>C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uando Dios hizo el edén 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br/>
        <w:t xml:space="preserve">pensó en América. </w:t>
      </w:r>
    </w:p>
    <w:p w:rsid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ab/>
        <w:t xml:space="preserve">                  (Nino Bravo)</w:t>
      </w: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 </w:t>
      </w:r>
    </w:p>
    <w:p w:rsidR="00CC0A8D" w:rsidRDefault="00CC0A8D" w:rsidP="00151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F4986" w:rsidRDefault="00BF4986" w:rsidP="00151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F4986" w:rsidRDefault="00BF4986" w:rsidP="00151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Hermano bebe que la vida es breve.</w:t>
      </w:r>
    </w:p>
    <w:p w:rsidR="001519F9" w:rsidRPr="001519F9" w:rsidRDefault="001519F9" w:rsidP="001519F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5113"/>
        </w:tabs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Y aunque a ti no te lo pareciere</w:t>
      </w:r>
    </w:p>
    <w:p w:rsidR="001519F9" w:rsidRPr="001519F9" w:rsidRDefault="001519F9" w:rsidP="001519F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5113"/>
        </w:tabs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el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más grande bien siempre es pequeño</w:t>
      </w:r>
    </w:p>
    <w:p w:rsidR="001519F9" w:rsidRPr="001519F9" w:rsidRDefault="001519F9" w:rsidP="001519F9">
      <w:pPr>
        <w:autoSpaceDE w:val="0"/>
        <w:autoSpaceDN w:val="0"/>
        <w:adjustRightInd w:val="0"/>
        <w:spacing w:after="45" w:line="240" w:lineRule="auto"/>
        <w:ind w:right="-53"/>
        <w:jc w:val="both"/>
        <w:rPr>
          <w:rFonts w:ascii="New York" w:eastAsia="Times New Roman" w:hAnsi="New York" w:cs="New York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 </w:t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ab/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ab/>
      </w:r>
      <w:r w:rsidRPr="001519F9">
        <w:rPr>
          <w:rFonts w:ascii="Verdana" w:eastAsia="Times New Roman" w:hAnsi="Verdana" w:cs="Verdana"/>
          <w:color w:val="000066"/>
          <w:sz w:val="11"/>
          <w:szCs w:val="11"/>
          <w:lang w:val="es-ES_tradnl" w:eastAsia="es-ES"/>
        </w:rPr>
        <w:t xml:space="preserve"> </w:t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(S</w:t>
      </w:r>
      <w:r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iniestro Total)</w:t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</w:t>
      </w:r>
    </w:p>
    <w:p w:rsidR="001519F9" w:rsidRDefault="001519F9" w:rsidP="00151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F4986" w:rsidRDefault="00BF4986" w:rsidP="00151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F4986" w:rsidRPr="00CC0A8D" w:rsidRDefault="00BF4986" w:rsidP="00151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 dónde van las palabras que no se quedaron?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 dónde van las miradas que un día partieron?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¿Acaso flotan eternas como prisioneras de un ventarrón?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¿O se acurrucan entre las hendijas, buscando calor?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¿Acaso ruedan sobre los cristales cual gotas de lluvia que quieren pasar?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¿Acaso nunca vuelven a ser algo?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¿Acaso se van?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¿Y a dónde van?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 dónde van?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¿En que estarán convertidos mis viejos zapatos?</w:t>
      </w:r>
    </w:p>
    <w:p w:rsidR="00CC0A8D" w:rsidRP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¿A dónde fueron a dar tantas hojas  de un árbol?...</w:t>
      </w:r>
    </w:p>
    <w:p w:rsidR="00CC0A8D" w:rsidRDefault="00CC0A8D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  <w:r w:rsidRPr="00CC0A8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 (Silvio Rodríguez</w:t>
      </w:r>
      <w:r w:rsidR="00C063BA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)</w:t>
      </w:r>
    </w:p>
    <w:p w:rsidR="001519F9" w:rsidRDefault="001519F9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</w:p>
    <w:p w:rsidR="00BF4986" w:rsidRDefault="00BF4986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</w:p>
    <w:p w:rsidR="00BF4986" w:rsidRDefault="00BF4986" w:rsidP="001519F9">
      <w:pPr>
        <w:spacing w:after="0" w:line="240" w:lineRule="auto"/>
        <w:ind w:left="-1" w:right="-1" w:hanging="1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Nada ni nadie puede impedir que sufran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que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las agujas avancen en el reloj,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que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decidan por ellos, que se equivoquen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que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crezcan y que un día</w:t>
      </w:r>
    </w:p>
    <w:p w:rsidR="001519F9" w:rsidRPr="001519F9" w:rsidRDefault="001519F9" w:rsidP="001519F9">
      <w:pPr>
        <w:autoSpaceDE w:val="0"/>
        <w:autoSpaceDN w:val="0"/>
        <w:adjustRightInd w:val="0"/>
        <w:spacing w:after="0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proofErr w:type="gramStart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nos</w:t>
      </w:r>
      <w:proofErr w:type="gramEnd"/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digan adiós.</w:t>
      </w:r>
    </w:p>
    <w:p w:rsidR="001519F9" w:rsidRDefault="001519F9" w:rsidP="001519F9">
      <w:pPr>
        <w:autoSpaceDE w:val="0"/>
        <w:autoSpaceDN w:val="0"/>
        <w:adjustRightInd w:val="0"/>
        <w:spacing w:after="45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</w:pP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ab/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ab/>
        <w:t>(Joan Manu</w:t>
      </w:r>
      <w:r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>el Serrat)</w:t>
      </w:r>
      <w:r w:rsidRPr="001519F9"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t xml:space="preserve"> </w:t>
      </w:r>
    </w:p>
    <w:p w:rsidR="00BF4986" w:rsidRDefault="00BF4986" w:rsidP="001519F9">
      <w:pPr>
        <w:autoSpaceDE w:val="0"/>
        <w:autoSpaceDN w:val="0"/>
        <w:adjustRightInd w:val="0"/>
        <w:spacing w:after="45" w:line="240" w:lineRule="auto"/>
        <w:ind w:right="-53"/>
        <w:jc w:val="both"/>
        <w:rPr>
          <w:rFonts w:ascii="Times" w:eastAsia="Times New Roman" w:hAnsi="Times" w:cs="Times"/>
          <w:color w:val="000066"/>
          <w:sz w:val="24"/>
          <w:szCs w:val="24"/>
          <w:lang w:val="es-ES_tradnl" w:eastAsia="es-ES"/>
        </w:rPr>
        <w:sectPr w:rsidR="00BF4986" w:rsidSect="00BF4986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CC0A8D" w:rsidRDefault="00CC0A8D" w:rsidP="00D62F3E"/>
    <w:sectPr w:rsidR="00CC0A8D" w:rsidSect="001519F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F28"/>
    <w:multiLevelType w:val="hybridMultilevel"/>
    <w:tmpl w:val="F086F800"/>
    <w:lvl w:ilvl="0" w:tplc="FB6C098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62F3E"/>
    <w:rsid w:val="001519F9"/>
    <w:rsid w:val="005A6D92"/>
    <w:rsid w:val="00834A1F"/>
    <w:rsid w:val="00BF4986"/>
    <w:rsid w:val="00C063BA"/>
    <w:rsid w:val="00CC0A8D"/>
    <w:rsid w:val="00D62F3E"/>
    <w:rsid w:val="00DB06EA"/>
    <w:rsid w:val="00E460C7"/>
    <w:rsid w:val="00EB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D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51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38788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1349">
          <w:marLeft w:val="10"/>
          <w:marRight w:val="10"/>
          <w:marTop w:val="0"/>
          <w:marBottom w:val="0"/>
          <w:divBdr>
            <w:top w:val="single" w:sz="6" w:space="5" w:color="669999"/>
            <w:left w:val="single" w:sz="6" w:space="31" w:color="669999"/>
            <w:bottom w:val="single" w:sz="6" w:space="5" w:color="669999"/>
            <w:right w:val="single" w:sz="6" w:space="30" w:color="669999"/>
          </w:divBdr>
        </w:div>
      </w:divsChild>
    </w:div>
    <w:div w:id="28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746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6686">
          <w:marLeft w:val="10"/>
          <w:marRight w:val="10"/>
          <w:marTop w:val="0"/>
          <w:marBottom w:val="0"/>
          <w:divBdr>
            <w:top w:val="single" w:sz="6" w:space="5" w:color="669999"/>
            <w:left w:val="single" w:sz="6" w:space="31" w:color="669999"/>
            <w:bottom w:val="single" w:sz="6" w:space="5" w:color="669999"/>
            <w:right w:val="single" w:sz="6" w:space="30" w:color="669999"/>
          </w:divBdr>
        </w:div>
      </w:divsChild>
    </w:div>
    <w:div w:id="6136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313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1504">
          <w:marLeft w:val="10"/>
          <w:marRight w:val="10"/>
          <w:marTop w:val="0"/>
          <w:marBottom w:val="0"/>
          <w:divBdr>
            <w:top w:val="single" w:sz="6" w:space="5" w:color="669999"/>
            <w:left w:val="single" w:sz="6" w:space="31" w:color="669999"/>
            <w:bottom w:val="single" w:sz="6" w:space="5" w:color="669999"/>
            <w:right w:val="single" w:sz="6" w:space="30" w:color="669999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TitoXit</dc:creator>
  <cp:lastModifiedBy>TitoXit</cp:lastModifiedBy>
  <cp:revision>2</cp:revision>
  <dcterms:created xsi:type="dcterms:W3CDTF">2019-12-03T08:36:00Z</dcterms:created>
  <dcterms:modified xsi:type="dcterms:W3CDTF">2019-12-03T08:36:00Z</dcterms:modified>
</cp:coreProperties>
</file>