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jc w:val="center"/>
        <w:rPr>
          <w:rFonts w:ascii="Eras Demi ITC" w:hAnsi="Eras Demi ITC"/>
          <w:color w:val="000000" w:themeColor="text1"/>
          <w:sz w:val="28"/>
          <w:szCs w:val="28"/>
          <w:lang w:val="gl-ES"/>
        </w:rPr>
      </w:pPr>
      <w:r>
        <w:rPr>
          <w:rFonts w:ascii="Eras Demi ITC" w:hAnsi="Eras Demi ITC"/>
          <w:color w:val="000000" w:themeColor="text1"/>
          <w:sz w:val="28"/>
          <w:szCs w:val="28"/>
          <w:lang w:val="gl-ES"/>
        </w:rPr>
        <w:t>COMENTARIO DE TEXTOS - Comentar un poema</w:t>
      </w:r>
    </w:p>
    <w:p>
      <w:pPr>
        <w:pStyle w:val="Normal"/>
        <w:spacing w:before="0" w:after="0"/>
        <w:jc w:val="both"/>
        <w:rPr>
          <w:rFonts w:cs="Calibri" w:cstheme="minorHAnsi"/>
          <w:color w:val="000000" w:themeColor="text1"/>
          <w:sz w:val="24"/>
          <w:szCs w:val="24"/>
          <w:lang w:val="gl-ES"/>
        </w:rPr>
      </w:pPr>
      <w:bookmarkStart w:id="0" w:name="_GoBack"/>
      <w:bookmarkEnd w:id="0"/>
      <w:r>
        <w:rPr>
          <w:rFonts w:cs="Calibri" w:cstheme="minorHAnsi"/>
          <w:color w:val="000000" w:themeColor="text1"/>
          <w:sz w:val="24"/>
          <w:szCs w:val="24"/>
          <w:lang w:val="gl-ES"/>
        </w:rPr>
        <w:t>El comentario de textos debe estar redactado: no es un esquema (con guiones o bullets) ni tampoco tiene cabeceras. Para introducir ideas se deben emplear marcadores textuales (en primer lugar, además, para finalizar, etc.).</w:t>
      </w:r>
    </w:p>
    <w:p>
      <w:pPr>
        <w:pStyle w:val="Normal"/>
        <w:spacing w:before="0" w:after="0"/>
        <w:jc w:val="both"/>
        <w:rPr>
          <w:rFonts w:cs="Calibri" w:cstheme="minorHAnsi"/>
          <w:color w:val="000000" w:themeColor="text1"/>
          <w:sz w:val="24"/>
          <w:szCs w:val="24"/>
          <w:lang w:val="gl-ES"/>
        </w:rPr>
      </w:pPr>
      <w:r>
        <w:rPr>
          <w:rFonts w:cs="Calibri" w:cstheme="minorHAnsi"/>
          <w:color w:val="000000" w:themeColor="text1"/>
          <w:sz w:val="24"/>
          <w:szCs w:val="24"/>
          <w:lang w:val="gl-ES"/>
        </w:rPr>
        <w:t xml:space="preserve">Antes de elaborar un comentario hay que </w:t>
      </w:r>
      <w:r>
        <w:rPr>
          <w:rFonts w:cs="Calibri" w:cstheme="minorHAnsi"/>
          <w:b/>
          <w:color w:val="000000" w:themeColor="text1"/>
          <w:sz w:val="24"/>
          <w:szCs w:val="24"/>
          <w:u w:val="single"/>
          <w:lang w:val="gl-ES"/>
        </w:rPr>
        <w:t>leer atentamente</w:t>
      </w:r>
      <w:r>
        <w:rPr>
          <w:rFonts w:cs="Calibri" w:cstheme="minorHAnsi"/>
          <w:color w:val="000000" w:themeColor="text1"/>
          <w:sz w:val="24"/>
          <w:szCs w:val="24"/>
          <w:lang w:val="gl-ES"/>
        </w:rPr>
        <w:t xml:space="preserve"> el texto tantas veces como haga falta hasta entenderlo, buscando el vocabulario cuyo significado no sepamos.</w:t>
      </w:r>
    </w:p>
    <w:p>
      <w:pPr>
        <w:pStyle w:val="Normal"/>
        <w:spacing w:before="0" w:after="0"/>
        <w:jc w:val="both"/>
        <w:rPr>
          <w:rFonts w:cs="Calibri" w:cstheme="minorHAnsi"/>
          <w:color w:val="000000" w:themeColor="text1"/>
          <w:sz w:val="24"/>
          <w:szCs w:val="24"/>
          <w:lang w:val="gl-ES"/>
        </w:rPr>
      </w:pPr>
      <w:r>
        <w:rPr>
          <w:rFonts w:cs="Calibri" w:cstheme="minorHAnsi"/>
          <w:color w:val="000000" w:themeColor="text1"/>
          <w:sz w:val="24"/>
          <w:szCs w:val="24"/>
          <w:lang w:val="gl-ES"/>
        </w:rPr>
        <w:t>Los contenidos de un comentario y el orden en que debemos tratarlos es el siguiente:</w:t>
      </w:r>
    </w:p>
    <w:p>
      <w:pPr>
        <w:pStyle w:val="Normal"/>
        <w:spacing w:before="0" w:after="0"/>
        <w:jc w:val="both"/>
        <w:rPr>
          <w:rFonts w:cs="Calibri" w:cstheme="minorHAnsi"/>
          <w:color w:val="000000" w:themeColor="text1"/>
          <w:sz w:val="24"/>
          <w:szCs w:val="24"/>
          <w:lang w:val="gl-ES"/>
        </w:rPr>
      </w:pPr>
      <w:r>
        <w:rPr>
          <w:rFonts w:cs="Calibri" w:cstheme="minorHAnsi"/>
          <w:color w:val="000000" w:themeColor="text1"/>
          <w:sz w:val="24"/>
          <w:szCs w:val="24"/>
          <w:lang w:val="gl-ES"/>
        </w:rPr>
        <w:t xml:space="preserve">1º) </w:t>
      </w:r>
      <w:r>
        <w:rPr>
          <w:rFonts w:cs="Calibri" w:cstheme="minorHAnsi"/>
          <w:color w:val="000000" w:themeColor="text1"/>
          <w:sz w:val="24"/>
          <w:szCs w:val="24"/>
          <w:bdr w:val="single" w:sz="4" w:space="0" w:color="000000"/>
          <w:lang w:val="gl-ES"/>
        </w:rPr>
        <w:t>Localizar el texto</w:t>
      </w:r>
      <w:r>
        <w:rPr>
          <w:rFonts w:cs="Calibri" w:cstheme="minorHAnsi"/>
          <w:color w:val="000000" w:themeColor="text1"/>
          <w:sz w:val="24"/>
          <w:szCs w:val="24"/>
          <w:lang w:val="gl-ES"/>
        </w:rPr>
        <w:t xml:space="preserve"> </w:t>
      </w:r>
      <w:r>
        <w:rPr>
          <w:rFonts w:eastAsia="Wingdings" w:cs="Wingdings" w:ascii="Wingdings" w:hAnsi="Wingdings"/>
          <w:color w:val="000000" w:themeColor="text1"/>
          <w:sz w:val="24"/>
          <w:szCs w:val="24"/>
          <w:lang w:val="gl-ES"/>
        </w:rPr>
        <w:t></w:t>
      </w:r>
      <w:r>
        <w:rPr>
          <w:rFonts w:cs="Calibri" w:cstheme="minorHAnsi"/>
          <w:color w:val="000000" w:themeColor="text1"/>
          <w:sz w:val="24"/>
          <w:szCs w:val="24"/>
          <w:lang w:val="gl-ES"/>
        </w:rPr>
        <w:t xml:space="preserve"> Consiste en presentar el texto: </w:t>
      </w:r>
    </w:p>
    <w:p>
      <w:pPr>
        <w:pStyle w:val="Normal"/>
        <w:spacing w:before="0" w:after="0"/>
        <w:jc w:val="both"/>
        <w:rPr>
          <w:rFonts w:cs="Calibri" w:cstheme="minorHAnsi"/>
          <w:color w:val="000000" w:themeColor="text1"/>
          <w:sz w:val="24"/>
          <w:szCs w:val="24"/>
          <w:lang w:val="gl-ES"/>
        </w:rPr>
      </w:pPr>
      <w:r>
        <w:rPr>
          <w:rFonts w:cs="Calibri" w:cstheme="minorHAnsi"/>
          <w:color w:val="000000" w:themeColor="text1"/>
          <w:sz w:val="24"/>
          <w:szCs w:val="24"/>
          <w:lang w:val="gl-ES"/>
        </w:rPr>
        <w:t>- Título del texto.</w:t>
      </w:r>
    </w:p>
    <w:p>
      <w:pPr>
        <w:pStyle w:val="Normal"/>
        <w:spacing w:before="0" w:after="0"/>
        <w:jc w:val="both"/>
        <w:rPr>
          <w:rFonts w:cs="Calibri" w:cstheme="minorHAnsi"/>
          <w:color w:val="000000" w:themeColor="text1"/>
          <w:sz w:val="24"/>
          <w:szCs w:val="24"/>
          <w:lang w:val="gl-ES"/>
        </w:rPr>
      </w:pPr>
      <w:r>
        <w:rPr>
          <w:rFonts w:cs="Calibri" w:cstheme="minorHAnsi"/>
          <w:color w:val="000000" w:themeColor="text1"/>
          <w:sz w:val="24"/>
          <w:szCs w:val="24"/>
          <w:lang w:val="gl-ES"/>
        </w:rPr>
        <w:t>- Si es un fragmento, diremos de qué libro ha sido extraído. Si es importante por algo (por ejemplo, libro más importante del autor), lo añadimos.</w:t>
      </w:r>
    </w:p>
    <w:p>
      <w:pPr>
        <w:pStyle w:val="Normal"/>
        <w:spacing w:before="0" w:after="0"/>
        <w:jc w:val="both"/>
        <w:rPr>
          <w:rFonts w:cs="Calibri" w:cstheme="minorHAnsi"/>
          <w:color w:val="000000" w:themeColor="text1"/>
          <w:sz w:val="24"/>
          <w:szCs w:val="24"/>
          <w:lang w:val="gl-ES"/>
        </w:rPr>
      </w:pPr>
      <w:r>
        <w:rPr>
          <w:rFonts w:cs="Calibri" w:cstheme="minorHAnsi"/>
          <w:color w:val="000000" w:themeColor="text1"/>
          <w:sz w:val="24"/>
          <w:szCs w:val="24"/>
          <w:lang w:val="gl-ES"/>
        </w:rPr>
        <w:t>- Quién es su autor. Si es especialmente relevante por algo, lo añadimos.</w:t>
      </w:r>
    </w:p>
    <w:p>
      <w:pPr>
        <w:pStyle w:val="Normal"/>
        <w:spacing w:before="0" w:after="0"/>
        <w:jc w:val="both"/>
        <w:rPr>
          <w:rFonts w:cs="Calibri" w:cstheme="minorHAnsi"/>
          <w:color w:val="000000" w:themeColor="text1"/>
          <w:sz w:val="24"/>
          <w:szCs w:val="24"/>
          <w:lang w:val="gl-ES"/>
        </w:rPr>
      </w:pPr>
      <w:r>
        <w:rPr>
          <w:rFonts w:cs="Calibri" w:cstheme="minorHAnsi"/>
          <w:color w:val="000000" w:themeColor="text1"/>
          <w:sz w:val="24"/>
          <w:szCs w:val="24"/>
          <w:lang w:val="gl-ES"/>
        </w:rPr>
        <w:t>- A qué período literario pertenece. Añadimos una línea sobre ese período (por ejemplo, su rasgo más distintivo).</w:t>
      </w:r>
    </w:p>
    <w:p>
      <w:pPr>
        <w:pStyle w:val="Normal"/>
        <w:spacing w:before="0" w:after="0"/>
        <w:jc w:val="both"/>
        <w:rPr>
          <w:rFonts w:cs="Calibri" w:cstheme="minorHAnsi"/>
          <w:color w:val="000000" w:themeColor="text1"/>
          <w:sz w:val="20"/>
          <w:szCs w:val="20"/>
        </w:rPr>
      </w:pPr>
      <w:r>
        <w:rPr>
          <w:rFonts w:cs="Calibri" w:cstheme="minorHAnsi"/>
          <w:color w:val="000000" w:themeColor="text1"/>
          <w:sz w:val="24"/>
          <w:szCs w:val="24"/>
          <w:lang w:val="gl-ES"/>
        </w:rPr>
        <w:tab/>
      </w:r>
      <w:r>
        <w:rPr>
          <w:rFonts w:cs="Calibri" w:cstheme="minorHAnsi"/>
          <w:color w:val="000000" w:themeColor="text1"/>
          <w:sz w:val="20"/>
          <w:szCs w:val="20"/>
          <w:lang w:val="gl-ES"/>
        </w:rPr>
        <w:t xml:space="preserve">EJEMPLO: </w:t>
      </w:r>
      <w:r>
        <w:rPr>
          <w:rStyle w:val="Strong"/>
          <w:rFonts w:cs="Calibri" w:cstheme="minorHAnsi"/>
          <w:b w:val="false"/>
          <w:iCs/>
          <w:color w:val="000000" w:themeColor="text1"/>
          <w:sz w:val="20"/>
          <w:szCs w:val="20"/>
        </w:rPr>
        <w:t>“Basta”</w:t>
      </w:r>
      <w:r>
        <w:rPr>
          <w:rStyle w:val="Strong"/>
          <w:rFonts w:cs="Calibri" w:cstheme="minorHAnsi"/>
          <w:i/>
          <w:iCs/>
          <w:color w:val="000000" w:themeColor="text1"/>
          <w:sz w:val="20"/>
          <w:szCs w:val="20"/>
        </w:rPr>
        <w:t xml:space="preserve"> </w:t>
      </w:r>
      <w:r>
        <w:rPr>
          <w:rFonts w:cs="Calibri" w:cstheme="minorHAnsi"/>
          <w:color w:val="000000" w:themeColor="text1"/>
          <w:sz w:val="20"/>
          <w:szCs w:val="20"/>
        </w:rPr>
        <w:t xml:space="preserve">es uno de los poemas que integran </w:t>
      </w:r>
      <w:r>
        <w:rPr>
          <w:rStyle w:val="Strong"/>
          <w:rFonts w:cs="Calibri" w:cstheme="minorHAnsi"/>
          <w:b w:val="false"/>
          <w:i/>
          <w:iCs/>
          <w:color w:val="000000" w:themeColor="text1"/>
          <w:sz w:val="20"/>
          <w:szCs w:val="20"/>
        </w:rPr>
        <w:t>Redoble de conciencia</w:t>
      </w:r>
      <w:r>
        <w:rPr>
          <w:rFonts w:cs="Calibri" w:cstheme="minorHAnsi"/>
          <w:b/>
          <w:color w:val="000000" w:themeColor="text1"/>
          <w:sz w:val="20"/>
          <w:szCs w:val="20"/>
        </w:rPr>
        <w:t>,</w:t>
      </w:r>
      <w:r>
        <w:rPr>
          <w:rFonts w:cs="Calibri" w:cstheme="minorHAnsi"/>
          <w:color w:val="000000" w:themeColor="text1"/>
          <w:sz w:val="20"/>
          <w:szCs w:val="20"/>
        </w:rPr>
        <w:t xml:space="preserve"> segundo libro de poesía de Blas de Otero y que viene a ser una continuación del libro anterior, </w:t>
      </w:r>
      <w:r>
        <w:rPr>
          <w:rStyle w:val="Strong"/>
          <w:rFonts w:cs="Calibri" w:cstheme="minorHAnsi"/>
          <w:b w:val="false"/>
          <w:i/>
          <w:iCs/>
          <w:color w:val="000000" w:themeColor="text1"/>
          <w:sz w:val="20"/>
          <w:szCs w:val="20"/>
        </w:rPr>
        <w:t>Ángel fieramente humano</w:t>
      </w:r>
      <w:r>
        <w:rPr>
          <w:rFonts w:cs="Calibri" w:cstheme="minorHAnsi"/>
          <w:b/>
          <w:color w:val="000000" w:themeColor="text1"/>
          <w:sz w:val="20"/>
          <w:szCs w:val="20"/>
        </w:rPr>
        <w:t>,</w:t>
      </w:r>
      <w:r>
        <w:rPr>
          <w:rFonts w:cs="Calibri" w:cstheme="minorHAnsi"/>
          <w:color w:val="000000" w:themeColor="text1"/>
          <w:sz w:val="20"/>
          <w:szCs w:val="20"/>
        </w:rPr>
        <w:t xml:space="preserve"> con el que comparte temas como el amor, la angustia existencial, la soledad y el enfrentamiento con el poder implacable de Dios. Blas de Otero es uno de los poetas más representativos de la poesía de posguerra de tono existencial y, en el caso de </w:t>
      </w:r>
      <w:r>
        <w:rPr>
          <w:rFonts w:cs="Calibri" w:cstheme="minorHAnsi"/>
          <w:i/>
          <w:color w:val="000000" w:themeColor="text1"/>
          <w:sz w:val="20"/>
          <w:szCs w:val="20"/>
        </w:rPr>
        <w:t>Redoble de conciencia</w:t>
      </w:r>
      <w:r>
        <w:rPr>
          <w:rFonts w:cs="Calibri" w:cstheme="minorHAnsi"/>
          <w:color w:val="000000" w:themeColor="text1"/>
          <w:sz w:val="20"/>
          <w:szCs w:val="20"/>
        </w:rPr>
        <w:t>, también habría de tener un fuerte impacto en su obra la experiencia de la Segunda Guerra Mundial.</w:t>
      </w:r>
    </w:p>
    <w:p>
      <w:pPr>
        <w:pStyle w:val="Normal"/>
        <w:spacing w:before="0" w:after="0"/>
        <w:jc w:val="both"/>
        <w:rPr>
          <w:rFonts w:cs="Calibri" w:cstheme="minorHAnsi"/>
          <w:color w:val="000000" w:themeColor="text1"/>
          <w:sz w:val="20"/>
          <w:szCs w:val="20"/>
        </w:rPr>
      </w:pPr>
      <w:r>
        <w:rPr>
          <w:rFonts w:cs="Calibri" w:cstheme="minorHAnsi"/>
          <w:color w:val="000000" w:themeColor="text1"/>
          <w:sz w:val="20"/>
          <w:szCs w:val="20"/>
        </w:rPr>
      </w:r>
    </w:p>
    <w:p>
      <w:pPr>
        <w:pStyle w:val="Normal"/>
        <w:spacing w:before="0" w:after="0"/>
        <w:jc w:val="both"/>
        <w:rPr>
          <w:rFonts w:cs="Calibri" w:cstheme="minorHAnsi"/>
          <w:color w:val="000000" w:themeColor="text1"/>
          <w:sz w:val="24"/>
          <w:szCs w:val="24"/>
          <w:lang w:val="gl-ES"/>
        </w:rPr>
      </w:pPr>
      <w:r>
        <w:rPr>
          <w:rFonts w:cs="Calibri" w:cstheme="minorHAnsi"/>
          <w:color w:val="000000" w:themeColor="text1"/>
          <w:sz w:val="24"/>
          <w:szCs w:val="24"/>
          <w:lang w:val="gl-ES"/>
        </w:rPr>
        <w:t xml:space="preserve">2º) </w:t>
      </w:r>
      <w:r>
        <w:rPr>
          <w:rFonts w:cs="Calibri" w:cstheme="minorHAnsi"/>
          <w:color w:val="000000" w:themeColor="text1"/>
          <w:sz w:val="24"/>
          <w:szCs w:val="24"/>
          <w:bdr w:val="single" w:sz="4" w:space="0" w:color="000000"/>
          <w:lang w:val="gl-ES"/>
        </w:rPr>
        <w:t>Enunciar el tema</w:t>
      </w:r>
      <w:r>
        <w:rPr>
          <w:rFonts w:cs="Calibri" w:cstheme="minorHAnsi"/>
          <w:color w:val="000000" w:themeColor="text1"/>
          <w:sz w:val="24"/>
          <w:szCs w:val="24"/>
          <w:lang w:val="gl-ES"/>
        </w:rPr>
        <w:t xml:space="preserve"> </w:t>
      </w:r>
      <w:r>
        <w:rPr>
          <w:rFonts w:eastAsia="Wingdings" w:cs="Wingdings" w:ascii="Wingdings" w:hAnsi="Wingdings"/>
          <w:color w:val="000000" w:themeColor="text1"/>
          <w:sz w:val="24"/>
          <w:szCs w:val="24"/>
          <w:lang w:val="gl-ES"/>
        </w:rPr>
        <w:t></w:t>
      </w:r>
      <w:r>
        <w:rPr>
          <w:rFonts w:cs="Calibri" w:cstheme="minorHAnsi"/>
          <w:color w:val="000000" w:themeColor="text1"/>
          <w:sz w:val="24"/>
          <w:szCs w:val="24"/>
          <w:lang w:val="gl-ES"/>
        </w:rPr>
        <w:t xml:space="preserve"> Se trata de decir la idea principal del texto, de qué trata. En el caso de que haya algún tópico literario, se debe mencionar también aquí. Diremos, finalmente, si es un texto de temática amorosa, filosófica, elegíaca, satírica, etc.</w:t>
      </w:r>
    </w:p>
    <w:p>
      <w:pPr>
        <w:pStyle w:val="Normal"/>
        <w:spacing w:before="0" w:after="0"/>
        <w:jc w:val="both"/>
        <w:rPr>
          <w:rFonts w:cs="Calibri" w:cstheme="minorHAnsi"/>
          <w:color w:val="000000" w:themeColor="text1"/>
          <w:sz w:val="20"/>
          <w:szCs w:val="20"/>
        </w:rPr>
      </w:pPr>
      <w:r>
        <w:rPr>
          <w:rFonts w:cs="Calibri" w:cstheme="minorHAnsi"/>
          <w:color w:val="000000" w:themeColor="text1"/>
          <w:sz w:val="20"/>
          <w:szCs w:val="20"/>
          <w:lang w:val="gl-ES"/>
        </w:rPr>
        <w:tab/>
        <w:t xml:space="preserve">EJEMPLO: </w:t>
      </w:r>
      <w:r>
        <w:rPr>
          <w:rFonts w:cs="Calibri" w:cstheme="minorHAnsi"/>
          <w:color w:val="000000" w:themeColor="text1"/>
          <w:sz w:val="20"/>
          <w:szCs w:val="20"/>
        </w:rPr>
        <w:t>En “Basta” el poeta vuelve a tratar una vez más el tema de la angustia que provoca la posibilidad de que Dios no exista y que la muerte conduzca a la nada, posibilidad que se plantea ante el silencio desolador de un Dios que no se manifiesta. Se trata, por lo tanto, de una composición de carácter reflexivo y religioso.</w:t>
      </w:r>
    </w:p>
    <w:p>
      <w:pPr>
        <w:pStyle w:val="Normal"/>
        <w:spacing w:before="0" w:after="0"/>
        <w:jc w:val="both"/>
        <w:rPr>
          <w:rFonts w:cs="Calibri" w:cstheme="minorHAnsi"/>
          <w:color w:val="000000" w:themeColor="text1"/>
          <w:sz w:val="20"/>
          <w:szCs w:val="20"/>
        </w:rPr>
      </w:pPr>
      <w:r>
        <w:rPr>
          <w:rFonts w:cs="Calibri" w:cstheme="minorHAnsi"/>
          <w:color w:val="000000" w:themeColor="text1"/>
          <w:sz w:val="20"/>
          <w:szCs w:val="20"/>
        </w:rPr>
      </w:r>
    </w:p>
    <w:p>
      <w:pPr>
        <w:pStyle w:val="Normal"/>
        <w:spacing w:before="0" w:after="0"/>
        <w:jc w:val="both"/>
        <w:rPr>
          <w:rFonts w:cs="Calibri" w:cstheme="minorHAnsi"/>
          <w:color w:val="000000" w:themeColor="text1"/>
          <w:sz w:val="24"/>
          <w:szCs w:val="24"/>
        </w:rPr>
      </w:pPr>
      <w:r>
        <w:rPr>
          <w:rFonts w:cs="Calibri" w:cstheme="minorHAnsi"/>
          <w:color w:val="000000" w:themeColor="text1"/>
          <w:sz w:val="24"/>
          <w:szCs w:val="24"/>
        </w:rPr>
        <w:t xml:space="preserve">3º) </w:t>
      </w:r>
      <w:r>
        <w:rPr>
          <w:rFonts w:cs="Calibri" w:cstheme="minorHAnsi"/>
          <w:color w:val="000000" w:themeColor="text1"/>
          <w:sz w:val="24"/>
          <w:szCs w:val="24"/>
          <w:bdr w:val="single" w:sz="4" w:space="0" w:color="000000"/>
        </w:rPr>
        <w:t>Estructura externa</w:t>
      </w:r>
      <w:r>
        <w:rPr>
          <w:rFonts w:cs="Calibri" w:cstheme="minorHAnsi"/>
          <w:color w:val="000000" w:themeColor="text1"/>
          <w:sz w:val="24"/>
          <w:szCs w:val="24"/>
        </w:rPr>
        <w:t xml:space="preserve"> </w:t>
      </w:r>
      <w:r>
        <w:rPr>
          <w:rFonts w:eastAsia="Wingdings" w:cs="Wingdings" w:ascii="Wingdings" w:hAnsi="Wingdings"/>
          <w:color w:val="000000" w:themeColor="text1"/>
          <w:sz w:val="24"/>
          <w:szCs w:val="24"/>
        </w:rPr>
        <w:t></w:t>
      </w:r>
      <w:r>
        <w:rPr>
          <w:rFonts w:cs="Calibri" w:cstheme="minorHAnsi"/>
          <w:color w:val="000000" w:themeColor="text1"/>
          <w:sz w:val="24"/>
          <w:szCs w:val="24"/>
        </w:rPr>
        <w:t xml:space="preserve"> Implica hablar de la forma (narrativa, teatral o lírica) del texto. En el caso de un poema, consiste en hacer su análisis métrico, incluyendo el tipo de estrofa o composición que es. </w:t>
      </w:r>
    </w:p>
    <w:p>
      <w:pPr>
        <w:pStyle w:val="NormalWeb"/>
        <w:spacing w:beforeAutospacing="0" w:before="0" w:afterAutospacing="0" w:after="0"/>
        <w:jc w:val="both"/>
        <w:rPr>
          <w:rFonts w:ascii="Calibri" w:hAnsi="Calibri" w:cs="Calibri" w:asciiTheme="minorHAnsi" w:cstheme="minorHAnsi" w:hAnsiTheme="minorHAnsi"/>
          <w:color w:val="000000" w:themeColor="text1"/>
          <w:sz w:val="20"/>
          <w:szCs w:val="20"/>
        </w:rPr>
      </w:pPr>
      <w:r>
        <w:rPr>
          <w:rFonts w:cs="Calibri" w:ascii="Calibri" w:hAnsi="Calibri" w:asciiTheme="minorHAnsi" w:cstheme="minorHAnsi" w:hAnsiTheme="minorHAnsi"/>
          <w:color w:val="000000" w:themeColor="text1"/>
          <w:sz w:val="20"/>
          <w:szCs w:val="20"/>
          <w:lang w:val="gl-ES"/>
        </w:rPr>
        <w:tab/>
        <w:t>EJEMPLO DE CÓMO PODRÍAMOS EMPEZAR:</w:t>
      </w:r>
      <w:r>
        <w:rPr>
          <w:rFonts w:cs="Calibri" w:ascii="Calibri" w:hAnsi="Calibri" w:asciiTheme="minorHAnsi" w:cstheme="minorHAnsi" w:hAnsiTheme="minorHAnsi"/>
          <w:i/>
          <w:iCs/>
          <w:color w:val="000000" w:themeColor="text1"/>
          <w:sz w:val="20"/>
          <w:szCs w:val="20"/>
        </w:rPr>
        <w:t xml:space="preserve"> </w:t>
      </w:r>
      <w:r>
        <w:rPr>
          <w:rStyle w:val="Strong"/>
          <w:rFonts w:cs="Calibri" w:ascii="Calibri" w:hAnsi="Calibri" w:asciiTheme="minorHAnsi" w:cstheme="minorHAnsi" w:hAnsiTheme="minorHAnsi"/>
          <w:b w:val="false"/>
          <w:iCs/>
          <w:color w:val="000000" w:themeColor="text1"/>
          <w:sz w:val="20"/>
          <w:szCs w:val="20"/>
        </w:rPr>
        <w:t>“Basta”</w:t>
      </w:r>
      <w:r>
        <w:rPr>
          <w:rFonts w:cs="Calibri" w:ascii="Calibri" w:hAnsi="Calibri" w:asciiTheme="minorHAnsi" w:cstheme="minorHAnsi" w:hAnsiTheme="minorHAnsi"/>
          <w:b/>
          <w:color w:val="000000" w:themeColor="text1"/>
          <w:sz w:val="20"/>
          <w:szCs w:val="20"/>
        </w:rPr>
        <w:t xml:space="preserve"> </w:t>
      </w:r>
      <w:r>
        <w:rPr>
          <w:rFonts w:cs="Calibri" w:ascii="Calibri" w:hAnsi="Calibri" w:asciiTheme="minorHAnsi" w:cstheme="minorHAnsi" w:hAnsiTheme="minorHAnsi"/>
          <w:color w:val="000000" w:themeColor="text1"/>
          <w:sz w:val="20"/>
          <w:szCs w:val="20"/>
        </w:rPr>
        <w:t>adopta la forma de un soneto, estructura estrófica que Blas de Otero utilizó en muchas de sus composiciones. El gusto por el soneto proviene en parte de su gran interés por la poesía española del Siglo de Oro. El soneto que nos ocupa es clásico, con versos endecasílabos de arte mayor y rima consonante. Se compone de dos cuartetos y dos tercetos con el esquema métrico ABBA ABBA CCD EED.</w:t>
      </w:r>
    </w:p>
    <w:p>
      <w:pPr>
        <w:pStyle w:val="NormalWeb"/>
        <w:spacing w:beforeAutospacing="0" w:before="0" w:afterAutospacing="0" w:after="0"/>
        <w:jc w:val="both"/>
        <w:rPr>
          <w:rFonts w:ascii="Calibri" w:hAnsi="Calibri" w:cs="Calibri" w:asciiTheme="minorHAnsi" w:cstheme="minorHAnsi" w:hAnsiTheme="minorHAnsi"/>
          <w:color w:val="000000" w:themeColor="text1"/>
          <w:sz w:val="20"/>
          <w:szCs w:val="20"/>
        </w:rPr>
      </w:pPr>
      <w:r>
        <w:rPr>
          <w:rFonts w:cs="Calibri" w:ascii="Calibri" w:hAnsi="Calibri" w:asciiTheme="minorHAnsi" w:cstheme="minorHAnsi" w:hAnsiTheme="minorHAnsi"/>
          <w:color w:val="000000" w:themeColor="text1"/>
          <w:sz w:val="20"/>
          <w:szCs w:val="20"/>
        </w:rPr>
        <w:tab/>
        <w:tab/>
        <w:tab/>
        <w:tab/>
        <w:t>etc.</w:t>
      </w:r>
    </w:p>
    <w:p>
      <w:pPr>
        <w:pStyle w:val="NormalWeb"/>
        <w:spacing w:beforeAutospacing="0" w:before="0" w:afterAutospacing="0" w:after="0"/>
        <w:jc w:val="both"/>
        <w:rPr>
          <w:rFonts w:ascii="Calibri" w:hAnsi="Calibri" w:cs="Calibri" w:asciiTheme="minorHAnsi" w:cstheme="minorHAnsi" w:hAnsiTheme="minorHAnsi"/>
          <w:color w:val="000000" w:themeColor="text1"/>
          <w:sz w:val="20"/>
          <w:szCs w:val="20"/>
        </w:rPr>
      </w:pPr>
      <w:r>
        <w:rPr>
          <w:rFonts w:cs="Calibri" w:cstheme="minorHAnsi" w:ascii="Calibri" w:hAnsi="Calibri"/>
          <w:color w:val="000000" w:themeColor="text1"/>
          <w:sz w:val="20"/>
          <w:szCs w:val="20"/>
        </w:rPr>
      </w:r>
    </w:p>
    <w:p>
      <w:pPr>
        <w:pStyle w:val="NormalWeb"/>
        <w:spacing w:beforeAutospacing="0" w:before="0" w:afterAutospacing="0" w:after="0"/>
        <w:jc w:val="both"/>
        <w:rPr>
          <w:rFonts w:ascii="Calibri" w:hAnsi="Calibri" w:cs="Calibri" w:asciiTheme="minorHAnsi" w:cstheme="minorHAnsi" w:hAnsiTheme="minorHAnsi"/>
          <w:color w:val="000000" w:themeColor="text1"/>
        </w:rPr>
      </w:pPr>
      <w:r>
        <w:rPr>
          <w:rFonts w:cs="Calibri" w:ascii="Calibri" w:hAnsi="Calibri" w:asciiTheme="minorHAnsi" w:cstheme="minorHAnsi" w:hAnsiTheme="minorHAnsi"/>
          <w:color w:val="000000" w:themeColor="text1"/>
        </w:rPr>
        <w:t xml:space="preserve">4º) </w:t>
      </w:r>
      <w:r>
        <w:rPr>
          <w:rFonts w:cs="Calibri" w:ascii="Calibri" w:hAnsi="Calibri" w:asciiTheme="minorHAnsi" w:cstheme="minorHAnsi" w:hAnsiTheme="minorHAnsi"/>
          <w:color w:val="000000" w:themeColor="text1"/>
          <w:bdr w:val="single" w:sz="4" w:space="0" w:color="000000"/>
        </w:rPr>
        <w:t xml:space="preserve">Estructura </w:t>
      </w:r>
      <w:r>
        <w:rPr>
          <w:rFonts w:cs="Calibri" w:ascii="Calibri" w:hAnsi="Calibri" w:asciiTheme="minorHAnsi" w:cstheme="minorHAnsi" w:hAnsiTheme="minorHAnsi"/>
          <w:color w:val="000000" w:themeColor="text1"/>
          <w:bdr w:val="single" w:sz="4" w:space="0" w:color="000000"/>
        </w:rPr>
        <w:t>in</w:t>
      </w:r>
      <w:r>
        <w:rPr>
          <w:rFonts w:cs="Calibri" w:ascii="Calibri" w:hAnsi="Calibri" w:asciiTheme="minorHAnsi" w:cstheme="minorHAnsi" w:hAnsiTheme="minorHAnsi"/>
          <w:color w:val="000000" w:themeColor="text1"/>
          <w:bdr w:val="single" w:sz="4" w:space="0" w:color="000000"/>
        </w:rPr>
        <w:t>terna</w:t>
      </w:r>
      <w:r>
        <w:rPr>
          <w:rFonts w:cs="Calibri" w:ascii="Calibri" w:hAnsi="Calibri" w:asciiTheme="minorHAnsi" w:cstheme="minorHAnsi" w:hAnsiTheme="minorHAnsi"/>
          <w:color w:val="000000" w:themeColor="text1"/>
        </w:rPr>
        <w:t xml:space="preserve"> </w:t>
      </w:r>
      <w:r>
        <w:rPr>
          <w:rFonts w:eastAsia="Wingdings" w:cs="Wingdings" w:ascii="Wingdings" w:hAnsi="Wingdings"/>
          <w:color w:val="000000" w:themeColor="text1"/>
        </w:rPr>
        <w:t></w:t>
      </w:r>
      <w:r>
        <w:rPr>
          <w:rFonts w:cs="Calibri" w:ascii="Calibri" w:hAnsi="Calibri" w:asciiTheme="minorHAnsi" w:cstheme="minorHAnsi" w:hAnsiTheme="minorHAnsi"/>
          <w:color w:val="000000" w:themeColor="text1"/>
        </w:rPr>
        <w:t xml:space="preserve"> Aquí debemos indicar cómo se organiza el tema a lo largo del texto, cuántas partes tiene el texto en relación al tema que trata. </w:t>
      </w:r>
    </w:p>
    <w:p>
      <w:pPr>
        <w:pStyle w:val="NormalWeb"/>
        <w:spacing w:beforeAutospacing="0" w:before="0" w:afterAutospacing="0" w:after="0"/>
        <w:jc w:val="both"/>
        <w:rPr>
          <w:rFonts w:ascii="Calibri" w:hAnsi="Calibri" w:cs="Calibri" w:asciiTheme="minorHAnsi" w:cstheme="minorHAnsi" w:hAnsiTheme="minorHAnsi"/>
          <w:color w:val="000000" w:themeColor="text1"/>
        </w:rPr>
      </w:pPr>
      <w:r>
        <w:rPr>
          <w:rFonts w:cs="Calibri" w:cstheme="minorHAnsi" w:ascii="Calibri" w:hAnsi="Calibri"/>
          <w:color w:val="000000" w:themeColor="text1"/>
        </w:rPr>
      </w:r>
    </w:p>
    <w:p>
      <w:pPr>
        <w:pStyle w:val="NormalWeb"/>
        <w:spacing w:beforeAutospacing="0" w:before="0" w:afterAutospacing="0" w:after="0"/>
        <w:jc w:val="both"/>
        <w:rPr>
          <w:rFonts w:ascii="Calibri" w:hAnsi="Calibri" w:cs="Calibri" w:asciiTheme="minorHAnsi" w:cstheme="minorHAnsi" w:hAnsiTheme="minorHAnsi"/>
          <w:color w:val="000000" w:themeColor="text1"/>
        </w:rPr>
      </w:pPr>
      <w:r>
        <w:rPr>
          <w:rFonts w:cs="Calibri" w:ascii="Calibri" w:hAnsi="Calibri" w:asciiTheme="minorHAnsi" w:cstheme="minorHAnsi" w:hAnsiTheme="minorHAnsi"/>
          <w:color w:val="000000" w:themeColor="text1"/>
        </w:rPr>
        <w:t xml:space="preserve">5º) </w:t>
      </w:r>
      <w:r>
        <w:rPr>
          <w:rFonts w:cs="Calibri" w:ascii="Calibri" w:hAnsi="Calibri" w:asciiTheme="minorHAnsi" w:cstheme="minorHAnsi" w:hAnsiTheme="minorHAnsi"/>
          <w:color w:val="000000" w:themeColor="text1"/>
          <w:bdr w:val="single" w:sz="4" w:space="0" w:color="000000"/>
        </w:rPr>
        <w:t>Análisis del contenido</w:t>
      </w:r>
      <w:r>
        <w:rPr>
          <w:rFonts w:cs="Calibri" w:ascii="Calibri" w:hAnsi="Calibri" w:asciiTheme="minorHAnsi" w:cstheme="minorHAnsi" w:hAnsiTheme="minorHAnsi"/>
          <w:color w:val="000000" w:themeColor="text1"/>
        </w:rPr>
        <w:t xml:space="preserve"> </w:t>
      </w:r>
      <w:r>
        <w:rPr>
          <w:rFonts w:eastAsia="Wingdings" w:cs="Wingdings" w:ascii="Wingdings" w:hAnsi="Wingdings"/>
          <w:color w:val="000000" w:themeColor="text1"/>
        </w:rPr>
        <w:t></w:t>
      </w:r>
      <w:r>
        <w:rPr>
          <w:rFonts w:cs="Calibri" w:ascii="Calibri" w:hAnsi="Calibri" w:asciiTheme="minorHAnsi" w:cstheme="minorHAnsi" w:hAnsiTheme="minorHAnsi"/>
          <w:color w:val="000000" w:themeColor="text1"/>
        </w:rPr>
        <w:t xml:space="preserve"> Esta parte la podemos hacer a la vez que la parte 4º. Consiste en analizar en profundidad cada una de las partes en que se organiza el texto, explicándolo. Entraría aquí un análisis de las figuras literarias presentes en el poema. </w:t>
      </w:r>
    </w:p>
    <w:p>
      <w:pPr>
        <w:pStyle w:val="NormalWeb"/>
        <w:spacing w:beforeAutospacing="0" w:before="0" w:afterAutospacing="0" w:after="0"/>
        <w:jc w:val="both"/>
        <w:rPr>
          <w:rFonts w:ascii="Calibri" w:hAnsi="Calibri" w:cs="Calibri" w:asciiTheme="minorHAnsi" w:cstheme="minorHAnsi" w:hAnsiTheme="minorHAnsi"/>
          <w:color w:val="000000" w:themeColor="text1"/>
          <w:sz w:val="20"/>
          <w:szCs w:val="20"/>
        </w:rPr>
      </w:pPr>
      <w:r>
        <w:rPr>
          <w:rFonts w:cs="Calibri" w:ascii="Calibri" w:hAnsi="Calibri" w:asciiTheme="minorHAnsi" w:cstheme="minorHAnsi" w:hAnsiTheme="minorHAnsi"/>
          <w:color w:val="000000" w:themeColor="text1"/>
          <w:sz w:val="20"/>
          <w:szCs w:val="20"/>
          <w:lang w:val="gl-ES"/>
        </w:rPr>
        <w:tab/>
        <w:t xml:space="preserve">EJEMPLO DE CÓMO PODRÍAMOS EMPEZAR: </w:t>
      </w:r>
      <w:r>
        <w:rPr>
          <w:rFonts w:cs="Calibri" w:ascii="Calibri" w:hAnsi="Calibri" w:asciiTheme="minorHAnsi" w:cstheme="minorHAnsi" w:hAnsiTheme="minorHAnsi"/>
          <w:color w:val="000000" w:themeColor="text1"/>
          <w:sz w:val="20"/>
          <w:szCs w:val="20"/>
        </w:rPr>
        <w:t>La estructura externa del poema ya nos indica que éste se articula en tres partes. La primera está formada por los dos cuartetos, en los que el poeta plantea la posibilidad de que Dios no exista y el ser humano esté abocado a la nada. La angustia que tal posibilidad ocasiona está intensificada por el uso de diversos recursos expresivos. Primero una metonimia (v. 1): no es el poeta quien imagina la inexistencia de Dios sino su horror. A continuación, por una enumeración inspirada por un famoso verso de Góngora (v. 4). Dicha enumeración es graduada y va progresivamente desde de lo más sólido (</w:t>
      </w:r>
      <w:r>
        <w:rPr>
          <w:rFonts w:cs="Calibri" w:ascii="Calibri" w:hAnsi="Calibri" w:asciiTheme="minorHAnsi" w:cstheme="minorHAnsi" w:hAnsiTheme="minorHAnsi"/>
          <w:i/>
          <w:iCs/>
          <w:color w:val="000000" w:themeColor="text1"/>
          <w:sz w:val="20"/>
          <w:szCs w:val="20"/>
        </w:rPr>
        <w:t>tierra, agua</w:t>
      </w:r>
      <w:r>
        <w:rPr>
          <w:rFonts w:cs="Calibri" w:ascii="Calibri" w:hAnsi="Calibri" w:asciiTheme="minorHAnsi" w:cstheme="minorHAnsi" w:hAnsiTheme="minorHAnsi"/>
          <w:color w:val="000000" w:themeColor="text1"/>
          <w:sz w:val="20"/>
          <w:szCs w:val="20"/>
        </w:rPr>
        <w:t>…) a lo más inconsistente (…</w:t>
      </w:r>
      <w:r>
        <w:rPr>
          <w:rFonts w:cs="Calibri" w:ascii="Calibri" w:hAnsi="Calibri" w:asciiTheme="minorHAnsi" w:cstheme="minorHAnsi" w:hAnsiTheme="minorHAnsi"/>
          <w:i/>
          <w:iCs/>
          <w:color w:val="000000" w:themeColor="text1"/>
          <w:sz w:val="20"/>
          <w:szCs w:val="20"/>
        </w:rPr>
        <w:t>fuego, sombra, viento</w:t>
      </w:r>
      <w:r>
        <w:rPr>
          <w:rFonts w:cs="Calibri" w:ascii="Calibri" w:hAnsi="Calibri" w:asciiTheme="minorHAnsi" w:cstheme="minorHAnsi" w:hAnsiTheme="minorHAnsi"/>
          <w:color w:val="000000" w:themeColor="text1"/>
          <w:sz w:val="20"/>
          <w:szCs w:val="20"/>
        </w:rPr>
        <w:t>). Quizás sí que exista Dios pero es simple materia o poco más que nada. El temor a la muerte está recalcado por una exclamación (</w:t>
      </w:r>
      <w:r>
        <w:rPr>
          <w:rFonts w:cs="Calibri" w:ascii="Calibri" w:hAnsi="Calibri" w:asciiTheme="minorHAnsi" w:cstheme="minorHAnsi" w:hAnsiTheme="minorHAnsi"/>
          <w:i/>
          <w:iCs/>
          <w:color w:val="000000" w:themeColor="text1"/>
          <w:sz w:val="20"/>
          <w:szCs w:val="20"/>
        </w:rPr>
        <w:t>oh estremecimiento</w:t>
      </w:r>
      <w:r>
        <w:rPr>
          <w:rFonts w:cs="Calibri" w:ascii="Calibri" w:hAnsi="Calibri" w:asciiTheme="minorHAnsi" w:cstheme="minorHAnsi" w:hAnsiTheme="minorHAnsi"/>
          <w:color w:val="000000" w:themeColor="text1"/>
          <w:sz w:val="20"/>
          <w:szCs w:val="20"/>
        </w:rPr>
        <w:t xml:space="preserve">) y un par de metáforas (v. 6-8) que nos la hacen sentir como la caída en un vacío </w:t>
      </w:r>
      <w:r>
        <w:rPr>
          <w:rFonts w:cs="Calibri" w:ascii="Calibri" w:hAnsi="Calibri" w:asciiTheme="minorHAnsi" w:cstheme="minorHAnsi" w:hAnsiTheme="minorHAnsi"/>
          <w:i/>
          <w:iCs/>
          <w:color w:val="000000" w:themeColor="text1"/>
          <w:sz w:val="20"/>
          <w:szCs w:val="20"/>
        </w:rPr>
        <w:t>colosal</w:t>
      </w:r>
      <w:r>
        <w:rPr>
          <w:rFonts w:cs="Calibri" w:ascii="Calibri" w:hAnsi="Calibri" w:asciiTheme="minorHAnsi" w:cstheme="minorHAnsi" w:hAnsiTheme="minorHAnsi"/>
          <w:color w:val="000000" w:themeColor="text1"/>
          <w:sz w:val="20"/>
          <w:szCs w:val="20"/>
        </w:rPr>
        <w:t>, silencioso y húmedo (</w:t>
      </w:r>
      <w:r>
        <w:rPr>
          <w:rFonts w:cs="Calibri" w:ascii="Calibri" w:hAnsi="Calibri" w:asciiTheme="minorHAnsi" w:cstheme="minorHAnsi" w:hAnsiTheme="minorHAnsi"/>
          <w:i/>
          <w:iCs/>
          <w:color w:val="000000" w:themeColor="text1"/>
          <w:sz w:val="20"/>
          <w:szCs w:val="20"/>
        </w:rPr>
        <w:t>liento</w:t>
      </w:r>
      <w:r>
        <w:rPr>
          <w:rFonts w:cs="Calibri" w:ascii="Calibri" w:hAnsi="Calibri" w:asciiTheme="minorHAnsi" w:cstheme="minorHAnsi" w:hAnsiTheme="minorHAnsi"/>
          <w:color w:val="000000" w:themeColor="text1"/>
          <w:sz w:val="20"/>
          <w:szCs w:val="20"/>
        </w:rPr>
        <w:t>).</w:t>
      </w:r>
    </w:p>
    <w:p>
      <w:pPr>
        <w:pStyle w:val="NormalWeb"/>
        <w:spacing w:beforeAutospacing="0" w:before="0" w:afterAutospacing="0" w:after="0"/>
        <w:jc w:val="both"/>
        <w:rPr>
          <w:rFonts w:ascii="Calibri" w:hAnsi="Calibri" w:cs="Calibri" w:asciiTheme="minorHAnsi" w:cstheme="minorHAnsi" w:hAnsiTheme="minorHAnsi"/>
          <w:color w:val="000000" w:themeColor="text1"/>
          <w:sz w:val="20"/>
          <w:szCs w:val="20"/>
        </w:rPr>
      </w:pPr>
      <w:r>
        <w:rPr>
          <w:rFonts w:cs="Calibri" w:ascii="Calibri" w:hAnsi="Calibri" w:asciiTheme="minorHAnsi" w:cstheme="minorHAnsi" w:hAnsiTheme="minorHAnsi"/>
          <w:color w:val="000000" w:themeColor="text1"/>
          <w:sz w:val="20"/>
          <w:szCs w:val="20"/>
        </w:rPr>
        <w:tab/>
        <w:tab/>
        <w:tab/>
        <w:tab/>
        <w:t>etc.</w:t>
      </w:r>
    </w:p>
    <w:p>
      <w:pPr>
        <w:pStyle w:val="NormalWeb"/>
        <w:spacing w:beforeAutospacing="0" w:before="0" w:afterAutospacing="0" w:after="0"/>
        <w:jc w:val="both"/>
        <w:rPr>
          <w:rFonts w:ascii="Calibri" w:hAnsi="Calibri" w:cs="Calibri" w:asciiTheme="minorHAnsi" w:cstheme="minorHAnsi" w:hAnsiTheme="minorHAnsi"/>
          <w:color w:val="000000" w:themeColor="text1"/>
          <w:sz w:val="20"/>
          <w:szCs w:val="20"/>
        </w:rPr>
      </w:pPr>
      <w:r>
        <w:rPr>
          <w:rFonts w:cs="Calibri" w:cstheme="minorHAnsi" w:ascii="Calibri" w:hAnsi="Calibri"/>
          <w:color w:val="000000" w:themeColor="text1"/>
          <w:sz w:val="20"/>
          <w:szCs w:val="20"/>
        </w:rPr>
      </w:r>
    </w:p>
    <w:p>
      <w:pPr>
        <w:pStyle w:val="NormalWeb"/>
        <w:spacing w:beforeAutospacing="0" w:before="0" w:afterAutospacing="0" w:after="0"/>
        <w:jc w:val="both"/>
        <w:rPr/>
      </w:pPr>
      <w:r>
        <w:rPr>
          <w:rFonts w:cs="Calibri" w:ascii="Calibri" w:hAnsi="Calibri" w:asciiTheme="minorHAnsi" w:cstheme="minorHAnsi" w:hAnsiTheme="minorHAnsi"/>
          <w:color w:val="000000" w:themeColor="text1"/>
        </w:rPr>
        <w:t xml:space="preserve">6º) </w:t>
      </w:r>
      <w:r>
        <w:rPr>
          <w:rFonts w:cs="Calibri" w:ascii="Calibri" w:hAnsi="Calibri" w:asciiTheme="minorHAnsi" w:cstheme="minorHAnsi" w:hAnsiTheme="minorHAnsi"/>
          <w:color w:val="000000" w:themeColor="text1"/>
          <w:bdr w:val="single" w:sz="4" w:space="0" w:color="000000"/>
        </w:rPr>
        <w:t>Conclusión</w:t>
      </w:r>
      <w:r>
        <w:rPr>
          <w:rFonts w:cs="Calibri" w:ascii="Calibri" w:hAnsi="Calibri" w:asciiTheme="minorHAnsi" w:cstheme="minorHAnsi" w:hAnsiTheme="minorHAnsi"/>
          <w:color w:val="000000" w:themeColor="text1"/>
        </w:rPr>
        <w:t xml:space="preserve"> </w:t>
      </w:r>
      <w:r>
        <w:rPr>
          <w:rFonts w:eastAsia="Wingdings" w:cs="Wingdings" w:ascii="Wingdings" w:hAnsi="Wingdings"/>
          <w:color w:val="000000" w:themeColor="text1"/>
        </w:rPr>
        <w:t></w:t>
      </w:r>
      <w:r>
        <w:rPr>
          <w:rFonts w:cs="Calibri" w:ascii="Calibri" w:hAnsi="Calibri" w:asciiTheme="minorHAnsi" w:cstheme="minorHAnsi" w:hAnsiTheme="minorHAnsi"/>
          <w:color w:val="000000" w:themeColor="text1"/>
        </w:rPr>
        <w:t xml:space="preserve"> Como cierre a nuestro comentario, decimos por qué es un texto representativo de su período literario. También podemos hacer una pequeña valoración final: si su temática sigue siendo o no de actualidad, qué sensaciones provoca en el lector esta lectura...</w:t>
      </w:r>
    </w:p>
    <w:sectPr>
      <w:type w:val="nextPage"/>
      <w:pgSz w:w="11906" w:h="16838"/>
      <w:pgMar w:left="720" w:right="720" w:header="0" w:top="720" w:footer="0" w:bottom="72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Times New Roman">
    <w:charset w:val="01"/>
    <w:family w:val="roman"/>
    <w:pitch w:val="variable"/>
  </w:font>
  <w:font w:name="Eras Demi ITC">
    <w:charset w:val="01"/>
    <w:family w:val="roman"/>
    <w:pitch w:val="variable"/>
  </w:font>
  <w:font w:name="Wingdings">
    <w:charset w:val="02"/>
    <w:family w:val="roman"/>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ES"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s-ES" w:eastAsia="en-US"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626210"/>
    <w:rPr>
      <w:b/>
      <w:bCs/>
    </w:rPr>
  </w:style>
  <w:style w:type="paragraph" w:styleId="Ttulo">
    <w:name w:val="Título"/>
    <w:basedOn w:val="Normal"/>
    <w:next w:val="Corpo"/>
    <w:qFormat/>
    <w:pPr>
      <w:keepNext w:val="true"/>
      <w:spacing w:before="240" w:after="120"/>
    </w:pPr>
    <w:rPr>
      <w:rFonts w:ascii="Liberation Sans" w:hAnsi="Liberation Sans" w:eastAsia="DejaVu Sans" w:cs="Lohit Devanagari"/>
      <w:sz w:val="28"/>
      <w:szCs w:val="28"/>
    </w:rPr>
  </w:style>
  <w:style w:type="paragraph" w:styleId="Corpo">
    <w:name w:val="Body Text"/>
    <w:basedOn w:val="Normal"/>
    <w:pPr>
      <w:spacing w:lineRule="auto" w:line="276" w:before="0" w:after="140"/>
    </w:pPr>
    <w:rPr/>
  </w:style>
  <w:style w:type="paragraph" w:styleId="Lista">
    <w:name w:val="List"/>
    <w:basedOn w:val="Corpo"/>
    <w:pPr/>
    <w:rPr>
      <w:rFonts w:cs="Lohit Devanagari"/>
    </w:rPr>
  </w:style>
  <w:style w:type="paragraph" w:styleId="L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NormalWeb">
    <w:name w:val="Normal (Web)"/>
    <w:basedOn w:val="Normal"/>
    <w:uiPriority w:val="99"/>
    <w:unhideWhenUsed/>
    <w:qFormat/>
    <w:rsid w:val="00573075"/>
    <w:pPr>
      <w:spacing w:lineRule="auto" w:line="240" w:beforeAutospacing="1" w:afterAutospacing="1"/>
    </w:pPr>
    <w:rPr>
      <w:rFonts w:ascii="Times New Roman" w:hAnsi="Times New Roman" w:eastAsia="Times New Roman" w:cs="Times New Roman"/>
      <w:sz w:val="24"/>
      <w:szCs w:val="24"/>
      <w:lang w:eastAsia="es-ES"/>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Application>LibreOffice/6.1.5.2$Linux_X86_64 LibreOffice_project/10$Build-2</Application>
  <Pages>1</Pages>
  <Words>753</Words>
  <Characters>3625</Characters>
  <CharactersWithSpaces>4374</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2022-03-24T08:35:00Z</dcterms:created>
  <dc:creator>Usuario</dc:creator>
  <dc:description/>
  <dc:language>gl-ES</dc:language>
  <cp:lastModifiedBy/>
  <dcterms:modified xsi:type="dcterms:W3CDTF">2022-03-25T12:04:40Z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