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A72" w:rsidRDefault="00D94A72"/>
    <w:p w:rsidR="003A4575" w:rsidRDefault="003A4575" w:rsidP="003A4575">
      <w:pPr>
        <w:jc w:val="center"/>
        <w:rPr>
          <w:sz w:val="52"/>
          <w:szCs w:val="52"/>
        </w:rPr>
      </w:pPr>
    </w:p>
    <w:p w:rsidR="00F80F32" w:rsidRDefault="00F80F32" w:rsidP="00F80F32">
      <w:pPr>
        <w:jc w:val="center"/>
        <w:rPr>
          <w:b/>
          <w:sz w:val="52"/>
          <w:szCs w:val="52"/>
        </w:rPr>
      </w:pPr>
    </w:p>
    <w:p w:rsidR="003A4575" w:rsidRDefault="003A4575" w:rsidP="00F80F32">
      <w:pPr>
        <w:jc w:val="center"/>
        <w:rPr>
          <w:b/>
          <w:sz w:val="52"/>
          <w:szCs w:val="52"/>
        </w:rPr>
      </w:pPr>
      <w:r w:rsidRPr="003A4575">
        <w:rPr>
          <w:b/>
          <w:sz w:val="52"/>
          <w:szCs w:val="52"/>
        </w:rPr>
        <w:t>ANÁLISIS DEL CUMPLIMIENTO DE LAS LEYES DE LA XUNTA DE GALICIA SOBRE PERROS GUÍA Y SBOBRE BARRERAS ARQUITECTÓNICAS PARA DISCAPACITADOS FÍSICOS</w:t>
      </w:r>
    </w:p>
    <w:p w:rsidR="003A4575" w:rsidRDefault="003A4575" w:rsidP="003A4575">
      <w:pPr>
        <w:jc w:val="center"/>
        <w:rPr>
          <w:b/>
          <w:sz w:val="52"/>
          <w:szCs w:val="52"/>
        </w:rPr>
      </w:pPr>
    </w:p>
    <w:p w:rsidR="003A4575" w:rsidRDefault="00F80F32" w:rsidP="003A4575">
      <w:pPr>
        <w:jc w:val="center"/>
        <w:rPr>
          <w:b/>
          <w:sz w:val="52"/>
          <w:szCs w:val="52"/>
        </w:rPr>
      </w:pPr>
      <w:r>
        <w:rPr>
          <w:b/>
          <w:noProof/>
          <w:sz w:val="52"/>
          <w:szCs w:val="52"/>
          <w:lang w:eastAsia="es-ES"/>
        </w:rPr>
        <w:drawing>
          <wp:inline distT="0" distB="0" distL="0" distR="0">
            <wp:extent cx="1190625" cy="1595945"/>
            <wp:effectExtent l="19050" t="0" r="9525" b="0"/>
            <wp:docPr id="12" name="9 Imagen" descr="portal-gallego-adop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l-gallego-adopciones.jpg"/>
                    <pic:cNvPicPr/>
                  </pic:nvPicPr>
                  <pic:blipFill>
                    <a:blip r:embed="rId6"/>
                    <a:stretch>
                      <a:fillRect/>
                    </a:stretch>
                  </pic:blipFill>
                  <pic:spPr>
                    <a:xfrm>
                      <a:off x="0" y="0"/>
                      <a:ext cx="1193008" cy="1599139"/>
                    </a:xfrm>
                    <a:prstGeom prst="rect">
                      <a:avLst/>
                    </a:prstGeom>
                  </pic:spPr>
                </pic:pic>
              </a:graphicData>
            </a:graphic>
          </wp:inline>
        </w:drawing>
      </w:r>
    </w:p>
    <w:p w:rsidR="003A4575" w:rsidRDefault="003A4575" w:rsidP="003A4575">
      <w:pPr>
        <w:jc w:val="center"/>
        <w:rPr>
          <w:b/>
          <w:sz w:val="52"/>
          <w:szCs w:val="52"/>
        </w:rPr>
      </w:pPr>
    </w:p>
    <w:p w:rsidR="003A4575" w:rsidRDefault="003A4575" w:rsidP="003A4575">
      <w:pPr>
        <w:jc w:val="center"/>
        <w:rPr>
          <w:b/>
          <w:sz w:val="52"/>
          <w:szCs w:val="52"/>
        </w:rPr>
      </w:pPr>
    </w:p>
    <w:p w:rsidR="00F80F32" w:rsidRDefault="00F80F32" w:rsidP="003A4575">
      <w:pPr>
        <w:jc w:val="right"/>
        <w:rPr>
          <w:sz w:val="36"/>
          <w:szCs w:val="36"/>
        </w:rPr>
      </w:pPr>
    </w:p>
    <w:p w:rsidR="00F80F32" w:rsidRDefault="00F80F32" w:rsidP="003A4575">
      <w:pPr>
        <w:jc w:val="right"/>
        <w:rPr>
          <w:sz w:val="36"/>
          <w:szCs w:val="36"/>
        </w:rPr>
      </w:pPr>
    </w:p>
    <w:p w:rsidR="00C329C0" w:rsidRDefault="003A4575" w:rsidP="00F80F32">
      <w:pPr>
        <w:jc w:val="right"/>
        <w:rPr>
          <w:sz w:val="36"/>
          <w:szCs w:val="36"/>
        </w:rPr>
      </w:pPr>
      <w:r w:rsidRPr="003A4575">
        <w:rPr>
          <w:sz w:val="36"/>
          <w:szCs w:val="36"/>
        </w:rPr>
        <w:t xml:space="preserve">Daniel Crespo </w:t>
      </w:r>
      <w:proofErr w:type="spellStart"/>
      <w:r w:rsidRPr="003A4575">
        <w:rPr>
          <w:sz w:val="36"/>
          <w:szCs w:val="36"/>
        </w:rPr>
        <w:t>Cidrás</w:t>
      </w:r>
      <w:proofErr w:type="spellEnd"/>
      <w:r w:rsidRPr="003A4575">
        <w:rPr>
          <w:sz w:val="36"/>
          <w:szCs w:val="36"/>
        </w:rPr>
        <w:t xml:space="preserve"> 2º TSAAFD</w:t>
      </w:r>
    </w:p>
    <w:p w:rsidR="00F80F32" w:rsidRPr="00F80F32" w:rsidRDefault="00F80F32" w:rsidP="00F80F32">
      <w:pPr>
        <w:jc w:val="right"/>
        <w:rPr>
          <w:sz w:val="36"/>
          <w:szCs w:val="36"/>
        </w:rPr>
      </w:pPr>
    </w:p>
    <w:p w:rsidR="00C329C0" w:rsidRPr="00C329C0" w:rsidRDefault="00C329C0" w:rsidP="00C329C0">
      <w:pPr>
        <w:rPr>
          <w:sz w:val="72"/>
          <w:szCs w:val="72"/>
        </w:rPr>
      </w:pPr>
      <w:r w:rsidRPr="00C329C0">
        <w:rPr>
          <w:sz w:val="72"/>
          <w:szCs w:val="72"/>
        </w:rPr>
        <w:t>ÍNDICE</w:t>
      </w:r>
    </w:p>
    <w:p w:rsidR="00E244E7" w:rsidRPr="00E244E7" w:rsidRDefault="00E244E7" w:rsidP="00E244E7">
      <w:pPr>
        <w:pStyle w:val="Prrafodelista"/>
        <w:numPr>
          <w:ilvl w:val="0"/>
          <w:numId w:val="1"/>
        </w:numPr>
        <w:rPr>
          <w:rFonts w:ascii="Times New Roman" w:hAnsi="Times New Roman" w:cs="Times New Roman"/>
          <w:b/>
          <w:sz w:val="40"/>
          <w:szCs w:val="40"/>
        </w:rPr>
      </w:pPr>
      <w:r>
        <w:rPr>
          <w:rFonts w:ascii="Times New Roman" w:hAnsi="Times New Roman" w:cs="Times New Roman"/>
          <w:sz w:val="40"/>
          <w:szCs w:val="40"/>
        </w:rPr>
        <w:t xml:space="preserve"> Introducción</w:t>
      </w:r>
      <w:r w:rsidR="00C329C0">
        <w:rPr>
          <w:rFonts w:ascii="Times New Roman" w:hAnsi="Times New Roman" w:cs="Times New Roman"/>
          <w:sz w:val="40"/>
          <w:szCs w:val="40"/>
        </w:rPr>
        <w:t xml:space="preserve"> </w:t>
      </w:r>
    </w:p>
    <w:p w:rsidR="00E244E7" w:rsidRPr="00E244E7" w:rsidRDefault="00E244E7" w:rsidP="00E244E7">
      <w:pPr>
        <w:pStyle w:val="Prrafodelista"/>
        <w:numPr>
          <w:ilvl w:val="0"/>
          <w:numId w:val="1"/>
        </w:numPr>
        <w:rPr>
          <w:rFonts w:ascii="Times New Roman" w:hAnsi="Times New Roman" w:cs="Times New Roman"/>
          <w:b/>
          <w:sz w:val="40"/>
          <w:szCs w:val="40"/>
        </w:rPr>
      </w:pPr>
      <w:r>
        <w:rPr>
          <w:rFonts w:ascii="Times New Roman" w:hAnsi="Times New Roman" w:cs="Times New Roman"/>
          <w:sz w:val="40"/>
          <w:szCs w:val="40"/>
        </w:rPr>
        <w:t xml:space="preserve"> </w:t>
      </w:r>
      <w:r w:rsidR="00C329C0" w:rsidRPr="00C329C0">
        <w:rPr>
          <w:rFonts w:ascii="Times New Roman" w:hAnsi="Times New Roman" w:cs="Times New Roman"/>
          <w:sz w:val="40"/>
          <w:szCs w:val="40"/>
        </w:rPr>
        <w:t>Identificación de la instalación</w:t>
      </w:r>
    </w:p>
    <w:p w:rsidR="00C329C0" w:rsidRPr="00C329C0" w:rsidRDefault="00C329C0" w:rsidP="00C329C0">
      <w:pPr>
        <w:pStyle w:val="Prrafodelista"/>
        <w:numPr>
          <w:ilvl w:val="0"/>
          <w:numId w:val="1"/>
        </w:numPr>
        <w:rPr>
          <w:rFonts w:ascii="Times New Roman" w:hAnsi="Times New Roman" w:cs="Times New Roman"/>
          <w:b/>
          <w:sz w:val="40"/>
          <w:szCs w:val="40"/>
        </w:rPr>
      </w:pPr>
      <w:r>
        <w:rPr>
          <w:rFonts w:ascii="Times New Roman" w:hAnsi="Times New Roman" w:cs="Times New Roman"/>
          <w:sz w:val="40"/>
          <w:szCs w:val="40"/>
        </w:rPr>
        <w:t xml:space="preserve"> Tabla elaborada para ver el cumplimiento de la norma sobre barreras arquitectónicas</w:t>
      </w:r>
    </w:p>
    <w:p w:rsidR="00C329C0" w:rsidRPr="00C329C0" w:rsidRDefault="00C329C0" w:rsidP="00C329C0">
      <w:pPr>
        <w:pStyle w:val="Prrafodelista"/>
        <w:numPr>
          <w:ilvl w:val="0"/>
          <w:numId w:val="1"/>
        </w:numP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sz w:val="40"/>
          <w:szCs w:val="40"/>
        </w:rPr>
        <w:t>Tabla elaborada para ver el cumplimiento de la norma sobre perros guía</w:t>
      </w:r>
    </w:p>
    <w:p w:rsidR="00C329C0" w:rsidRPr="00C329C0" w:rsidRDefault="00C329C0" w:rsidP="000631E9">
      <w:pPr>
        <w:pStyle w:val="Prrafodelista"/>
        <w:numPr>
          <w:ilvl w:val="0"/>
          <w:numId w:val="1"/>
        </w:numPr>
        <w:rPr>
          <w:rFonts w:ascii="Times New Roman" w:hAnsi="Times New Roman" w:cs="Times New Roman"/>
          <w:b/>
          <w:sz w:val="40"/>
          <w:szCs w:val="40"/>
        </w:rPr>
      </w:pPr>
      <w:r>
        <w:rPr>
          <w:rFonts w:ascii="Times New Roman" w:hAnsi="Times New Roman" w:cs="Times New Roman"/>
          <w:sz w:val="40"/>
          <w:szCs w:val="40"/>
        </w:rPr>
        <w:t xml:space="preserve"> Resumen de los datos observados</w:t>
      </w:r>
      <w:r w:rsidR="000631E9">
        <w:rPr>
          <w:rFonts w:ascii="Times New Roman" w:hAnsi="Times New Roman" w:cs="Times New Roman"/>
          <w:sz w:val="40"/>
          <w:szCs w:val="40"/>
        </w:rPr>
        <w:t>(Infracciones)</w:t>
      </w:r>
    </w:p>
    <w:p w:rsidR="00C329C0" w:rsidRPr="00C329C0" w:rsidRDefault="00C329C0" w:rsidP="00C329C0">
      <w:pPr>
        <w:pStyle w:val="Prrafodelista"/>
        <w:numPr>
          <w:ilvl w:val="0"/>
          <w:numId w:val="1"/>
        </w:numPr>
        <w:rPr>
          <w:rFonts w:ascii="Times New Roman" w:hAnsi="Times New Roman" w:cs="Times New Roman"/>
          <w:b/>
          <w:sz w:val="40"/>
          <w:szCs w:val="40"/>
        </w:rPr>
      </w:pPr>
      <w:r>
        <w:rPr>
          <w:rFonts w:ascii="Times New Roman" w:hAnsi="Times New Roman" w:cs="Times New Roman"/>
          <w:sz w:val="40"/>
          <w:szCs w:val="40"/>
        </w:rPr>
        <w:t xml:space="preserve"> Escrito oficial sobre infracciones realizadas por la empresa.</w:t>
      </w:r>
    </w:p>
    <w:p w:rsidR="00C329C0" w:rsidRDefault="00C329C0" w:rsidP="00C329C0">
      <w:pPr>
        <w:pStyle w:val="Prrafodelista"/>
        <w:rPr>
          <w:rFonts w:ascii="Times New Roman" w:hAnsi="Times New Roman" w:cs="Times New Roman"/>
          <w:sz w:val="40"/>
          <w:szCs w:val="40"/>
        </w:rPr>
      </w:pPr>
    </w:p>
    <w:p w:rsidR="00C329C0" w:rsidRDefault="00C329C0" w:rsidP="00C329C0">
      <w:pPr>
        <w:pStyle w:val="Prrafodelista"/>
        <w:rPr>
          <w:rFonts w:ascii="Times New Roman" w:hAnsi="Times New Roman" w:cs="Times New Roman"/>
          <w:sz w:val="40"/>
          <w:szCs w:val="40"/>
        </w:rPr>
      </w:pPr>
    </w:p>
    <w:p w:rsidR="00C329C0" w:rsidRDefault="00C329C0" w:rsidP="00C329C0">
      <w:pPr>
        <w:pStyle w:val="Prrafodelista"/>
        <w:rPr>
          <w:rFonts w:ascii="Times New Roman" w:hAnsi="Times New Roman" w:cs="Times New Roman"/>
          <w:sz w:val="40"/>
          <w:szCs w:val="40"/>
        </w:rPr>
      </w:pPr>
    </w:p>
    <w:p w:rsidR="00C329C0" w:rsidRDefault="00C329C0" w:rsidP="00C329C0">
      <w:pPr>
        <w:pStyle w:val="Prrafodelista"/>
        <w:rPr>
          <w:rFonts w:ascii="Times New Roman" w:hAnsi="Times New Roman" w:cs="Times New Roman"/>
          <w:sz w:val="40"/>
          <w:szCs w:val="40"/>
        </w:rPr>
      </w:pPr>
    </w:p>
    <w:p w:rsidR="00C329C0" w:rsidRDefault="00C329C0" w:rsidP="00C329C0">
      <w:pPr>
        <w:pStyle w:val="Prrafodelista"/>
        <w:rPr>
          <w:rFonts w:ascii="Times New Roman" w:hAnsi="Times New Roman" w:cs="Times New Roman"/>
          <w:sz w:val="40"/>
          <w:szCs w:val="40"/>
        </w:rPr>
      </w:pPr>
    </w:p>
    <w:p w:rsidR="00C329C0" w:rsidRDefault="00C329C0" w:rsidP="00C329C0">
      <w:pPr>
        <w:pStyle w:val="Prrafodelista"/>
        <w:rPr>
          <w:rFonts w:ascii="Times New Roman" w:hAnsi="Times New Roman" w:cs="Times New Roman"/>
          <w:sz w:val="40"/>
          <w:szCs w:val="40"/>
        </w:rPr>
      </w:pPr>
    </w:p>
    <w:p w:rsidR="00C329C0" w:rsidRDefault="00C329C0" w:rsidP="00C329C0">
      <w:pPr>
        <w:pStyle w:val="Prrafodelista"/>
        <w:rPr>
          <w:rFonts w:ascii="Times New Roman" w:hAnsi="Times New Roman" w:cs="Times New Roman"/>
          <w:sz w:val="40"/>
          <w:szCs w:val="40"/>
        </w:rPr>
      </w:pPr>
    </w:p>
    <w:p w:rsidR="00C329C0" w:rsidRDefault="00C329C0" w:rsidP="00C329C0">
      <w:pPr>
        <w:pStyle w:val="Prrafodelista"/>
        <w:rPr>
          <w:rFonts w:ascii="Times New Roman" w:hAnsi="Times New Roman" w:cs="Times New Roman"/>
          <w:sz w:val="40"/>
          <w:szCs w:val="40"/>
        </w:rPr>
      </w:pPr>
    </w:p>
    <w:p w:rsidR="00C329C0" w:rsidRDefault="00C329C0" w:rsidP="00C329C0">
      <w:pPr>
        <w:pStyle w:val="Prrafodelista"/>
        <w:rPr>
          <w:rFonts w:ascii="Times New Roman" w:hAnsi="Times New Roman" w:cs="Times New Roman"/>
          <w:sz w:val="40"/>
          <w:szCs w:val="40"/>
        </w:rPr>
      </w:pPr>
    </w:p>
    <w:p w:rsidR="00C329C0" w:rsidRDefault="00C329C0" w:rsidP="00C329C0">
      <w:pPr>
        <w:pStyle w:val="Prrafodelista"/>
        <w:rPr>
          <w:rFonts w:ascii="Times New Roman" w:hAnsi="Times New Roman" w:cs="Times New Roman"/>
          <w:sz w:val="40"/>
          <w:szCs w:val="40"/>
        </w:rPr>
      </w:pPr>
    </w:p>
    <w:p w:rsidR="00C329C0" w:rsidRDefault="00C329C0" w:rsidP="00C329C0">
      <w:pPr>
        <w:pStyle w:val="Prrafodelista"/>
        <w:rPr>
          <w:rFonts w:ascii="Times New Roman" w:hAnsi="Times New Roman" w:cs="Times New Roman"/>
          <w:sz w:val="40"/>
          <w:szCs w:val="40"/>
        </w:rPr>
      </w:pPr>
    </w:p>
    <w:p w:rsidR="00C329C0" w:rsidRDefault="00C329C0" w:rsidP="00C329C0">
      <w:pPr>
        <w:pStyle w:val="Prrafodelista"/>
        <w:rPr>
          <w:rFonts w:ascii="Times New Roman" w:hAnsi="Times New Roman" w:cs="Times New Roman"/>
          <w:sz w:val="40"/>
          <w:szCs w:val="40"/>
        </w:rPr>
      </w:pPr>
    </w:p>
    <w:p w:rsidR="00C329C0" w:rsidRDefault="00C329C0" w:rsidP="00C329C0">
      <w:pPr>
        <w:pStyle w:val="Prrafodelista"/>
        <w:rPr>
          <w:rFonts w:ascii="Times New Roman" w:hAnsi="Times New Roman" w:cs="Times New Roman"/>
          <w:sz w:val="40"/>
          <w:szCs w:val="40"/>
        </w:rPr>
      </w:pPr>
    </w:p>
    <w:p w:rsidR="00F80F32" w:rsidRDefault="00F80F32" w:rsidP="005426BA">
      <w:pPr>
        <w:rPr>
          <w:rFonts w:cs="Times New Roman"/>
          <w:sz w:val="52"/>
          <w:szCs w:val="52"/>
        </w:rPr>
      </w:pPr>
    </w:p>
    <w:p w:rsidR="00E819C0" w:rsidRDefault="00E819C0" w:rsidP="005426BA">
      <w:pPr>
        <w:rPr>
          <w:rFonts w:cs="Times New Roman"/>
          <w:sz w:val="52"/>
          <w:szCs w:val="52"/>
        </w:rPr>
      </w:pPr>
      <w:r>
        <w:rPr>
          <w:rFonts w:cs="Times New Roman"/>
          <w:sz w:val="52"/>
          <w:szCs w:val="52"/>
        </w:rPr>
        <w:t>INTRODUCCIÓN</w:t>
      </w:r>
    </w:p>
    <w:p w:rsidR="00E819C0" w:rsidRPr="00F363E9" w:rsidRDefault="00E819C0" w:rsidP="00B577B5">
      <w:pPr>
        <w:jc w:val="both"/>
        <w:rPr>
          <w:rFonts w:ascii="Times New Roman" w:hAnsi="Times New Roman" w:cs="Times New Roman"/>
          <w:sz w:val="28"/>
          <w:szCs w:val="28"/>
        </w:rPr>
      </w:pPr>
      <w:r w:rsidRPr="00F363E9">
        <w:rPr>
          <w:rFonts w:ascii="Times New Roman" w:hAnsi="Times New Roman" w:cs="Times New Roman"/>
          <w:sz w:val="28"/>
          <w:szCs w:val="28"/>
        </w:rPr>
        <w:t>Conforme a los datos recogidos de la Ley sobre barreras arquitectónicas para discapacitados físicos y la Ley de la Xunta de Galicia sobre perros guía, hemos real</w:t>
      </w:r>
      <w:r w:rsidR="00B577B5" w:rsidRPr="00F363E9">
        <w:rPr>
          <w:rFonts w:ascii="Times New Roman" w:hAnsi="Times New Roman" w:cs="Times New Roman"/>
          <w:sz w:val="28"/>
          <w:szCs w:val="28"/>
        </w:rPr>
        <w:t>izado un trabajo para ver si se cumplen este tipo de normas en la instalación que hemos escogido.</w:t>
      </w:r>
    </w:p>
    <w:p w:rsidR="00B577B5" w:rsidRPr="00F363E9" w:rsidRDefault="00B577B5" w:rsidP="00B577B5">
      <w:pPr>
        <w:jc w:val="both"/>
        <w:rPr>
          <w:rFonts w:ascii="Times New Roman" w:hAnsi="Times New Roman" w:cs="Times New Roman"/>
          <w:sz w:val="28"/>
          <w:szCs w:val="28"/>
        </w:rPr>
      </w:pPr>
      <w:r w:rsidRPr="00F363E9">
        <w:rPr>
          <w:rFonts w:ascii="Times New Roman" w:hAnsi="Times New Roman" w:cs="Times New Roman"/>
          <w:sz w:val="28"/>
          <w:szCs w:val="28"/>
        </w:rPr>
        <w:t>Según la información que hemos obtenido del personal de la empresa, este establecimiento no está adaptado a este tipo de normas y ningún cliente suyo es una persona con discapacidad.</w:t>
      </w:r>
    </w:p>
    <w:p w:rsidR="00B577B5" w:rsidRDefault="00B577B5" w:rsidP="00B577B5">
      <w:pPr>
        <w:jc w:val="both"/>
        <w:rPr>
          <w:rFonts w:ascii="Times New Roman" w:hAnsi="Times New Roman" w:cs="Times New Roman"/>
          <w:sz w:val="24"/>
          <w:szCs w:val="24"/>
        </w:rPr>
      </w:pPr>
      <w:r w:rsidRPr="00F363E9">
        <w:rPr>
          <w:rFonts w:ascii="Times New Roman" w:hAnsi="Times New Roman" w:cs="Times New Roman"/>
          <w:sz w:val="28"/>
          <w:szCs w:val="28"/>
        </w:rPr>
        <w:t>Tanto como por las actividades ofertadas como por la falta de fondos de financiación, esta sociedad no ha realizado reformas desde su apertura (1998) y no tienen expectativas de llevarlas a cabo.</w:t>
      </w:r>
    </w:p>
    <w:p w:rsidR="00B577B5" w:rsidRPr="00E819C0" w:rsidRDefault="00B577B5" w:rsidP="00B577B5">
      <w:pPr>
        <w:jc w:val="both"/>
        <w:rPr>
          <w:rFonts w:ascii="Times New Roman" w:hAnsi="Times New Roman" w:cs="Times New Roman"/>
          <w:sz w:val="24"/>
          <w:szCs w:val="24"/>
        </w:rPr>
      </w:pPr>
    </w:p>
    <w:p w:rsidR="00E819C0" w:rsidRDefault="00E819C0" w:rsidP="005426BA">
      <w:pPr>
        <w:rPr>
          <w:rFonts w:cs="Times New Roman"/>
          <w:sz w:val="52"/>
          <w:szCs w:val="52"/>
        </w:rPr>
      </w:pPr>
    </w:p>
    <w:p w:rsidR="00E819C0" w:rsidRDefault="00E819C0" w:rsidP="005426BA">
      <w:pPr>
        <w:rPr>
          <w:rFonts w:cs="Times New Roman"/>
          <w:sz w:val="52"/>
          <w:szCs w:val="52"/>
        </w:rPr>
      </w:pPr>
    </w:p>
    <w:p w:rsidR="00E819C0" w:rsidRDefault="00E819C0" w:rsidP="005426BA">
      <w:pPr>
        <w:rPr>
          <w:rFonts w:cs="Times New Roman"/>
          <w:sz w:val="52"/>
          <w:szCs w:val="52"/>
        </w:rPr>
      </w:pPr>
    </w:p>
    <w:p w:rsidR="00E819C0" w:rsidRDefault="00E819C0" w:rsidP="005426BA">
      <w:pPr>
        <w:rPr>
          <w:rFonts w:cs="Times New Roman"/>
          <w:sz w:val="52"/>
          <w:szCs w:val="52"/>
        </w:rPr>
      </w:pPr>
    </w:p>
    <w:p w:rsidR="00E819C0" w:rsidRDefault="00E819C0" w:rsidP="005426BA">
      <w:pPr>
        <w:rPr>
          <w:rFonts w:cs="Times New Roman"/>
          <w:sz w:val="52"/>
          <w:szCs w:val="52"/>
        </w:rPr>
      </w:pPr>
    </w:p>
    <w:p w:rsidR="00E819C0" w:rsidRDefault="00E819C0" w:rsidP="005426BA">
      <w:pPr>
        <w:rPr>
          <w:rFonts w:cs="Times New Roman"/>
          <w:sz w:val="52"/>
          <w:szCs w:val="52"/>
        </w:rPr>
      </w:pPr>
    </w:p>
    <w:p w:rsidR="00E819C0" w:rsidRDefault="00E819C0" w:rsidP="005426BA">
      <w:pPr>
        <w:rPr>
          <w:rFonts w:cs="Times New Roman"/>
          <w:sz w:val="52"/>
          <w:szCs w:val="52"/>
        </w:rPr>
      </w:pPr>
    </w:p>
    <w:p w:rsidR="00E819C0" w:rsidRDefault="00E819C0" w:rsidP="005426BA">
      <w:pPr>
        <w:rPr>
          <w:rFonts w:cs="Times New Roman"/>
          <w:sz w:val="52"/>
          <w:szCs w:val="52"/>
        </w:rPr>
      </w:pPr>
    </w:p>
    <w:p w:rsidR="00E819C0" w:rsidRDefault="00E819C0" w:rsidP="005426BA">
      <w:pPr>
        <w:rPr>
          <w:rFonts w:cs="Times New Roman"/>
          <w:sz w:val="52"/>
          <w:szCs w:val="52"/>
        </w:rPr>
      </w:pPr>
    </w:p>
    <w:p w:rsidR="00C329C0" w:rsidRPr="005426BA" w:rsidRDefault="00C329C0" w:rsidP="005426BA">
      <w:pPr>
        <w:rPr>
          <w:rFonts w:cs="Times New Roman"/>
          <w:sz w:val="52"/>
          <w:szCs w:val="52"/>
        </w:rPr>
      </w:pPr>
      <w:r w:rsidRPr="005426BA">
        <w:rPr>
          <w:rFonts w:cs="Times New Roman"/>
          <w:sz w:val="52"/>
          <w:szCs w:val="52"/>
        </w:rPr>
        <w:t>IDENTIFICACIÓN DE LA EMPRESA</w:t>
      </w:r>
    </w:p>
    <w:p w:rsidR="00C329C0" w:rsidRDefault="00E244E7" w:rsidP="00E244E7">
      <w:pPr>
        <w:pStyle w:val="Prrafodelista"/>
        <w:numPr>
          <w:ilvl w:val="0"/>
          <w:numId w:val="4"/>
        </w:numPr>
        <w:rPr>
          <w:rFonts w:ascii="Times New Roman" w:hAnsi="Times New Roman" w:cs="Times New Roman"/>
          <w:sz w:val="28"/>
          <w:szCs w:val="28"/>
        </w:rPr>
      </w:pPr>
      <w:r w:rsidRPr="00E244E7">
        <w:rPr>
          <w:rFonts w:ascii="Times New Roman" w:hAnsi="Times New Roman" w:cs="Times New Roman"/>
          <w:sz w:val="28"/>
          <w:szCs w:val="28"/>
        </w:rPr>
        <w:t xml:space="preserve">Empresa: Gimnasio </w:t>
      </w:r>
      <w:proofErr w:type="spellStart"/>
      <w:r w:rsidRPr="00E244E7">
        <w:rPr>
          <w:rFonts w:ascii="Times New Roman" w:hAnsi="Times New Roman" w:cs="Times New Roman"/>
          <w:sz w:val="28"/>
          <w:szCs w:val="28"/>
        </w:rPr>
        <w:t>Mat´s</w:t>
      </w:r>
      <w:proofErr w:type="spellEnd"/>
    </w:p>
    <w:p w:rsidR="00F92453" w:rsidRDefault="00F92453" w:rsidP="00E244E7">
      <w:pPr>
        <w:pStyle w:val="Prrafodelista"/>
        <w:numPr>
          <w:ilvl w:val="0"/>
          <w:numId w:val="4"/>
        </w:numPr>
        <w:rPr>
          <w:rFonts w:ascii="Times New Roman" w:hAnsi="Times New Roman" w:cs="Times New Roman"/>
          <w:sz w:val="28"/>
          <w:szCs w:val="28"/>
        </w:rPr>
      </w:pPr>
      <w:r>
        <w:rPr>
          <w:rFonts w:ascii="Times New Roman" w:hAnsi="Times New Roman" w:cs="Times New Roman"/>
          <w:sz w:val="28"/>
          <w:szCs w:val="28"/>
        </w:rPr>
        <w:t>Tipo de empresa: Empresa privada</w:t>
      </w:r>
    </w:p>
    <w:p w:rsidR="00E244E7" w:rsidRDefault="00E244E7" w:rsidP="00E244E7">
      <w:pPr>
        <w:pStyle w:val="Prrafodelista"/>
        <w:numPr>
          <w:ilvl w:val="0"/>
          <w:numId w:val="4"/>
        </w:numPr>
        <w:rPr>
          <w:rFonts w:ascii="Times New Roman" w:hAnsi="Times New Roman" w:cs="Times New Roman"/>
          <w:sz w:val="28"/>
          <w:szCs w:val="28"/>
        </w:rPr>
      </w:pPr>
      <w:r>
        <w:rPr>
          <w:rFonts w:ascii="Times New Roman" w:hAnsi="Times New Roman" w:cs="Times New Roman"/>
          <w:sz w:val="28"/>
          <w:szCs w:val="28"/>
        </w:rPr>
        <w:t xml:space="preserve">Calle: Callejón </w:t>
      </w:r>
      <w:proofErr w:type="spellStart"/>
      <w:r>
        <w:rPr>
          <w:rFonts w:ascii="Times New Roman" w:hAnsi="Times New Roman" w:cs="Times New Roman"/>
          <w:sz w:val="28"/>
          <w:szCs w:val="28"/>
        </w:rPr>
        <w:t>Inferniño</w:t>
      </w:r>
      <w:proofErr w:type="spellEnd"/>
    </w:p>
    <w:p w:rsidR="00E244E7" w:rsidRDefault="00E244E7" w:rsidP="00E244E7">
      <w:pPr>
        <w:pStyle w:val="Prrafodelista"/>
        <w:numPr>
          <w:ilvl w:val="0"/>
          <w:numId w:val="4"/>
        </w:numPr>
        <w:rPr>
          <w:rFonts w:ascii="Times New Roman" w:hAnsi="Times New Roman" w:cs="Times New Roman"/>
          <w:sz w:val="28"/>
          <w:szCs w:val="28"/>
        </w:rPr>
      </w:pPr>
      <w:r>
        <w:rPr>
          <w:rFonts w:ascii="Times New Roman" w:hAnsi="Times New Roman" w:cs="Times New Roman"/>
          <w:sz w:val="28"/>
          <w:szCs w:val="28"/>
        </w:rPr>
        <w:t>Número del domicilio: 10</w:t>
      </w:r>
    </w:p>
    <w:p w:rsidR="00E244E7" w:rsidRDefault="00E244E7" w:rsidP="00E244E7">
      <w:pPr>
        <w:pStyle w:val="Prrafodelista"/>
        <w:numPr>
          <w:ilvl w:val="0"/>
          <w:numId w:val="4"/>
        </w:numPr>
        <w:rPr>
          <w:rFonts w:ascii="Times New Roman" w:hAnsi="Times New Roman" w:cs="Times New Roman"/>
          <w:sz w:val="28"/>
          <w:szCs w:val="28"/>
        </w:rPr>
      </w:pPr>
      <w:r>
        <w:rPr>
          <w:rFonts w:ascii="Times New Roman" w:hAnsi="Times New Roman" w:cs="Times New Roman"/>
          <w:sz w:val="28"/>
          <w:szCs w:val="28"/>
        </w:rPr>
        <w:t>Código Postal: 36900</w:t>
      </w:r>
    </w:p>
    <w:p w:rsidR="00E244E7" w:rsidRDefault="00E244E7" w:rsidP="00E244E7">
      <w:pPr>
        <w:pStyle w:val="Prrafodelista"/>
        <w:numPr>
          <w:ilvl w:val="0"/>
          <w:numId w:val="4"/>
        </w:numPr>
        <w:rPr>
          <w:rFonts w:ascii="Times New Roman" w:hAnsi="Times New Roman" w:cs="Times New Roman"/>
          <w:sz w:val="28"/>
          <w:szCs w:val="28"/>
        </w:rPr>
      </w:pPr>
      <w:r>
        <w:rPr>
          <w:rFonts w:ascii="Times New Roman" w:hAnsi="Times New Roman" w:cs="Times New Roman"/>
          <w:sz w:val="28"/>
          <w:szCs w:val="28"/>
        </w:rPr>
        <w:t>Localidad: Marín</w:t>
      </w:r>
    </w:p>
    <w:p w:rsidR="00E244E7" w:rsidRDefault="00E244E7" w:rsidP="00E244E7">
      <w:pPr>
        <w:pStyle w:val="Prrafodelista"/>
        <w:numPr>
          <w:ilvl w:val="0"/>
          <w:numId w:val="4"/>
        </w:numPr>
        <w:rPr>
          <w:rFonts w:ascii="Times New Roman" w:hAnsi="Times New Roman" w:cs="Times New Roman"/>
          <w:sz w:val="28"/>
          <w:szCs w:val="28"/>
        </w:rPr>
      </w:pPr>
      <w:r>
        <w:rPr>
          <w:rFonts w:ascii="Times New Roman" w:hAnsi="Times New Roman" w:cs="Times New Roman"/>
          <w:sz w:val="28"/>
          <w:szCs w:val="28"/>
        </w:rPr>
        <w:t>Provincia: Pontevedra</w:t>
      </w:r>
    </w:p>
    <w:p w:rsidR="00E244E7" w:rsidRDefault="00E244E7" w:rsidP="00E244E7">
      <w:pPr>
        <w:pStyle w:val="Prrafodelista"/>
        <w:numPr>
          <w:ilvl w:val="0"/>
          <w:numId w:val="4"/>
        </w:numPr>
        <w:rPr>
          <w:rFonts w:ascii="Times New Roman" w:hAnsi="Times New Roman" w:cs="Times New Roman"/>
          <w:sz w:val="28"/>
          <w:szCs w:val="28"/>
        </w:rPr>
      </w:pPr>
      <w:r>
        <w:rPr>
          <w:rFonts w:ascii="Times New Roman" w:hAnsi="Times New Roman" w:cs="Times New Roman"/>
          <w:sz w:val="28"/>
          <w:szCs w:val="28"/>
        </w:rPr>
        <w:t xml:space="preserve">Comarca: El </w:t>
      </w:r>
      <w:proofErr w:type="spellStart"/>
      <w:r>
        <w:rPr>
          <w:rFonts w:ascii="Times New Roman" w:hAnsi="Times New Roman" w:cs="Times New Roman"/>
          <w:sz w:val="28"/>
          <w:szCs w:val="28"/>
        </w:rPr>
        <w:t>morrazo</w:t>
      </w:r>
      <w:proofErr w:type="spellEnd"/>
    </w:p>
    <w:p w:rsidR="00E244E7" w:rsidRDefault="00E244E7" w:rsidP="00E244E7">
      <w:pPr>
        <w:pStyle w:val="Prrafodelista"/>
        <w:numPr>
          <w:ilvl w:val="0"/>
          <w:numId w:val="4"/>
        </w:numPr>
        <w:rPr>
          <w:rFonts w:ascii="Times New Roman" w:hAnsi="Times New Roman" w:cs="Times New Roman"/>
          <w:sz w:val="28"/>
          <w:szCs w:val="28"/>
        </w:rPr>
      </w:pPr>
      <w:r>
        <w:rPr>
          <w:rFonts w:ascii="Times New Roman" w:hAnsi="Times New Roman" w:cs="Times New Roman"/>
          <w:sz w:val="28"/>
          <w:szCs w:val="28"/>
        </w:rPr>
        <w:t>Comunidad Autónoma: Galicia</w:t>
      </w:r>
    </w:p>
    <w:p w:rsidR="00E244E7" w:rsidRDefault="00E244E7" w:rsidP="00E244E7">
      <w:pPr>
        <w:pStyle w:val="Prrafodelista"/>
        <w:numPr>
          <w:ilvl w:val="0"/>
          <w:numId w:val="4"/>
        </w:numPr>
        <w:rPr>
          <w:rFonts w:ascii="Times New Roman" w:hAnsi="Times New Roman" w:cs="Times New Roman"/>
          <w:sz w:val="28"/>
          <w:szCs w:val="28"/>
        </w:rPr>
      </w:pPr>
      <w:r>
        <w:rPr>
          <w:rFonts w:ascii="Times New Roman" w:hAnsi="Times New Roman" w:cs="Times New Roman"/>
          <w:sz w:val="28"/>
          <w:szCs w:val="28"/>
        </w:rPr>
        <w:t>País: España</w:t>
      </w:r>
    </w:p>
    <w:p w:rsidR="00E244E7" w:rsidRDefault="00E244E7" w:rsidP="00E244E7">
      <w:pPr>
        <w:pStyle w:val="Prrafodelista"/>
        <w:numPr>
          <w:ilvl w:val="0"/>
          <w:numId w:val="4"/>
        </w:numPr>
        <w:rPr>
          <w:rFonts w:ascii="Times New Roman" w:hAnsi="Times New Roman" w:cs="Times New Roman"/>
          <w:sz w:val="28"/>
          <w:szCs w:val="28"/>
        </w:rPr>
      </w:pPr>
      <w:r>
        <w:rPr>
          <w:rFonts w:ascii="Times New Roman" w:hAnsi="Times New Roman" w:cs="Times New Roman"/>
          <w:sz w:val="28"/>
          <w:szCs w:val="28"/>
        </w:rPr>
        <w:t>Número de teléfono: 986890973</w:t>
      </w:r>
    </w:p>
    <w:p w:rsidR="005426BA" w:rsidRDefault="005426BA" w:rsidP="00E244E7">
      <w:pPr>
        <w:pStyle w:val="Prrafodelista"/>
        <w:numPr>
          <w:ilvl w:val="0"/>
          <w:numId w:val="4"/>
        </w:numPr>
        <w:rPr>
          <w:rFonts w:ascii="Times New Roman" w:hAnsi="Times New Roman" w:cs="Times New Roman"/>
          <w:sz w:val="28"/>
          <w:szCs w:val="28"/>
        </w:rPr>
      </w:pPr>
      <w:r>
        <w:rPr>
          <w:rFonts w:ascii="Times New Roman" w:hAnsi="Times New Roman" w:cs="Times New Roman"/>
          <w:sz w:val="28"/>
          <w:szCs w:val="28"/>
        </w:rPr>
        <w:t>Actividades que ofertan:</w:t>
      </w:r>
      <w:r w:rsidR="00B577B5">
        <w:rPr>
          <w:rFonts w:ascii="Times New Roman" w:hAnsi="Times New Roman" w:cs="Times New Roman"/>
          <w:sz w:val="28"/>
          <w:szCs w:val="28"/>
        </w:rPr>
        <w:t xml:space="preserve"> </w:t>
      </w:r>
      <w:proofErr w:type="spellStart"/>
      <w:r w:rsidR="00B577B5">
        <w:rPr>
          <w:rFonts w:ascii="Times New Roman" w:hAnsi="Times New Roman" w:cs="Times New Roman"/>
          <w:sz w:val="28"/>
          <w:szCs w:val="28"/>
        </w:rPr>
        <w:t>Taekowndo</w:t>
      </w:r>
      <w:proofErr w:type="spellEnd"/>
      <w:r w:rsidR="00B577B5">
        <w:rPr>
          <w:rFonts w:ascii="Times New Roman" w:hAnsi="Times New Roman" w:cs="Times New Roman"/>
          <w:sz w:val="28"/>
          <w:szCs w:val="28"/>
        </w:rPr>
        <w:t xml:space="preserve"> (actividad principal) , Sala de </w:t>
      </w:r>
      <w:proofErr w:type="spellStart"/>
      <w:r w:rsidR="00B577B5">
        <w:rPr>
          <w:rFonts w:ascii="Times New Roman" w:hAnsi="Times New Roman" w:cs="Times New Roman"/>
          <w:sz w:val="28"/>
          <w:szCs w:val="28"/>
        </w:rPr>
        <w:t>fitness</w:t>
      </w:r>
      <w:proofErr w:type="spellEnd"/>
      <w:r w:rsidR="00B577B5">
        <w:rPr>
          <w:rFonts w:ascii="Times New Roman" w:hAnsi="Times New Roman" w:cs="Times New Roman"/>
          <w:sz w:val="28"/>
          <w:szCs w:val="28"/>
        </w:rPr>
        <w:t xml:space="preserve"> y musculación,  </w:t>
      </w:r>
      <w:proofErr w:type="spellStart"/>
      <w:r w:rsidR="00B577B5">
        <w:rPr>
          <w:rFonts w:ascii="Times New Roman" w:hAnsi="Times New Roman" w:cs="Times New Roman"/>
          <w:sz w:val="28"/>
          <w:szCs w:val="28"/>
        </w:rPr>
        <w:t>balet</w:t>
      </w:r>
      <w:proofErr w:type="spellEnd"/>
      <w:r w:rsidR="00B577B5">
        <w:rPr>
          <w:rFonts w:ascii="Times New Roman" w:hAnsi="Times New Roman" w:cs="Times New Roman"/>
          <w:sz w:val="28"/>
          <w:szCs w:val="28"/>
        </w:rPr>
        <w:t>,</w:t>
      </w:r>
      <w:r w:rsidR="00F363E9">
        <w:rPr>
          <w:rFonts w:ascii="Times New Roman" w:hAnsi="Times New Roman" w:cs="Times New Roman"/>
          <w:sz w:val="28"/>
          <w:szCs w:val="28"/>
        </w:rPr>
        <w:t xml:space="preserve"> aeróbic</w:t>
      </w: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Default="005426BA" w:rsidP="005426BA">
      <w:pPr>
        <w:pStyle w:val="Prrafodelista"/>
        <w:rPr>
          <w:rFonts w:ascii="Times New Roman" w:hAnsi="Times New Roman" w:cs="Times New Roman"/>
          <w:sz w:val="28"/>
          <w:szCs w:val="28"/>
        </w:rPr>
      </w:pPr>
    </w:p>
    <w:p w:rsidR="005426BA" w:rsidRPr="002E0E37" w:rsidRDefault="005426BA" w:rsidP="002E0E37">
      <w:pPr>
        <w:rPr>
          <w:rFonts w:ascii="Times New Roman" w:hAnsi="Times New Roman" w:cs="Times New Roman"/>
          <w:sz w:val="28"/>
          <w:szCs w:val="28"/>
        </w:rPr>
      </w:pPr>
    </w:p>
    <w:p w:rsidR="005426BA" w:rsidRPr="000A318D" w:rsidRDefault="005426BA" w:rsidP="005426BA">
      <w:pPr>
        <w:jc w:val="both"/>
        <w:rPr>
          <w:rFonts w:cs="Times New Roman"/>
          <w:sz w:val="48"/>
          <w:szCs w:val="48"/>
        </w:rPr>
      </w:pPr>
      <w:r w:rsidRPr="000A318D">
        <w:rPr>
          <w:rFonts w:cs="Times New Roman"/>
          <w:sz w:val="48"/>
          <w:szCs w:val="48"/>
        </w:rPr>
        <w:t>TABLA ELABORADA PARA VER EL CUMPLIMIENTO DE LA NORMA SOBRE BARRERAS ARQUITECTÓNICAS</w:t>
      </w:r>
    </w:p>
    <w:tbl>
      <w:tblPr>
        <w:tblStyle w:val="Tablaconcuadrcula"/>
        <w:tblW w:w="10207" w:type="dxa"/>
        <w:tblInd w:w="-743" w:type="dxa"/>
        <w:tblLook w:val="04A0"/>
      </w:tblPr>
      <w:tblGrid>
        <w:gridCol w:w="2269"/>
        <w:gridCol w:w="2669"/>
        <w:gridCol w:w="1235"/>
        <w:gridCol w:w="1158"/>
        <w:gridCol w:w="2876"/>
      </w:tblGrid>
      <w:tr w:rsidR="000631E9" w:rsidTr="00465E28">
        <w:tc>
          <w:tcPr>
            <w:tcW w:w="2269" w:type="dxa"/>
          </w:tcPr>
          <w:p w:rsidR="000631E9" w:rsidRPr="000A318D" w:rsidRDefault="000631E9" w:rsidP="005426BA">
            <w:pPr>
              <w:jc w:val="both"/>
              <w:rPr>
                <w:rFonts w:ascii="Times New Roman" w:hAnsi="Times New Roman" w:cs="Times New Roman"/>
                <w:sz w:val="32"/>
                <w:szCs w:val="32"/>
              </w:rPr>
            </w:pPr>
            <w:r w:rsidRPr="000A318D">
              <w:rPr>
                <w:rFonts w:ascii="Times New Roman" w:hAnsi="Times New Roman" w:cs="Times New Roman"/>
                <w:sz w:val="32"/>
                <w:szCs w:val="32"/>
              </w:rPr>
              <w:t>Norma</w:t>
            </w:r>
          </w:p>
        </w:tc>
        <w:tc>
          <w:tcPr>
            <w:tcW w:w="2669" w:type="dxa"/>
          </w:tcPr>
          <w:p w:rsidR="000631E9" w:rsidRPr="000A318D" w:rsidRDefault="000631E9" w:rsidP="000631E9">
            <w:pPr>
              <w:jc w:val="center"/>
              <w:rPr>
                <w:rFonts w:ascii="Times New Roman" w:hAnsi="Times New Roman" w:cs="Times New Roman"/>
                <w:sz w:val="32"/>
                <w:szCs w:val="32"/>
              </w:rPr>
            </w:pPr>
            <w:r>
              <w:rPr>
                <w:rFonts w:ascii="Times New Roman" w:hAnsi="Times New Roman" w:cs="Times New Roman"/>
                <w:sz w:val="32"/>
                <w:szCs w:val="32"/>
              </w:rPr>
              <w:t>Medidas dictadas</w:t>
            </w:r>
          </w:p>
        </w:tc>
        <w:tc>
          <w:tcPr>
            <w:tcW w:w="1235" w:type="dxa"/>
          </w:tcPr>
          <w:p w:rsidR="000631E9" w:rsidRPr="000A318D" w:rsidRDefault="000631E9" w:rsidP="005426BA">
            <w:pPr>
              <w:jc w:val="center"/>
              <w:rPr>
                <w:rFonts w:ascii="Times New Roman" w:hAnsi="Times New Roman" w:cs="Times New Roman"/>
                <w:sz w:val="32"/>
                <w:szCs w:val="32"/>
              </w:rPr>
            </w:pPr>
            <w:r w:rsidRPr="000A318D">
              <w:rPr>
                <w:rFonts w:ascii="Times New Roman" w:hAnsi="Times New Roman" w:cs="Times New Roman"/>
                <w:sz w:val="32"/>
                <w:szCs w:val="32"/>
              </w:rPr>
              <w:t>La cumple</w:t>
            </w:r>
          </w:p>
        </w:tc>
        <w:tc>
          <w:tcPr>
            <w:tcW w:w="1158" w:type="dxa"/>
          </w:tcPr>
          <w:p w:rsidR="000631E9" w:rsidRPr="000A318D" w:rsidRDefault="000631E9" w:rsidP="005426BA">
            <w:pPr>
              <w:jc w:val="center"/>
              <w:rPr>
                <w:rFonts w:ascii="Times New Roman" w:hAnsi="Times New Roman" w:cs="Times New Roman"/>
                <w:sz w:val="32"/>
                <w:szCs w:val="32"/>
              </w:rPr>
            </w:pPr>
            <w:r w:rsidRPr="000A318D">
              <w:rPr>
                <w:rFonts w:ascii="Times New Roman" w:hAnsi="Times New Roman" w:cs="Times New Roman"/>
                <w:sz w:val="32"/>
                <w:szCs w:val="32"/>
              </w:rPr>
              <w:t>No la cumple</w:t>
            </w:r>
          </w:p>
        </w:tc>
        <w:tc>
          <w:tcPr>
            <w:tcW w:w="2876" w:type="dxa"/>
          </w:tcPr>
          <w:p w:rsidR="000631E9" w:rsidRPr="000A318D" w:rsidRDefault="000631E9" w:rsidP="00B577B5">
            <w:pPr>
              <w:jc w:val="center"/>
              <w:rPr>
                <w:rFonts w:ascii="Times New Roman" w:hAnsi="Times New Roman" w:cs="Times New Roman"/>
                <w:sz w:val="32"/>
                <w:szCs w:val="32"/>
              </w:rPr>
            </w:pPr>
            <w:r w:rsidRPr="000A318D">
              <w:rPr>
                <w:rFonts w:ascii="Times New Roman" w:hAnsi="Times New Roman" w:cs="Times New Roman"/>
                <w:sz w:val="32"/>
                <w:szCs w:val="32"/>
              </w:rPr>
              <w:t>Observaciones</w:t>
            </w:r>
          </w:p>
        </w:tc>
      </w:tr>
      <w:tr w:rsidR="00465E28" w:rsidTr="00465E28">
        <w:tc>
          <w:tcPr>
            <w:tcW w:w="2269" w:type="dxa"/>
          </w:tcPr>
          <w:p w:rsidR="000631E9" w:rsidRPr="000A318D" w:rsidRDefault="000631E9" w:rsidP="000A318D">
            <w:pPr>
              <w:rPr>
                <w:rFonts w:ascii="Times New Roman" w:hAnsi="Times New Roman" w:cs="Times New Roman"/>
                <w:sz w:val="28"/>
                <w:szCs w:val="28"/>
              </w:rPr>
            </w:pPr>
            <w:r>
              <w:rPr>
                <w:rFonts w:ascii="Times New Roman" w:hAnsi="Times New Roman" w:cs="Times New Roman"/>
                <w:sz w:val="28"/>
                <w:szCs w:val="28"/>
              </w:rPr>
              <w:t>Existencia de rampas</w:t>
            </w:r>
          </w:p>
        </w:tc>
        <w:tc>
          <w:tcPr>
            <w:tcW w:w="2669" w:type="dxa"/>
          </w:tcPr>
          <w:p w:rsidR="000631E9" w:rsidRDefault="00465E28" w:rsidP="00465E28">
            <w:pPr>
              <w:rPr>
                <w:rFonts w:ascii="Times New Roman" w:hAnsi="Times New Roman" w:cs="Times New Roman"/>
                <w:sz w:val="28"/>
                <w:szCs w:val="28"/>
              </w:rPr>
            </w:pPr>
            <w:r>
              <w:rPr>
                <w:rFonts w:ascii="Times New Roman" w:hAnsi="Times New Roman" w:cs="Times New Roman"/>
                <w:sz w:val="28"/>
                <w:szCs w:val="28"/>
              </w:rPr>
              <w:t>Largo mínimo:1,50m</w:t>
            </w:r>
          </w:p>
          <w:p w:rsidR="00465E28" w:rsidRPr="00465E28" w:rsidRDefault="00465E28" w:rsidP="00465E28">
            <w:pPr>
              <w:rPr>
                <w:rFonts w:ascii="Times New Roman" w:hAnsi="Times New Roman" w:cs="Times New Roman"/>
                <w:sz w:val="28"/>
                <w:szCs w:val="28"/>
              </w:rPr>
            </w:pPr>
          </w:p>
        </w:tc>
        <w:tc>
          <w:tcPr>
            <w:tcW w:w="1235" w:type="dxa"/>
          </w:tcPr>
          <w:p w:rsidR="000631E9" w:rsidRDefault="000631E9" w:rsidP="005426BA">
            <w:pPr>
              <w:jc w:val="both"/>
              <w:rPr>
                <w:rFonts w:cs="Times New Roman"/>
                <w:sz w:val="48"/>
                <w:szCs w:val="48"/>
              </w:rPr>
            </w:pPr>
          </w:p>
        </w:tc>
        <w:tc>
          <w:tcPr>
            <w:tcW w:w="1158" w:type="dxa"/>
          </w:tcPr>
          <w:p w:rsidR="000631E9" w:rsidRPr="002E0E37" w:rsidRDefault="002E0E37" w:rsidP="002E0E37">
            <w:pPr>
              <w:jc w:val="center"/>
              <w:rPr>
                <w:rFonts w:cs="Times New Roman"/>
                <w:sz w:val="72"/>
                <w:szCs w:val="72"/>
              </w:rPr>
            </w:pPr>
            <w:r w:rsidRPr="002E0E37">
              <w:rPr>
                <w:rFonts w:cs="Times New Roman"/>
                <w:sz w:val="72"/>
                <w:szCs w:val="72"/>
              </w:rPr>
              <w:t>X</w:t>
            </w:r>
          </w:p>
        </w:tc>
        <w:tc>
          <w:tcPr>
            <w:tcW w:w="2876" w:type="dxa"/>
          </w:tcPr>
          <w:p w:rsidR="000631E9" w:rsidRPr="002E0E37" w:rsidRDefault="002E0E37" w:rsidP="005426BA">
            <w:pPr>
              <w:jc w:val="both"/>
              <w:rPr>
                <w:rFonts w:ascii="Times New Roman" w:hAnsi="Times New Roman" w:cs="Times New Roman"/>
                <w:sz w:val="28"/>
                <w:szCs w:val="28"/>
              </w:rPr>
            </w:pPr>
            <w:r>
              <w:rPr>
                <w:rFonts w:ascii="Times New Roman" w:hAnsi="Times New Roman" w:cs="Times New Roman"/>
                <w:sz w:val="28"/>
                <w:szCs w:val="28"/>
              </w:rPr>
              <w:t>No lo cumple, sin embargo la altura del edificio es muy baja y podría subir una silla de ruedas sin problema</w:t>
            </w:r>
          </w:p>
        </w:tc>
      </w:tr>
      <w:tr w:rsidR="000631E9" w:rsidTr="00465E28">
        <w:tc>
          <w:tcPr>
            <w:tcW w:w="2269" w:type="dxa"/>
          </w:tcPr>
          <w:p w:rsidR="000631E9" w:rsidRPr="000A318D" w:rsidRDefault="000631E9" w:rsidP="00AB6E07">
            <w:pPr>
              <w:jc w:val="both"/>
              <w:rPr>
                <w:rFonts w:ascii="Times New Roman" w:hAnsi="Times New Roman" w:cs="Times New Roman"/>
                <w:sz w:val="28"/>
                <w:szCs w:val="28"/>
              </w:rPr>
            </w:pPr>
            <w:r>
              <w:rPr>
                <w:rFonts w:ascii="Times New Roman" w:hAnsi="Times New Roman" w:cs="Times New Roman"/>
                <w:sz w:val="28"/>
                <w:szCs w:val="28"/>
              </w:rPr>
              <w:t>Anchura de la puerta específica para el paso de una silla de ruedas</w:t>
            </w:r>
          </w:p>
        </w:tc>
        <w:tc>
          <w:tcPr>
            <w:tcW w:w="2669" w:type="dxa"/>
          </w:tcPr>
          <w:p w:rsidR="000631E9" w:rsidRPr="00295EA9" w:rsidRDefault="00295EA9" w:rsidP="005426BA">
            <w:pPr>
              <w:jc w:val="both"/>
              <w:rPr>
                <w:rFonts w:ascii="Times New Roman" w:hAnsi="Times New Roman" w:cs="Times New Roman"/>
                <w:sz w:val="28"/>
                <w:szCs w:val="28"/>
              </w:rPr>
            </w:pPr>
            <w:r>
              <w:rPr>
                <w:rFonts w:ascii="Times New Roman" w:hAnsi="Times New Roman" w:cs="Times New Roman"/>
                <w:sz w:val="28"/>
                <w:szCs w:val="28"/>
              </w:rPr>
              <w:t>Espacio libre de 0,80m y abrirán cara el exterior</w:t>
            </w:r>
          </w:p>
        </w:tc>
        <w:tc>
          <w:tcPr>
            <w:tcW w:w="1235" w:type="dxa"/>
          </w:tcPr>
          <w:p w:rsidR="000631E9" w:rsidRPr="002E0E37" w:rsidRDefault="002E0E37" w:rsidP="002E0E37">
            <w:pPr>
              <w:jc w:val="center"/>
              <w:rPr>
                <w:rFonts w:cs="Times New Roman"/>
                <w:sz w:val="72"/>
                <w:szCs w:val="72"/>
              </w:rPr>
            </w:pPr>
            <w:r w:rsidRPr="002E0E37">
              <w:rPr>
                <w:rFonts w:cs="Times New Roman"/>
                <w:sz w:val="72"/>
                <w:szCs w:val="72"/>
              </w:rPr>
              <w:t>X</w:t>
            </w:r>
          </w:p>
          <w:p w:rsidR="002E0E37" w:rsidRDefault="002E0E37" w:rsidP="002E0E37">
            <w:pPr>
              <w:rPr>
                <w:rFonts w:cs="Times New Roman"/>
                <w:sz w:val="48"/>
                <w:szCs w:val="48"/>
              </w:rPr>
            </w:pPr>
          </w:p>
        </w:tc>
        <w:tc>
          <w:tcPr>
            <w:tcW w:w="1158" w:type="dxa"/>
          </w:tcPr>
          <w:p w:rsidR="000631E9" w:rsidRDefault="000631E9" w:rsidP="005426BA">
            <w:pPr>
              <w:jc w:val="both"/>
              <w:rPr>
                <w:rFonts w:cs="Times New Roman"/>
                <w:sz w:val="48"/>
                <w:szCs w:val="48"/>
              </w:rPr>
            </w:pPr>
          </w:p>
        </w:tc>
        <w:tc>
          <w:tcPr>
            <w:tcW w:w="2876" w:type="dxa"/>
          </w:tcPr>
          <w:p w:rsidR="000631E9" w:rsidRDefault="000631E9" w:rsidP="005426BA">
            <w:pPr>
              <w:jc w:val="both"/>
              <w:rPr>
                <w:rFonts w:cs="Times New Roman"/>
                <w:sz w:val="48"/>
                <w:szCs w:val="48"/>
              </w:rPr>
            </w:pPr>
          </w:p>
        </w:tc>
      </w:tr>
      <w:tr w:rsidR="000631E9" w:rsidTr="00465E28">
        <w:tc>
          <w:tcPr>
            <w:tcW w:w="2269" w:type="dxa"/>
          </w:tcPr>
          <w:p w:rsidR="000631E9" w:rsidRPr="00AB6E07" w:rsidRDefault="000631E9" w:rsidP="000631E9">
            <w:pPr>
              <w:rPr>
                <w:rFonts w:ascii="Times New Roman" w:hAnsi="Times New Roman" w:cs="Times New Roman"/>
                <w:sz w:val="28"/>
                <w:szCs w:val="28"/>
              </w:rPr>
            </w:pPr>
            <w:r>
              <w:rPr>
                <w:rFonts w:ascii="Times New Roman" w:hAnsi="Times New Roman" w:cs="Times New Roman"/>
                <w:sz w:val="28"/>
                <w:szCs w:val="28"/>
              </w:rPr>
              <w:t>Anchura de los pasillos específica para el paso de una silla de ruedas</w:t>
            </w:r>
          </w:p>
        </w:tc>
        <w:tc>
          <w:tcPr>
            <w:tcW w:w="2669" w:type="dxa"/>
          </w:tcPr>
          <w:p w:rsidR="000631E9" w:rsidRPr="00720F3E" w:rsidRDefault="00720F3E" w:rsidP="00720F3E">
            <w:pPr>
              <w:rPr>
                <w:rFonts w:ascii="Times New Roman" w:hAnsi="Times New Roman" w:cs="Times New Roman"/>
                <w:sz w:val="28"/>
                <w:szCs w:val="28"/>
              </w:rPr>
            </w:pPr>
            <w:r>
              <w:rPr>
                <w:rFonts w:ascii="Times New Roman" w:hAnsi="Times New Roman" w:cs="Times New Roman"/>
                <w:sz w:val="28"/>
                <w:szCs w:val="28"/>
              </w:rPr>
              <w:t>Largo mínimo de 1,20 m</w:t>
            </w:r>
          </w:p>
        </w:tc>
        <w:tc>
          <w:tcPr>
            <w:tcW w:w="1235" w:type="dxa"/>
          </w:tcPr>
          <w:p w:rsidR="000631E9" w:rsidRPr="002E0E37" w:rsidRDefault="002E0E37" w:rsidP="002E0E37">
            <w:pPr>
              <w:jc w:val="center"/>
              <w:rPr>
                <w:rFonts w:cs="Times New Roman"/>
                <w:sz w:val="72"/>
                <w:szCs w:val="72"/>
              </w:rPr>
            </w:pPr>
            <w:r>
              <w:rPr>
                <w:rFonts w:cs="Times New Roman"/>
                <w:sz w:val="72"/>
                <w:szCs w:val="72"/>
              </w:rPr>
              <w:t>X</w:t>
            </w:r>
          </w:p>
        </w:tc>
        <w:tc>
          <w:tcPr>
            <w:tcW w:w="1158" w:type="dxa"/>
          </w:tcPr>
          <w:p w:rsidR="000631E9" w:rsidRDefault="000631E9" w:rsidP="005426BA">
            <w:pPr>
              <w:jc w:val="both"/>
              <w:rPr>
                <w:rFonts w:cs="Times New Roman"/>
                <w:sz w:val="48"/>
                <w:szCs w:val="48"/>
              </w:rPr>
            </w:pPr>
          </w:p>
        </w:tc>
        <w:tc>
          <w:tcPr>
            <w:tcW w:w="2876" w:type="dxa"/>
          </w:tcPr>
          <w:p w:rsidR="000631E9" w:rsidRDefault="000631E9" w:rsidP="005426BA">
            <w:pPr>
              <w:jc w:val="both"/>
              <w:rPr>
                <w:rFonts w:cs="Times New Roman"/>
                <w:sz w:val="48"/>
                <w:szCs w:val="48"/>
              </w:rPr>
            </w:pPr>
          </w:p>
        </w:tc>
      </w:tr>
      <w:tr w:rsidR="000631E9" w:rsidTr="00465E28">
        <w:tc>
          <w:tcPr>
            <w:tcW w:w="2269" w:type="dxa"/>
          </w:tcPr>
          <w:p w:rsidR="000631E9" w:rsidRDefault="000631E9" w:rsidP="000631E9">
            <w:pPr>
              <w:rPr>
                <w:rFonts w:ascii="Times New Roman" w:hAnsi="Times New Roman" w:cs="Times New Roman"/>
                <w:sz w:val="28"/>
                <w:szCs w:val="28"/>
              </w:rPr>
            </w:pPr>
            <w:r>
              <w:rPr>
                <w:rFonts w:ascii="Times New Roman" w:hAnsi="Times New Roman" w:cs="Times New Roman"/>
                <w:sz w:val="28"/>
                <w:szCs w:val="28"/>
              </w:rPr>
              <w:t>Existencia de pasamanos</w:t>
            </w:r>
          </w:p>
        </w:tc>
        <w:tc>
          <w:tcPr>
            <w:tcW w:w="2669" w:type="dxa"/>
          </w:tcPr>
          <w:p w:rsidR="000631E9" w:rsidRPr="00465E28" w:rsidRDefault="00465E28" w:rsidP="00465E28">
            <w:pPr>
              <w:rPr>
                <w:rFonts w:ascii="Times New Roman" w:hAnsi="Times New Roman" w:cs="Times New Roman"/>
                <w:sz w:val="28"/>
                <w:szCs w:val="28"/>
              </w:rPr>
            </w:pPr>
            <w:r>
              <w:rPr>
                <w:rFonts w:ascii="Times New Roman" w:hAnsi="Times New Roman" w:cs="Times New Roman"/>
                <w:sz w:val="28"/>
                <w:szCs w:val="28"/>
              </w:rPr>
              <w:t>Se situarán a ambos lados a una altura de 0,90 metros</w:t>
            </w:r>
          </w:p>
        </w:tc>
        <w:tc>
          <w:tcPr>
            <w:tcW w:w="1235" w:type="dxa"/>
          </w:tcPr>
          <w:p w:rsidR="000631E9" w:rsidRDefault="000631E9" w:rsidP="005426BA">
            <w:pPr>
              <w:jc w:val="both"/>
              <w:rPr>
                <w:rFonts w:cs="Times New Roman"/>
                <w:sz w:val="48"/>
                <w:szCs w:val="48"/>
              </w:rPr>
            </w:pPr>
          </w:p>
        </w:tc>
        <w:tc>
          <w:tcPr>
            <w:tcW w:w="1158" w:type="dxa"/>
          </w:tcPr>
          <w:p w:rsidR="000631E9" w:rsidRPr="002E0E37" w:rsidRDefault="002E0E37" w:rsidP="002E0E37">
            <w:pPr>
              <w:jc w:val="center"/>
              <w:rPr>
                <w:rFonts w:cs="Times New Roman"/>
                <w:sz w:val="72"/>
                <w:szCs w:val="72"/>
              </w:rPr>
            </w:pPr>
            <w:r>
              <w:rPr>
                <w:rFonts w:cs="Times New Roman"/>
                <w:sz w:val="72"/>
                <w:szCs w:val="72"/>
              </w:rPr>
              <w:t>X</w:t>
            </w:r>
          </w:p>
        </w:tc>
        <w:tc>
          <w:tcPr>
            <w:tcW w:w="2876" w:type="dxa"/>
          </w:tcPr>
          <w:p w:rsidR="000631E9" w:rsidRDefault="000631E9" w:rsidP="005426BA">
            <w:pPr>
              <w:jc w:val="both"/>
              <w:rPr>
                <w:rFonts w:cs="Times New Roman"/>
                <w:sz w:val="48"/>
                <w:szCs w:val="48"/>
              </w:rPr>
            </w:pPr>
          </w:p>
        </w:tc>
      </w:tr>
      <w:tr w:rsidR="000631E9" w:rsidTr="00465E28">
        <w:tc>
          <w:tcPr>
            <w:tcW w:w="2269" w:type="dxa"/>
          </w:tcPr>
          <w:p w:rsidR="000631E9" w:rsidRPr="00AB6E07" w:rsidRDefault="000631E9" w:rsidP="00096CF3">
            <w:pPr>
              <w:rPr>
                <w:rFonts w:ascii="Times New Roman" w:hAnsi="Times New Roman" w:cs="Times New Roman"/>
                <w:sz w:val="28"/>
                <w:szCs w:val="28"/>
              </w:rPr>
            </w:pPr>
            <w:r>
              <w:rPr>
                <w:rFonts w:ascii="Times New Roman" w:hAnsi="Times New Roman" w:cs="Times New Roman"/>
                <w:sz w:val="28"/>
                <w:szCs w:val="28"/>
              </w:rPr>
              <w:t>Zonas de aparcamiento para minusválidos</w:t>
            </w:r>
          </w:p>
        </w:tc>
        <w:tc>
          <w:tcPr>
            <w:tcW w:w="2669" w:type="dxa"/>
          </w:tcPr>
          <w:p w:rsidR="000631E9" w:rsidRPr="00465E28" w:rsidRDefault="00465E28" w:rsidP="00465E28">
            <w:pPr>
              <w:rPr>
                <w:rFonts w:ascii="Times New Roman" w:hAnsi="Times New Roman" w:cs="Times New Roman"/>
                <w:sz w:val="28"/>
                <w:szCs w:val="28"/>
              </w:rPr>
            </w:pPr>
            <w:r>
              <w:rPr>
                <w:rFonts w:ascii="Times New Roman" w:hAnsi="Times New Roman" w:cs="Times New Roman"/>
                <w:sz w:val="28"/>
                <w:szCs w:val="28"/>
              </w:rPr>
              <w:t>Dimensió</w:t>
            </w:r>
            <w:r w:rsidR="00720F3E">
              <w:rPr>
                <w:rFonts w:ascii="Times New Roman" w:hAnsi="Times New Roman" w:cs="Times New Roman"/>
                <w:sz w:val="28"/>
                <w:szCs w:val="28"/>
              </w:rPr>
              <w:t>n total: 3,50X4,50 m</w:t>
            </w:r>
          </w:p>
        </w:tc>
        <w:tc>
          <w:tcPr>
            <w:tcW w:w="1235" w:type="dxa"/>
          </w:tcPr>
          <w:p w:rsidR="000631E9" w:rsidRDefault="000631E9" w:rsidP="005426BA">
            <w:pPr>
              <w:jc w:val="both"/>
              <w:rPr>
                <w:rFonts w:cs="Times New Roman"/>
                <w:sz w:val="48"/>
                <w:szCs w:val="48"/>
              </w:rPr>
            </w:pPr>
          </w:p>
        </w:tc>
        <w:tc>
          <w:tcPr>
            <w:tcW w:w="1158" w:type="dxa"/>
          </w:tcPr>
          <w:p w:rsidR="000631E9" w:rsidRPr="002E0E37" w:rsidRDefault="002E0E37" w:rsidP="002E0E37">
            <w:pPr>
              <w:jc w:val="center"/>
              <w:rPr>
                <w:rFonts w:cs="Times New Roman"/>
                <w:sz w:val="72"/>
                <w:szCs w:val="72"/>
              </w:rPr>
            </w:pPr>
            <w:r>
              <w:rPr>
                <w:rFonts w:cs="Times New Roman"/>
                <w:sz w:val="72"/>
                <w:szCs w:val="72"/>
              </w:rPr>
              <w:t>X</w:t>
            </w:r>
          </w:p>
        </w:tc>
        <w:tc>
          <w:tcPr>
            <w:tcW w:w="2876" w:type="dxa"/>
          </w:tcPr>
          <w:p w:rsidR="000631E9" w:rsidRDefault="000631E9" w:rsidP="005426BA">
            <w:pPr>
              <w:jc w:val="both"/>
              <w:rPr>
                <w:rFonts w:cs="Times New Roman"/>
                <w:sz w:val="48"/>
                <w:szCs w:val="48"/>
              </w:rPr>
            </w:pPr>
          </w:p>
        </w:tc>
      </w:tr>
      <w:tr w:rsidR="000631E9" w:rsidTr="00465E28">
        <w:tc>
          <w:tcPr>
            <w:tcW w:w="2269" w:type="dxa"/>
          </w:tcPr>
          <w:p w:rsidR="000631E9" w:rsidRPr="00AB6E07" w:rsidRDefault="000631E9" w:rsidP="005426BA">
            <w:pPr>
              <w:jc w:val="both"/>
              <w:rPr>
                <w:rFonts w:ascii="Times New Roman" w:hAnsi="Times New Roman" w:cs="Times New Roman"/>
                <w:sz w:val="28"/>
                <w:szCs w:val="28"/>
              </w:rPr>
            </w:pPr>
            <w:r w:rsidRPr="00AB6E07">
              <w:rPr>
                <w:rFonts w:ascii="Times New Roman" w:hAnsi="Times New Roman" w:cs="Times New Roman"/>
                <w:sz w:val="28"/>
                <w:szCs w:val="28"/>
              </w:rPr>
              <w:t>Aseos adaptados</w:t>
            </w:r>
          </w:p>
        </w:tc>
        <w:tc>
          <w:tcPr>
            <w:tcW w:w="2669" w:type="dxa"/>
          </w:tcPr>
          <w:p w:rsidR="000631E9" w:rsidRDefault="00465E28" w:rsidP="00720F3E">
            <w:pPr>
              <w:jc w:val="both"/>
              <w:rPr>
                <w:rFonts w:ascii="Times New Roman" w:hAnsi="Times New Roman" w:cs="Times New Roman"/>
                <w:sz w:val="28"/>
                <w:szCs w:val="28"/>
              </w:rPr>
            </w:pPr>
            <w:r>
              <w:rPr>
                <w:rFonts w:ascii="Times New Roman" w:hAnsi="Times New Roman" w:cs="Times New Roman"/>
                <w:sz w:val="28"/>
                <w:szCs w:val="28"/>
              </w:rPr>
              <w:t>Inodoro: Altura entre 0,45 y 0,50 del nivel del suelo.</w:t>
            </w:r>
          </w:p>
          <w:p w:rsidR="00465E28" w:rsidRDefault="00465E28" w:rsidP="00720F3E">
            <w:pPr>
              <w:jc w:val="both"/>
              <w:rPr>
                <w:rFonts w:ascii="Times New Roman" w:hAnsi="Times New Roman" w:cs="Times New Roman"/>
                <w:sz w:val="28"/>
                <w:szCs w:val="28"/>
              </w:rPr>
            </w:pPr>
            <w:r>
              <w:rPr>
                <w:rFonts w:ascii="Times New Roman" w:hAnsi="Times New Roman" w:cs="Times New Roman"/>
                <w:sz w:val="28"/>
                <w:szCs w:val="28"/>
              </w:rPr>
              <w:t>Barras: Situadas a ambos lados a una altura comprendida entre 0,25 y 0,30 sobre el nivel del asiento.</w:t>
            </w:r>
          </w:p>
          <w:p w:rsidR="00720F3E" w:rsidRPr="00465E28" w:rsidRDefault="00720F3E" w:rsidP="00720F3E">
            <w:pPr>
              <w:jc w:val="both"/>
              <w:rPr>
                <w:rFonts w:ascii="Times New Roman" w:hAnsi="Times New Roman" w:cs="Times New Roman"/>
                <w:sz w:val="28"/>
                <w:szCs w:val="28"/>
              </w:rPr>
            </w:pPr>
            <w:r>
              <w:rPr>
                <w:rFonts w:ascii="Times New Roman" w:hAnsi="Times New Roman" w:cs="Times New Roman"/>
                <w:sz w:val="28"/>
                <w:szCs w:val="28"/>
              </w:rPr>
              <w:t xml:space="preserve">Lavabo: altura de 0,85 sobre el nivel </w:t>
            </w:r>
            <w:r>
              <w:rPr>
                <w:rFonts w:ascii="Times New Roman" w:hAnsi="Times New Roman" w:cs="Times New Roman"/>
                <w:sz w:val="28"/>
                <w:szCs w:val="28"/>
              </w:rPr>
              <w:lastRenderedPageBreak/>
              <w:t>del suelo</w:t>
            </w:r>
          </w:p>
        </w:tc>
        <w:tc>
          <w:tcPr>
            <w:tcW w:w="1235" w:type="dxa"/>
          </w:tcPr>
          <w:p w:rsidR="000631E9" w:rsidRDefault="000631E9" w:rsidP="005426BA">
            <w:pPr>
              <w:jc w:val="both"/>
              <w:rPr>
                <w:rFonts w:cs="Times New Roman"/>
                <w:sz w:val="48"/>
                <w:szCs w:val="48"/>
              </w:rPr>
            </w:pPr>
          </w:p>
        </w:tc>
        <w:tc>
          <w:tcPr>
            <w:tcW w:w="1158" w:type="dxa"/>
          </w:tcPr>
          <w:p w:rsidR="000631E9" w:rsidRPr="004D4784" w:rsidRDefault="004D4784" w:rsidP="004D4784">
            <w:pPr>
              <w:jc w:val="center"/>
              <w:rPr>
                <w:rFonts w:cs="Times New Roman"/>
                <w:sz w:val="72"/>
                <w:szCs w:val="72"/>
              </w:rPr>
            </w:pPr>
            <w:r>
              <w:rPr>
                <w:rFonts w:cs="Times New Roman"/>
                <w:sz w:val="72"/>
                <w:szCs w:val="72"/>
              </w:rPr>
              <w:t>X</w:t>
            </w:r>
          </w:p>
        </w:tc>
        <w:tc>
          <w:tcPr>
            <w:tcW w:w="2876" w:type="dxa"/>
          </w:tcPr>
          <w:p w:rsidR="000631E9" w:rsidRDefault="000631E9" w:rsidP="005426BA">
            <w:pPr>
              <w:jc w:val="both"/>
              <w:rPr>
                <w:rFonts w:cs="Times New Roman"/>
                <w:sz w:val="48"/>
                <w:szCs w:val="48"/>
              </w:rPr>
            </w:pPr>
          </w:p>
        </w:tc>
      </w:tr>
      <w:tr w:rsidR="00720F3E" w:rsidTr="00465E28">
        <w:tc>
          <w:tcPr>
            <w:tcW w:w="2269" w:type="dxa"/>
          </w:tcPr>
          <w:p w:rsidR="00720F3E" w:rsidRDefault="00720F3E" w:rsidP="00AB6E07">
            <w:pPr>
              <w:rPr>
                <w:rFonts w:ascii="Times New Roman" w:hAnsi="Times New Roman" w:cs="Times New Roman"/>
                <w:sz w:val="28"/>
                <w:szCs w:val="28"/>
              </w:rPr>
            </w:pPr>
            <w:r>
              <w:rPr>
                <w:rFonts w:ascii="Times New Roman" w:hAnsi="Times New Roman" w:cs="Times New Roman"/>
                <w:sz w:val="28"/>
                <w:szCs w:val="28"/>
              </w:rPr>
              <w:lastRenderedPageBreak/>
              <w:t>Vestuarios adaptados</w:t>
            </w:r>
          </w:p>
        </w:tc>
        <w:tc>
          <w:tcPr>
            <w:tcW w:w="2669" w:type="dxa"/>
          </w:tcPr>
          <w:p w:rsidR="00720F3E" w:rsidRDefault="00720F3E" w:rsidP="005426BA">
            <w:pPr>
              <w:jc w:val="both"/>
              <w:rPr>
                <w:rFonts w:ascii="Times New Roman" w:hAnsi="Times New Roman" w:cs="Times New Roman"/>
                <w:sz w:val="28"/>
                <w:szCs w:val="28"/>
              </w:rPr>
            </w:pPr>
            <w:r>
              <w:rPr>
                <w:rFonts w:ascii="Times New Roman" w:hAnsi="Times New Roman" w:cs="Times New Roman"/>
                <w:sz w:val="28"/>
                <w:szCs w:val="28"/>
              </w:rPr>
              <w:t>1,80X1,70m mínimo</w:t>
            </w:r>
          </w:p>
        </w:tc>
        <w:tc>
          <w:tcPr>
            <w:tcW w:w="1235" w:type="dxa"/>
          </w:tcPr>
          <w:p w:rsidR="00720F3E" w:rsidRDefault="00720F3E" w:rsidP="005426BA">
            <w:pPr>
              <w:jc w:val="both"/>
              <w:rPr>
                <w:rFonts w:cs="Times New Roman"/>
                <w:sz w:val="48"/>
                <w:szCs w:val="48"/>
              </w:rPr>
            </w:pPr>
          </w:p>
        </w:tc>
        <w:tc>
          <w:tcPr>
            <w:tcW w:w="1158" w:type="dxa"/>
          </w:tcPr>
          <w:p w:rsidR="00720F3E" w:rsidRPr="004D4784" w:rsidRDefault="004D4784" w:rsidP="004D4784">
            <w:pPr>
              <w:jc w:val="center"/>
              <w:rPr>
                <w:rFonts w:cs="Times New Roman"/>
                <w:sz w:val="72"/>
                <w:szCs w:val="72"/>
              </w:rPr>
            </w:pPr>
            <w:r w:rsidRPr="004D4784">
              <w:rPr>
                <w:rFonts w:cs="Times New Roman"/>
                <w:sz w:val="72"/>
                <w:szCs w:val="72"/>
              </w:rPr>
              <w:t>X</w:t>
            </w:r>
          </w:p>
        </w:tc>
        <w:tc>
          <w:tcPr>
            <w:tcW w:w="2876" w:type="dxa"/>
          </w:tcPr>
          <w:p w:rsidR="00720F3E" w:rsidRDefault="00720F3E" w:rsidP="005426BA">
            <w:pPr>
              <w:jc w:val="both"/>
              <w:rPr>
                <w:rFonts w:cs="Times New Roman"/>
                <w:sz w:val="48"/>
                <w:szCs w:val="48"/>
              </w:rPr>
            </w:pPr>
          </w:p>
        </w:tc>
      </w:tr>
      <w:tr w:rsidR="002E0E37" w:rsidTr="00465E28">
        <w:tc>
          <w:tcPr>
            <w:tcW w:w="2269" w:type="dxa"/>
          </w:tcPr>
          <w:p w:rsidR="002E0E37" w:rsidRDefault="002E0E37" w:rsidP="00AB6E07">
            <w:pPr>
              <w:rPr>
                <w:rFonts w:ascii="Times New Roman" w:hAnsi="Times New Roman" w:cs="Times New Roman"/>
                <w:sz w:val="28"/>
                <w:szCs w:val="28"/>
              </w:rPr>
            </w:pPr>
          </w:p>
        </w:tc>
        <w:tc>
          <w:tcPr>
            <w:tcW w:w="2669" w:type="dxa"/>
          </w:tcPr>
          <w:p w:rsidR="002E0E37" w:rsidRDefault="002E0E37" w:rsidP="005426BA">
            <w:pPr>
              <w:jc w:val="both"/>
              <w:rPr>
                <w:rFonts w:ascii="Times New Roman" w:hAnsi="Times New Roman" w:cs="Times New Roman"/>
                <w:sz w:val="28"/>
                <w:szCs w:val="28"/>
              </w:rPr>
            </w:pPr>
          </w:p>
        </w:tc>
        <w:tc>
          <w:tcPr>
            <w:tcW w:w="1235" w:type="dxa"/>
          </w:tcPr>
          <w:p w:rsidR="002E0E37" w:rsidRDefault="002E0E37" w:rsidP="005426BA">
            <w:pPr>
              <w:jc w:val="both"/>
              <w:rPr>
                <w:rFonts w:cs="Times New Roman"/>
                <w:sz w:val="48"/>
                <w:szCs w:val="48"/>
              </w:rPr>
            </w:pPr>
          </w:p>
        </w:tc>
        <w:tc>
          <w:tcPr>
            <w:tcW w:w="1158" w:type="dxa"/>
          </w:tcPr>
          <w:p w:rsidR="002E0E37" w:rsidRDefault="002E0E37" w:rsidP="005426BA">
            <w:pPr>
              <w:jc w:val="both"/>
              <w:rPr>
                <w:rFonts w:cs="Times New Roman"/>
                <w:sz w:val="48"/>
                <w:szCs w:val="48"/>
              </w:rPr>
            </w:pPr>
          </w:p>
        </w:tc>
        <w:tc>
          <w:tcPr>
            <w:tcW w:w="2876" w:type="dxa"/>
          </w:tcPr>
          <w:p w:rsidR="002E0E37" w:rsidRDefault="002E0E37" w:rsidP="005426BA">
            <w:pPr>
              <w:jc w:val="both"/>
              <w:rPr>
                <w:rFonts w:cs="Times New Roman"/>
                <w:sz w:val="48"/>
                <w:szCs w:val="48"/>
              </w:rPr>
            </w:pPr>
          </w:p>
        </w:tc>
      </w:tr>
      <w:tr w:rsidR="00295EA9" w:rsidTr="00465E28">
        <w:tc>
          <w:tcPr>
            <w:tcW w:w="2269" w:type="dxa"/>
          </w:tcPr>
          <w:p w:rsidR="00295EA9" w:rsidRDefault="00295EA9" w:rsidP="00AB6E07">
            <w:pPr>
              <w:rPr>
                <w:rFonts w:ascii="Times New Roman" w:hAnsi="Times New Roman" w:cs="Times New Roman"/>
                <w:sz w:val="28"/>
                <w:szCs w:val="28"/>
              </w:rPr>
            </w:pPr>
            <w:r>
              <w:rPr>
                <w:rFonts w:ascii="Times New Roman" w:hAnsi="Times New Roman" w:cs="Times New Roman"/>
                <w:sz w:val="28"/>
                <w:szCs w:val="28"/>
              </w:rPr>
              <w:t>Pavimento antideslizante</w:t>
            </w:r>
          </w:p>
        </w:tc>
        <w:tc>
          <w:tcPr>
            <w:tcW w:w="2669" w:type="dxa"/>
          </w:tcPr>
          <w:p w:rsidR="00295EA9" w:rsidRDefault="00295EA9" w:rsidP="005426BA">
            <w:pPr>
              <w:jc w:val="both"/>
              <w:rPr>
                <w:rFonts w:ascii="Times New Roman" w:hAnsi="Times New Roman" w:cs="Times New Roman"/>
                <w:sz w:val="28"/>
                <w:szCs w:val="28"/>
              </w:rPr>
            </w:pPr>
          </w:p>
        </w:tc>
        <w:tc>
          <w:tcPr>
            <w:tcW w:w="1235" w:type="dxa"/>
          </w:tcPr>
          <w:p w:rsidR="00295EA9" w:rsidRPr="004D4784" w:rsidRDefault="004D4784" w:rsidP="004D4784">
            <w:pPr>
              <w:jc w:val="center"/>
              <w:rPr>
                <w:rFonts w:cs="Times New Roman"/>
                <w:sz w:val="72"/>
                <w:szCs w:val="72"/>
              </w:rPr>
            </w:pPr>
            <w:r>
              <w:rPr>
                <w:rFonts w:cs="Times New Roman"/>
                <w:sz w:val="72"/>
                <w:szCs w:val="72"/>
              </w:rPr>
              <w:t>X</w:t>
            </w:r>
          </w:p>
        </w:tc>
        <w:tc>
          <w:tcPr>
            <w:tcW w:w="1158" w:type="dxa"/>
          </w:tcPr>
          <w:p w:rsidR="00295EA9" w:rsidRDefault="00295EA9" w:rsidP="004D4784">
            <w:pPr>
              <w:jc w:val="center"/>
              <w:rPr>
                <w:rFonts w:cs="Times New Roman"/>
                <w:sz w:val="48"/>
                <w:szCs w:val="48"/>
              </w:rPr>
            </w:pPr>
          </w:p>
        </w:tc>
        <w:tc>
          <w:tcPr>
            <w:tcW w:w="2876" w:type="dxa"/>
          </w:tcPr>
          <w:p w:rsidR="00295EA9" w:rsidRDefault="00295EA9" w:rsidP="005426BA">
            <w:pPr>
              <w:jc w:val="both"/>
              <w:rPr>
                <w:rFonts w:cs="Times New Roman"/>
                <w:sz w:val="48"/>
                <w:szCs w:val="48"/>
              </w:rPr>
            </w:pPr>
          </w:p>
        </w:tc>
      </w:tr>
      <w:tr w:rsidR="000631E9" w:rsidTr="00465E28">
        <w:tc>
          <w:tcPr>
            <w:tcW w:w="2269" w:type="dxa"/>
          </w:tcPr>
          <w:p w:rsidR="000631E9" w:rsidRPr="00AB6E07" w:rsidRDefault="00720F3E" w:rsidP="00AB6E07">
            <w:pPr>
              <w:rPr>
                <w:rFonts w:ascii="Times New Roman" w:hAnsi="Times New Roman" w:cs="Times New Roman"/>
                <w:sz w:val="28"/>
                <w:szCs w:val="28"/>
              </w:rPr>
            </w:pPr>
            <w:r>
              <w:rPr>
                <w:rFonts w:ascii="Times New Roman" w:hAnsi="Times New Roman" w:cs="Times New Roman"/>
                <w:sz w:val="28"/>
                <w:szCs w:val="28"/>
              </w:rPr>
              <w:t>Zona de atención al público</w:t>
            </w:r>
          </w:p>
        </w:tc>
        <w:tc>
          <w:tcPr>
            <w:tcW w:w="2669" w:type="dxa"/>
          </w:tcPr>
          <w:p w:rsidR="000631E9" w:rsidRPr="00720F3E" w:rsidRDefault="00720F3E" w:rsidP="005426BA">
            <w:pPr>
              <w:jc w:val="both"/>
              <w:rPr>
                <w:rFonts w:ascii="Times New Roman" w:hAnsi="Times New Roman" w:cs="Times New Roman"/>
                <w:sz w:val="28"/>
                <w:szCs w:val="28"/>
              </w:rPr>
            </w:pPr>
            <w:r>
              <w:rPr>
                <w:rFonts w:ascii="Times New Roman" w:hAnsi="Times New Roman" w:cs="Times New Roman"/>
                <w:sz w:val="28"/>
                <w:szCs w:val="28"/>
              </w:rPr>
              <w:t>0,85</w:t>
            </w:r>
            <w:r w:rsidR="005F6921">
              <w:rPr>
                <w:rFonts w:ascii="Times New Roman" w:hAnsi="Times New Roman" w:cs="Times New Roman"/>
                <w:sz w:val="28"/>
                <w:szCs w:val="28"/>
              </w:rPr>
              <w:t>m</w:t>
            </w:r>
            <w:r>
              <w:rPr>
                <w:rFonts w:ascii="Times New Roman" w:hAnsi="Times New Roman" w:cs="Times New Roman"/>
                <w:sz w:val="28"/>
                <w:szCs w:val="28"/>
              </w:rPr>
              <w:t>X0,80m</w:t>
            </w:r>
            <w:r w:rsidR="005F6921">
              <w:rPr>
                <w:rFonts w:ascii="Times New Roman" w:hAnsi="Times New Roman" w:cs="Times New Roman"/>
                <w:sz w:val="28"/>
                <w:szCs w:val="28"/>
              </w:rPr>
              <w:t>: Medidas de la mesa</w:t>
            </w:r>
          </w:p>
        </w:tc>
        <w:tc>
          <w:tcPr>
            <w:tcW w:w="1235" w:type="dxa"/>
          </w:tcPr>
          <w:p w:rsidR="000631E9" w:rsidRDefault="000631E9" w:rsidP="005426BA">
            <w:pPr>
              <w:jc w:val="both"/>
              <w:rPr>
                <w:rFonts w:cs="Times New Roman"/>
                <w:sz w:val="48"/>
                <w:szCs w:val="48"/>
              </w:rPr>
            </w:pPr>
          </w:p>
        </w:tc>
        <w:tc>
          <w:tcPr>
            <w:tcW w:w="1158" w:type="dxa"/>
          </w:tcPr>
          <w:p w:rsidR="000631E9" w:rsidRPr="004D4784" w:rsidRDefault="004D4784" w:rsidP="004D4784">
            <w:pPr>
              <w:jc w:val="center"/>
              <w:rPr>
                <w:rFonts w:cs="Times New Roman"/>
                <w:sz w:val="72"/>
                <w:szCs w:val="72"/>
              </w:rPr>
            </w:pPr>
            <w:r>
              <w:rPr>
                <w:rFonts w:cs="Times New Roman"/>
                <w:sz w:val="72"/>
                <w:szCs w:val="72"/>
              </w:rPr>
              <w:t>X</w:t>
            </w:r>
          </w:p>
        </w:tc>
        <w:tc>
          <w:tcPr>
            <w:tcW w:w="2876" w:type="dxa"/>
          </w:tcPr>
          <w:p w:rsidR="000631E9" w:rsidRDefault="000631E9" w:rsidP="005426BA">
            <w:pPr>
              <w:jc w:val="both"/>
              <w:rPr>
                <w:rFonts w:cs="Times New Roman"/>
                <w:sz w:val="48"/>
                <w:szCs w:val="48"/>
              </w:rPr>
            </w:pPr>
          </w:p>
        </w:tc>
      </w:tr>
      <w:tr w:rsidR="000631E9" w:rsidTr="00465E28">
        <w:tc>
          <w:tcPr>
            <w:tcW w:w="2269" w:type="dxa"/>
          </w:tcPr>
          <w:p w:rsidR="000631E9" w:rsidRPr="00AB6E07" w:rsidRDefault="000631E9" w:rsidP="00AB6E07">
            <w:pPr>
              <w:rPr>
                <w:rFonts w:ascii="Times New Roman" w:hAnsi="Times New Roman" w:cs="Times New Roman"/>
                <w:sz w:val="28"/>
                <w:szCs w:val="28"/>
              </w:rPr>
            </w:pPr>
            <w:r w:rsidRPr="00AB6E07">
              <w:rPr>
                <w:rFonts w:ascii="Times New Roman" w:hAnsi="Times New Roman" w:cs="Times New Roman"/>
                <w:sz w:val="28"/>
                <w:szCs w:val="28"/>
              </w:rPr>
              <w:t>Edificación unida con la vía pública</w:t>
            </w:r>
          </w:p>
        </w:tc>
        <w:tc>
          <w:tcPr>
            <w:tcW w:w="2669" w:type="dxa"/>
          </w:tcPr>
          <w:p w:rsidR="000631E9" w:rsidRDefault="000631E9" w:rsidP="005426BA">
            <w:pPr>
              <w:jc w:val="both"/>
              <w:rPr>
                <w:rFonts w:cs="Times New Roman"/>
                <w:sz w:val="48"/>
                <w:szCs w:val="48"/>
              </w:rPr>
            </w:pPr>
          </w:p>
        </w:tc>
        <w:tc>
          <w:tcPr>
            <w:tcW w:w="1235" w:type="dxa"/>
          </w:tcPr>
          <w:p w:rsidR="000631E9" w:rsidRPr="004D4784" w:rsidRDefault="004D4784" w:rsidP="004D4784">
            <w:pPr>
              <w:jc w:val="center"/>
              <w:rPr>
                <w:rFonts w:cs="Times New Roman"/>
                <w:sz w:val="72"/>
                <w:szCs w:val="72"/>
              </w:rPr>
            </w:pPr>
            <w:r w:rsidRPr="004D4784">
              <w:rPr>
                <w:rFonts w:cs="Times New Roman"/>
                <w:sz w:val="72"/>
                <w:szCs w:val="72"/>
              </w:rPr>
              <w:t>X</w:t>
            </w:r>
          </w:p>
        </w:tc>
        <w:tc>
          <w:tcPr>
            <w:tcW w:w="1158" w:type="dxa"/>
          </w:tcPr>
          <w:p w:rsidR="000631E9" w:rsidRDefault="000631E9" w:rsidP="005426BA">
            <w:pPr>
              <w:jc w:val="both"/>
              <w:rPr>
                <w:rFonts w:cs="Times New Roman"/>
                <w:sz w:val="48"/>
                <w:szCs w:val="48"/>
              </w:rPr>
            </w:pPr>
          </w:p>
        </w:tc>
        <w:tc>
          <w:tcPr>
            <w:tcW w:w="2876" w:type="dxa"/>
          </w:tcPr>
          <w:p w:rsidR="000631E9" w:rsidRDefault="000631E9" w:rsidP="005426BA">
            <w:pPr>
              <w:jc w:val="both"/>
              <w:rPr>
                <w:rFonts w:cs="Times New Roman"/>
                <w:sz w:val="48"/>
                <w:szCs w:val="48"/>
              </w:rPr>
            </w:pPr>
          </w:p>
        </w:tc>
      </w:tr>
    </w:tbl>
    <w:p w:rsidR="005426BA" w:rsidRPr="00F363E9" w:rsidRDefault="005426BA" w:rsidP="005426BA">
      <w:pPr>
        <w:jc w:val="both"/>
        <w:rPr>
          <w:rFonts w:ascii="Times New Roman" w:hAnsi="Times New Roman" w:cs="Times New Roman"/>
          <w:sz w:val="24"/>
          <w:szCs w:val="24"/>
        </w:rPr>
      </w:pPr>
    </w:p>
    <w:p w:rsidR="00295EA9" w:rsidRDefault="00F363E9" w:rsidP="005426BA">
      <w:pPr>
        <w:jc w:val="both"/>
        <w:rPr>
          <w:rFonts w:cs="Times New Roman"/>
          <w:sz w:val="48"/>
          <w:szCs w:val="48"/>
        </w:rPr>
      </w:pPr>
      <w:r>
        <w:rPr>
          <w:rFonts w:cs="Times New Roman"/>
          <w:noProof/>
          <w:sz w:val="48"/>
          <w:szCs w:val="48"/>
          <w:lang w:eastAsia="es-ES"/>
        </w:rPr>
        <w:drawing>
          <wp:inline distT="0" distB="0" distL="0" distR="0">
            <wp:extent cx="5400040" cy="4050030"/>
            <wp:effectExtent l="19050" t="0" r="0" b="0"/>
            <wp:docPr id="1" name="0 Imagen" descr="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5.JPG"/>
                    <pic:cNvPicPr/>
                  </pic:nvPicPr>
                  <pic:blipFill>
                    <a:blip r:embed="rId7" cstate="print"/>
                    <a:stretch>
                      <a:fillRect/>
                    </a:stretch>
                  </pic:blipFill>
                  <pic:spPr>
                    <a:xfrm>
                      <a:off x="0" y="0"/>
                      <a:ext cx="5400040" cy="4050030"/>
                    </a:xfrm>
                    <a:prstGeom prst="rect">
                      <a:avLst/>
                    </a:prstGeom>
                  </pic:spPr>
                </pic:pic>
              </a:graphicData>
            </a:graphic>
          </wp:inline>
        </w:drawing>
      </w:r>
    </w:p>
    <w:p w:rsidR="00923873" w:rsidRDefault="00923873" w:rsidP="00923873">
      <w:pPr>
        <w:pStyle w:val="Prrafodelista"/>
        <w:jc w:val="both"/>
        <w:rPr>
          <w:rFonts w:ascii="Times New Roman" w:hAnsi="Times New Roman" w:cs="Times New Roman"/>
          <w:sz w:val="24"/>
          <w:szCs w:val="24"/>
        </w:rPr>
      </w:pPr>
    </w:p>
    <w:p w:rsidR="00295EA9" w:rsidRDefault="00F363E9" w:rsidP="00F363E9">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Existencia de rampas</w:t>
      </w: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Pr="002E0E37" w:rsidRDefault="002E0E37" w:rsidP="002E0E37">
      <w:pPr>
        <w:jc w:val="both"/>
        <w:rPr>
          <w:rFonts w:ascii="Times New Roman" w:hAnsi="Times New Roman" w:cs="Times New Roman"/>
          <w:sz w:val="24"/>
          <w:szCs w:val="24"/>
        </w:rPr>
      </w:pPr>
    </w:p>
    <w:p w:rsidR="00F363E9" w:rsidRDefault="00F363E9" w:rsidP="00F363E9">
      <w:pPr>
        <w:pStyle w:val="Prrafodelista"/>
        <w:jc w:val="both"/>
        <w:rPr>
          <w:rFonts w:ascii="Times New Roman" w:hAnsi="Times New Roman" w:cs="Times New Roman"/>
          <w:sz w:val="24"/>
          <w:szCs w:val="24"/>
        </w:rPr>
      </w:pPr>
    </w:p>
    <w:p w:rsidR="00F363E9" w:rsidRPr="00F363E9" w:rsidRDefault="00F363E9" w:rsidP="00F363E9">
      <w:pPr>
        <w:pStyle w:val="Prrafodelista"/>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4050030"/>
            <wp:effectExtent l="19050" t="0" r="0" b="0"/>
            <wp:docPr id="2" name="1 Imagen" descr="IMG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6.JPG"/>
                    <pic:cNvPicPr/>
                  </pic:nvPicPr>
                  <pic:blipFill>
                    <a:blip r:embed="rId8" cstate="print"/>
                    <a:stretch>
                      <a:fillRect/>
                    </a:stretch>
                  </pic:blipFill>
                  <pic:spPr>
                    <a:xfrm>
                      <a:off x="0" y="0"/>
                      <a:ext cx="5400040" cy="4050030"/>
                    </a:xfrm>
                    <a:prstGeom prst="rect">
                      <a:avLst/>
                    </a:prstGeom>
                  </pic:spPr>
                </pic:pic>
              </a:graphicData>
            </a:graphic>
          </wp:inline>
        </w:drawing>
      </w:r>
    </w:p>
    <w:p w:rsidR="00295EA9" w:rsidRDefault="00295EA9" w:rsidP="00F363E9">
      <w:pPr>
        <w:pStyle w:val="Prrafodelista"/>
        <w:jc w:val="both"/>
        <w:rPr>
          <w:rFonts w:ascii="Times New Roman" w:hAnsi="Times New Roman" w:cs="Times New Roman"/>
          <w:sz w:val="24"/>
          <w:szCs w:val="24"/>
        </w:rPr>
      </w:pPr>
    </w:p>
    <w:p w:rsidR="00923873" w:rsidRDefault="00923873" w:rsidP="00923873">
      <w:pPr>
        <w:pStyle w:val="Prrafodelista"/>
        <w:jc w:val="both"/>
        <w:rPr>
          <w:rFonts w:ascii="Times New Roman" w:hAnsi="Times New Roman" w:cs="Times New Roman"/>
          <w:sz w:val="24"/>
          <w:szCs w:val="24"/>
        </w:rPr>
      </w:pPr>
    </w:p>
    <w:p w:rsidR="00F363E9" w:rsidRDefault="00F363E9" w:rsidP="00F363E9">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Anchura de puerta</w:t>
      </w: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Pr="002E0E37" w:rsidRDefault="002E0E37" w:rsidP="002E0E37">
      <w:pPr>
        <w:jc w:val="both"/>
        <w:rPr>
          <w:rFonts w:ascii="Times New Roman" w:hAnsi="Times New Roman" w:cs="Times New Roman"/>
          <w:sz w:val="24"/>
          <w:szCs w:val="24"/>
        </w:rPr>
      </w:pPr>
    </w:p>
    <w:p w:rsidR="00F363E9" w:rsidRDefault="00F363E9" w:rsidP="00F363E9">
      <w:pPr>
        <w:jc w:val="both"/>
        <w:rPr>
          <w:rFonts w:ascii="Times New Roman" w:hAnsi="Times New Roman" w:cs="Times New Roman"/>
          <w:sz w:val="24"/>
          <w:szCs w:val="24"/>
        </w:rPr>
      </w:pPr>
    </w:p>
    <w:p w:rsidR="00F363E9" w:rsidRPr="00F363E9" w:rsidRDefault="00F363E9" w:rsidP="00F363E9">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4050030"/>
            <wp:effectExtent l="19050" t="0" r="0" b="0"/>
            <wp:docPr id="3" name="2 Imagen" descr="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8.JPG"/>
                    <pic:cNvPicPr/>
                  </pic:nvPicPr>
                  <pic:blipFill>
                    <a:blip r:embed="rId9" cstate="print"/>
                    <a:stretch>
                      <a:fillRect/>
                    </a:stretch>
                  </pic:blipFill>
                  <pic:spPr>
                    <a:xfrm>
                      <a:off x="0" y="0"/>
                      <a:ext cx="5400040" cy="4050030"/>
                    </a:xfrm>
                    <a:prstGeom prst="rect">
                      <a:avLst/>
                    </a:prstGeom>
                  </pic:spPr>
                </pic:pic>
              </a:graphicData>
            </a:graphic>
          </wp:inline>
        </w:drawing>
      </w:r>
    </w:p>
    <w:p w:rsidR="00295EA9" w:rsidRDefault="00295EA9" w:rsidP="005426BA">
      <w:pPr>
        <w:jc w:val="both"/>
        <w:rPr>
          <w:rFonts w:cs="Times New Roman"/>
          <w:sz w:val="48"/>
          <w:szCs w:val="48"/>
        </w:rPr>
      </w:pPr>
    </w:p>
    <w:p w:rsidR="00295EA9" w:rsidRDefault="00F363E9" w:rsidP="00F363E9">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Anchura de pasillos y existencia de pasamanos</w:t>
      </w: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F80F32" w:rsidRPr="002E0E37" w:rsidRDefault="00F80F32" w:rsidP="002E0E37">
      <w:pPr>
        <w:jc w:val="both"/>
        <w:rPr>
          <w:rFonts w:ascii="Times New Roman" w:hAnsi="Times New Roman" w:cs="Times New Roman"/>
          <w:sz w:val="24"/>
          <w:szCs w:val="24"/>
        </w:rPr>
      </w:pPr>
    </w:p>
    <w:p w:rsidR="00F363E9" w:rsidRPr="00F363E9" w:rsidRDefault="00F363E9" w:rsidP="00F363E9">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4050030"/>
            <wp:effectExtent l="19050" t="0" r="0" b="0"/>
            <wp:docPr id="4" name="3 Imagen" descr="IMG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3.JPG"/>
                    <pic:cNvPicPr/>
                  </pic:nvPicPr>
                  <pic:blipFill>
                    <a:blip r:embed="rId10" cstate="print"/>
                    <a:stretch>
                      <a:fillRect/>
                    </a:stretch>
                  </pic:blipFill>
                  <pic:spPr>
                    <a:xfrm>
                      <a:off x="0" y="0"/>
                      <a:ext cx="5400040" cy="4050030"/>
                    </a:xfrm>
                    <a:prstGeom prst="rect">
                      <a:avLst/>
                    </a:prstGeom>
                  </pic:spPr>
                </pic:pic>
              </a:graphicData>
            </a:graphic>
          </wp:inline>
        </w:drawing>
      </w:r>
    </w:p>
    <w:p w:rsidR="00923873" w:rsidRDefault="00923873" w:rsidP="00923873">
      <w:pPr>
        <w:pStyle w:val="Prrafodelista"/>
        <w:jc w:val="both"/>
        <w:rPr>
          <w:rFonts w:ascii="Times New Roman" w:hAnsi="Times New Roman" w:cs="Times New Roman"/>
          <w:sz w:val="24"/>
          <w:szCs w:val="24"/>
        </w:rPr>
      </w:pPr>
    </w:p>
    <w:p w:rsidR="00295EA9" w:rsidRDefault="00F363E9" w:rsidP="00F363E9">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Zona de aparcamiento para minusválidos</w:t>
      </w: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Pr="002E0E37" w:rsidRDefault="002E0E37" w:rsidP="002E0E37">
      <w:pPr>
        <w:jc w:val="both"/>
        <w:rPr>
          <w:rFonts w:ascii="Times New Roman" w:hAnsi="Times New Roman" w:cs="Times New Roman"/>
          <w:sz w:val="24"/>
          <w:szCs w:val="24"/>
        </w:rPr>
      </w:pPr>
    </w:p>
    <w:p w:rsidR="00F363E9" w:rsidRPr="00F363E9" w:rsidRDefault="00F363E9" w:rsidP="00F363E9">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4050030"/>
            <wp:effectExtent l="19050" t="0" r="0" b="0"/>
            <wp:docPr id="5" name="4 Imagen" descr="IMG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9.JPG"/>
                    <pic:cNvPicPr/>
                  </pic:nvPicPr>
                  <pic:blipFill>
                    <a:blip r:embed="rId11" cstate="print"/>
                    <a:stretch>
                      <a:fillRect/>
                    </a:stretch>
                  </pic:blipFill>
                  <pic:spPr>
                    <a:xfrm>
                      <a:off x="0" y="0"/>
                      <a:ext cx="5400040" cy="4050030"/>
                    </a:xfrm>
                    <a:prstGeom prst="rect">
                      <a:avLst/>
                    </a:prstGeom>
                  </pic:spPr>
                </pic:pic>
              </a:graphicData>
            </a:graphic>
          </wp:inline>
        </w:drawing>
      </w:r>
    </w:p>
    <w:p w:rsidR="00923873" w:rsidRDefault="00923873" w:rsidP="00923873">
      <w:pPr>
        <w:pStyle w:val="Prrafodelista"/>
        <w:jc w:val="both"/>
        <w:rPr>
          <w:rFonts w:ascii="Times New Roman" w:hAnsi="Times New Roman" w:cs="Times New Roman"/>
          <w:sz w:val="24"/>
          <w:szCs w:val="24"/>
        </w:rPr>
      </w:pPr>
    </w:p>
    <w:p w:rsidR="00295EA9" w:rsidRDefault="00F363E9" w:rsidP="00F363E9">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Altura de lavabo</w:t>
      </w:r>
    </w:p>
    <w:p w:rsidR="00F363E9" w:rsidRDefault="00F363E9"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2E0E37" w:rsidRDefault="002E0E37" w:rsidP="00F363E9">
      <w:pPr>
        <w:pStyle w:val="Prrafodelista"/>
        <w:jc w:val="both"/>
        <w:rPr>
          <w:rFonts w:ascii="Times New Roman" w:hAnsi="Times New Roman" w:cs="Times New Roman"/>
          <w:sz w:val="24"/>
          <w:szCs w:val="24"/>
        </w:rPr>
      </w:pPr>
    </w:p>
    <w:p w:rsidR="00923873" w:rsidRDefault="00923873" w:rsidP="00F363E9">
      <w:pPr>
        <w:pStyle w:val="Prrafodelista"/>
        <w:jc w:val="both"/>
        <w:rPr>
          <w:rFonts w:ascii="Times New Roman" w:hAnsi="Times New Roman" w:cs="Times New Roman"/>
          <w:sz w:val="24"/>
          <w:szCs w:val="24"/>
        </w:rPr>
      </w:pPr>
    </w:p>
    <w:p w:rsidR="00F363E9" w:rsidRPr="00F363E9" w:rsidRDefault="00F363E9" w:rsidP="00F363E9">
      <w:pPr>
        <w:pStyle w:val="Prrafodelista"/>
        <w:ind w:left="708"/>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4050030"/>
            <wp:effectExtent l="19050" t="0" r="0" b="0"/>
            <wp:docPr id="6" name="5 Imagen" descr="IMG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0.JPG"/>
                    <pic:cNvPicPr/>
                  </pic:nvPicPr>
                  <pic:blipFill>
                    <a:blip r:embed="rId12" cstate="print"/>
                    <a:stretch>
                      <a:fillRect/>
                    </a:stretch>
                  </pic:blipFill>
                  <pic:spPr>
                    <a:xfrm>
                      <a:off x="0" y="0"/>
                      <a:ext cx="5400040" cy="4050030"/>
                    </a:xfrm>
                    <a:prstGeom prst="rect">
                      <a:avLst/>
                    </a:prstGeom>
                  </pic:spPr>
                </pic:pic>
              </a:graphicData>
            </a:graphic>
          </wp:inline>
        </w:drawing>
      </w:r>
    </w:p>
    <w:p w:rsidR="00F363E9" w:rsidRDefault="00F363E9" w:rsidP="00F363E9">
      <w:pPr>
        <w:pStyle w:val="Prrafodelista"/>
        <w:jc w:val="both"/>
        <w:rPr>
          <w:rFonts w:ascii="Times New Roman" w:hAnsi="Times New Roman" w:cs="Times New Roman"/>
          <w:sz w:val="24"/>
          <w:szCs w:val="24"/>
        </w:rPr>
      </w:pPr>
    </w:p>
    <w:p w:rsidR="00923873" w:rsidRDefault="00923873" w:rsidP="00923873">
      <w:pPr>
        <w:pStyle w:val="Prrafodelista"/>
        <w:jc w:val="both"/>
        <w:rPr>
          <w:rFonts w:ascii="Times New Roman" w:hAnsi="Times New Roman" w:cs="Times New Roman"/>
          <w:sz w:val="24"/>
          <w:szCs w:val="24"/>
        </w:rPr>
      </w:pPr>
    </w:p>
    <w:p w:rsidR="00F363E9" w:rsidRPr="00F363E9" w:rsidRDefault="00F363E9" w:rsidP="00F363E9">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Altura de inodoro</w:t>
      </w:r>
    </w:p>
    <w:p w:rsidR="00295EA9" w:rsidRDefault="00295EA9" w:rsidP="005426BA">
      <w:pPr>
        <w:jc w:val="both"/>
        <w:rPr>
          <w:rFonts w:cs="Times New Roman"/>
          <w:sz w:val="48"/>
          <w:szCs w:val="48"/>
        </w:rPr>
      </w:pPr>
    </w:p>
    <w:p w:rsidR="00295EA9" w:rsidRDefault="00295EA9" w:rsidP="005426BA">
      <w:pPr>
        <w:jc w:val="both"/>
        <w:rPr>
          <w:rFonts w:cs="Times New Roman"/>
          <w:sz w:val="48"/>
          <w:szCs w:val="48"/>
        </w:rPr>
      </w:pPr>
    </w:p>
    <w:p w:rsidR="00F363E9" w:rsidRDefault="00F363E9" w:rsidP="005426BA">
      <w:pPr>
        <w:jc w:val="both"/>
        <w:rPr>
          <w:rFonts w:cs="Times New Roman"/>
          <w:sz w:val="48"/>
          <w:szCs w:val="48"/>
        </w:rPr>
      </w:pPr>
    </w:p>
    <w:p w:rsidR="00F363E9" w:rsidRDefault="00F363E9" w:rsidP="005426BA">
      <w:pPr>
        <w:jc w:val="both"/>
        <w:rPr>
          <w:rFonts w:cs="Times New Roman"/>
          <w:sz w:val="48"/>
          <w:szCs w:val="48"/>
        </w:rPr>
      </w:pPr>
    </w:p>
    <w:p w:rsidR="00F363E9" w:rsidRDefault="00F363E9" w:rsidP="005426BA">
      <w:pPr>
        <w:jc w:val="both"/>
        <w:rPr>
          <w:rFonts w:cs="Times New Roman"/>
          <w:sz w:val="48"/>
          <w:szCs w:val="48"/>
        </w:rPr>
      </w:pPr>
    </w:p>
    <w:p w:rsidR="00F363E9" w:rsidRDefault="00F363E9" w:rsidP="005426BA">
      <w:pPr>
        <w:jc w:val="both"/>
        <w:rPr>
          <w:rFonts w:cs="Times New Roman"/>
          <w:sz w:val="48"/>
          <w:szCs w:val="48"/>
        </w:rPr>
      </w:pPr>
    </w:p>
    <w:p w:rsidR="00F363E9" w:rsidRDefault="00F363E9" w:rsidP="005426BA">
      <w:pPr>
        <w:jc w:val="both"/>
        <w:rPr>
          <w:rFonts w:cs="Times New Roman"/>
          <w:sz w:val="48"/>
          <w:szCs w:val="48"/>
        </w:rPr>
      </w:pPr>
    </w:p>
    <w:p w:rsidR="00F363E9" w:rsidRDefault="00F363E9" w:rsidP="005426BA">
      <w:pPr>
        <w:jc w:val="both"/>
        <w:rPr>
          <w:rFonts w:cs="Times New Roman"/>
          <w:sz w:val="48"/>
          <w:szCs w:val="48"/>
        </w:rPr>
      </w:pPr>
    </w:p>
    <w:p w:rsidR="00F363E9" w:rsidRDefault="00F363E9" w:rsidP="005426BA">
      <w:pPr>
        <w:jc w:val="both"/>
        <w:rPr>
          <w:rFonts w:cs="Times New Roman"/>
          <w:sz w:val="48"/>
          <w:szCs w:val="48"/>
        </w:rPr>
      </w:pPr>
      <w:r>
        <w:rPr>
          <w:rFonts w:cs="Times New Roman"/>
          <w:noProof/>
          <w:sz w:val="48"/>
          <w:szCs w:val="48"/>
          <w:lang w:eastAsia="es-ES"/>
        </w:rPr>
        <w:drawing>
          <wp:inline distT="0" distB="0" distL="0" distR="0">
            <wp:extent cx="5400040" cy="4050030"/>
            <wp:effectExtent l="19050" t="0" r="0" b="0"/>
            <wp:docPr id="7" name="6 Imagen" descr="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1.JPG"/>
                    <pic:cNvPicPr/>
                  </pic:nvPicPr>
                  <pic:blipFill>
                    <a:blip r:embed="rId13" cstate="print"/>
                    <a:stretch>
                      <a:fillRect/>
                    </a:stretch>
                  </pic:blipFill>
                  <pic:spPr>
                    <a:xfrm>
                      <a:off x="0" y="0"/>
                      <a:ext cx="5400040" cy="4050030"/>
                    </a:xfrm>
                    <a:prstGeom prst="rect">
                      <a:avLst/>
                    </a:prstGeom>
                  </pic:spPr>
                </pic:pic>
              </a:graphicData>
            </a:graphic>
          </wp:inline>
        </w:drawing>
      </w:r>
    </w:p>
    <w:p w:rsidR="00923873" w:rsidRDefault="00923873" w:rsidP="00923873">
      <w:pPr>
        <w:pStyle w:val="Prrafodelista"/>
        <w:jc w:val="both"/>
        <w:rPr>
          <w:rFonts w:ascii="Times New Roman" w:hAnsi="Times New Roman" w:cs="Times New Roman"/>
          <w:sz w:val="24"/>
          <w:szCs w:val="24"/>
        </w:rPr>
      </w:pPr>
    </w:p>
    <w:p w:rsidR="00F363E9" w:rsidRDefault="00F363E9" w:rsidP="00F363E9">
      <w:pPr>
        <w:pStyle w:val="Prrafodelista"/>
        <w:numPr>
          <w:ilvl w:val="0"/>
          <w:numId w:val="4"/>
        </w:numPr>
        <w:jc w:val="both"/>
        <w:rPr>
          <w:rFonts w:ascii="Times New Roman" w:hAnsi="Times New Roman" w:cs="Times New Roman"/>
          <w:sz w:val="24"/>
          <w:szCs w:val="24"/>
        </w:rPr>
      </w:pPr>
      <w:r w:rsidRPr="00F363E9">
        <w:rPr>
          <w:rFonts w:ascii="Times New Roman" w:hAnsi="Times New Roman" w:cs="Times New Roman"/>
          <w:sz w:val="24"/>
          <w:szCs w:val="24"/>
        </w:rPr>
        <w:t>Pavimento antideslizante</w:t>
      </w: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Pr="002E0E37" w:rsidRDefault="002E0E37" w:rsidP="002E0E37">
      <w:pPr>
        <w:jc w:val="both"/>
        <w:rPr>
          <w:rFonts w:ascii="Times New Roman" w:hAnsi="Times New Roman" w:cs="Times New Roman"/>
          <w:sz w:val="24"/>
          <w:szCs w:val="24"/>
        </w:rPr>
      </w:pPr>
    </w:p>
    <w:p w:rsidR="00F363E9" w:rsidRPr="00F363E9" w:rsidRDefault="00F363E9" w:rsidP="00F363E9">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4050030"/>
            <wp:effectExtent l="19050" t="0" r="0" b="0"/>
            <wp:docPr id="8" name="7 Imagen" descr="IMG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7.JPG"/>
                    <pic:cNvPicPr/>
                  </pic:nvPicPr>
                  <pic:blipFill>
                    <a:blip r:embed="rId14" cstate="print"/>
                    <a:stretch>
                      <a:fillRect/>
                    </a:stretch>
                  </pic:blipFill>
                  <pic:spPr>
                    <a:xfrm>
                      <a:off x="0" y="0"/>
                      <a:ext cx="5400040" cy="4050030"/>
                    </a:xfrm>
                    <a:prstGeom prst="rect">
                      <a:avLst/>
                    </a:prstGeom>
                  </pic:spPr>
                </pic:pic>
              </a:graphicData>
            </a:graphic>
          </wp:inline>
        </w:drawing>
      </w:r>
    </w:p>
    <w:p w:rsidR="00923873" w:rsidRDefault="00923873" w:rsidP="00923873">
      <w:pPr>
        <w:pStyle w:val="Prrafodelista"/>
        <w:jc w:val="both"/>
        <w:rPr>
          <w:rFonts w:ascii="Times New Roman" w:hAnsi="Times New Roman" w:cs="Times New Roman"/>
          <w:sz w:val="24"/>
          <w:szCs w:val="24"/>
        </w:rPr>
      </w:pPr>
    </w:p>
    <w:p w:rsidR="00F363E9" w:rsidRDefault="002E0E37" w:rsidP="002E0E37">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Zona de atención al público</w:t>
      </w: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Default="002E0E37" w:rsidP="002E0E37">
      <w:pPr>
        <w:jc w:val="both"/>
        <w:rPr>
          <w:rFonts w:ascii="Times New Roman" w:hAnsi="Times New Roman" w:cs="Times New Roman"/>
          <w:sz w:val="24"/>
          <w:szCs w:val="24"/>
        </w:rPr>
      </w:pPr>
    </w:p>
    <w:p w:rsidR="002E0E37" w:rsidRPr="002E0E37" w:rsidRDefault="002E0E37" w:rsidP="002E0E37">
      <w:pPr>
        <w:jc w:val="both"/>
        <w:rPr>
          <w:rFonts w:ascii="Times New Roman" w:hAnsi="Times New Roman" w:cs="Times New Roman"/>
          <w:sz w:val="24"/>
          <w:szCs w:val="24"/>
        </w:rPr>
      </w:pPr>
    </w:p>
    <w:p w:rsidR="004D4784" w:rsidRDefault="004D4784" w:rsidP="002E0E37">
      <w:pPr>
        <w:jc w:val="both"/>
        <w:rPr>
          <w:rFonts w:ascii="Times New Roman" w:hAnsi="Times New Roman" w:cs="Times New Roman"/>
          <w:sz w:val="24"/>
          <w:szCs w:val="24"/>
        </w:rPr>
      </w:pPr>
    </w:p>
    <w:p w:rsidR="002E0E37" w:rsidRPr="002E0E37" w:rsidRDefault="002E0E37" w:rsidP="002E0E37">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4050030"/>
            <wp:effectExtent l="19050" t="0" r="0" b="0"/>
            <wp:docPr id="9" name="8 Imagen" descr="IMG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4.JPG"/>
                    <pic:cNvPicPr/>
                  </pic:nvPicPr>
                  <pic:blipFill>
                    <a:blip r:embed="rId15" cstate="print"/>
                    <a:stretch>
                      <a:fillRect/>
                    </a:stretch>
                  </pic:blipFill>
                  <pic:spPr>
                    <a:xfrm>
                      <a:off x="0" y="0"/>
                      <a:ext cx="5400040" cy="4050030"/>
                    </a:xfrm>
                    <a:prstGeom prst="rect">
                      <a:avLst/>
                    </a:prstGeom>
                  </pic:spPr>
                </pic:pic>
              </a:graphicData>
            </a:graphic>
          </wp:inline>
        </w:drawing>
      </w:r>
    </w:p>
    <w:p w:rsidR="00F363E9" w:rsidRDefault="00F363E9" w:rsidP="005426BA">
      <w:pPr>
        <w:jc w:val="both"/>
        <w:rPr>
          <w:rFonts w:cs="Times New Roman"/>
          <w:sz w:val="48"/>
          <w:szCs w:val="48"/>
        </w:rPr>
      </w:pPr>
    </w:p>
    <w:p w:rsidR="00F363E9" w:rsidRPr="002E0E37" w:rsidRDefault="002E0E37" w:rsidP="002E0E37">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Edificación unida por la vía pública</w:t>
      </w:r>
    </w:p>
    <w:p w:rsidR="00F363E9" w:rsidRDefault="00F363E9" w:rsidP="005426BA">
      <w:pPr>
        <w:jc w:val="both"/>
        <w:rPr>
          <w:rFonts w:cs="Times New Roman"/>
          <w:sz w:val="48"/>
          <w:szCs w:val="48"/>
        </w:rPr>
      </w:pPr>
    </w:p>
    <w:p w:rsidR="00F363E9" w:rsidRDefault="00F363E9" w:rsidP="005426BA">
      <w:pPr>
        <w:jc w:val="both"/>
        <w:rPr>
          <w:rFonts w:cs="Times New Roman"/>
          <w:sz w:val="48"/>
          <w:szCs w:val="48"/>
        </w:rPr>
      </w:pPr>
    </w:p>
    <w:p w:rsidR="00F363E9" w:rsidRDefault="00F363E9" w:rsidP="005426BA">
      <w:pPr>
        <w:jc w:val="both"/>
        <w:rPr>
          <w:rFonts w:cs="Times New Roman"/>
          <w:sz w:val="48"/>
          <w:szCs w:val="48"/>
        </w:rPr>
      </w:pPr>
    </w:p>
    <w:p w:rsidR="005426BA" w:rsidRDefault="005426BA" w:rsidP="005426BA">
      <w:pPr>
        <w:jc w:val="both"/>
        <w:rPr>
          <w:rFonts w:cs="Times New Roman"/>
          <w:sz w:val="48"/>
          <w:szCs w:val="48"/>
        </w:rPr>
      </w:pPr>
    </w:p>
    <w:p w:rsidR="00923873" w:rsidRDefault="00923873" w:rsidP="005426BA">
      <w:pPr>
        <w:jc w:val="both"/>
        <w:rPr>
          <w:rFonts w:cs="Times New Roman"/>
          <w:sz w:val="48"/>
          <w:szCs w:val="48"/>
        </w:rPr>
      </w:pPr>
    </w:p>
    <w:p w:rsidR="00295EA9" w:rsidRDefault="00295EA9" w:rsidP="005426BA">
      <w:pPr>
        <w:jc w:val="both"/>
        <w:rPr>
          <w:rFonts w:cs="Times New Roman"/>
          <w:sz w:val="48"/>
          <w:szCs w:val="48"/>
        </w:rPr>
      </w:pPr>
      <w:r>
        <w:rPr>
          <w:rFonts w:cs="Times New Roman"/>
          <w:sz w:val="48"/>
          <w:szCs w:val="48"/>
        </w:rPr>
        <w:t>TABLA ELABORADA PARA VER EL CUMPLIMIENTO DE LA NORMA SOBRE PERROS GUÍA</w:t>
      </w:r>
    </w:p>
    <w:tbl>
      <w:tblPr>
        <w:tblStyle w:val="Tablaconcuadrcula"/>
        <w:tblW w:w="10207" w:type="dxa"/>
        <w:tblInd w:w="-743" w:type="dxa"/>
        <w:tblLook w:val="04A0"/>
      </w:tblPr>
      <w:tblGrid>
        <w:gridCol w:w="2263"/>
        <w:gridCol w:w="2682"/>
        <w:gridCol w:w="1275"/>
        <w:gridCol w:w="1158"/>
        <w:gridCol w:w="2829"/>
      </w:tblGrid>
      <w:tr w:rsidR="00B071E2" w:rsidTr="00B071E2">
        <w:trPr>
          <w:trHeight w:val="375"/>
        </w:trPr>
        <w:tc>
          <w:tcPr>
            <w:tcW w:w="2269" w:type="dxa"/>
          </w:tcPr>
          <w:p w:rsidR="00B071E2" w:rsidRPr="00B071E2" w:rsidRDefault="00B071E2" w:rsidP="005426BA">
            <w:pPr>
              <w:jc w:val="both"/>
              <w:rPr>
                <w:rFonts w:ascii="Times New Roman" w:hAnsi="Times New Roman" w:cs="Times New Roman"/>
                <w:sz w:val="32"/>
                <w:szCs w:val="32"/>
              </w:rPr>
            </w:pPr>
            <w:r>
              <w:rPr>
                <w:rFonts w:ascii="Times New Roman" w:hAnsi="Times New Roman" w:cs="Times New Roman"/>
                <w:sz w:val="32"/>
                <w:szCs w:val="32"/>
              </w:rPr>
              <w:t>Norma</w:t>
            </w:r>
          </w:p>
        </w:tc>
        <w:tc>
          <w:tcPr>
            <w:tcW w:w="2693" w:type="dxa"/>
          </w:tcPr>
          <w:p w:rsidR="00B071E2" w:rsidRPr="00B071E2" w:rsidRDefault="00B071E2" w:rsidP="00B071E2">
            <w:pPr>
              <w:jc w:val="center"/>
              <w:rPr>
                <w:rFonts w:ascii="Times New Roman" w:hAnsi="Times New Roman" w:cs="Times New Roman"/>
                <w:sz w:val="32"/>
                <w:szCs w:val="32"/>
              </w:rPr>
            </w:pPr>
            <w:r w:rsidRPr="00B071E2">
              <w:rPr>
                <w:rFonts w:ascii="Times New Roman" w:hAnsi="Times New Roman" w:cs="Times New Roman"/>
                <w:sz w:val="32"/>
                <w:szCs w:val="32"/>
              </w:rPr>
              <w:t>Medidas dictadas</w:t>
            </w:r>
          </w:p>
        </w:tc>
        <w:tc>
          <w:tcPr>
            <w:tcW w:w="1276" w:type="dxa"/>
          </w:tcPr>
          <w:p w:rsidR="00B071E2" w:rsidRPr="00B071E2" w:rsidRDefault="00B071E2" w:rsidP="00B071E2">
            <w:pPr>
              <w:jc w:val="center"/>
              <w:rPr>
                <w:rFonts w:ascii="Times New Roman" w:hAnsi="Times New Roman" w:cs="Times New Roman"/>
                <w:sz w:val="32"/>
                <w:szCs w:val="32"/>
              </w:rPr>
            </w:pPr>
            <w:r>
              <w:rPr>
                <w:rFonts w:ascii="Times New Roman" w:hAnsi="Times New Roman" w:cs="Times New Roman"/>
                <w:sz w:val="32"/>
                <w:szCs w:val="32"/>
              </w:rPr>
              <w:t>Lo cumple</w:t>
            </w:r>
          </w:p>
        </w:tc>
        <w:tc>
          <w:tcPr>
            <w:tcW w:w="1134" w:type="dxa"/>
          </w:tcPr>
          <w:p w:rsidR="00B071E2" w:rsidRPr="00B071E2" w:rsidRDefault="00B071E2" w:rsidP="00B071E2">
            <w:pPr>
              <w:jc w:val="center"/>
              <w:rPr>
                <w:rFonts w:ascii="Times New Roman" w:hAnsi="Times New Roman" w:cs="Times New Roman"/>
                <w:sz w:val="32"/>
                <w:szCs w:val="32"/>
              </w:rPr>
            </w:pPr>
            <w:r>
              <w:rPr>
                <w:rFonts w:ascii="Times New Roman" w:hAnsi="Times New Roman" w:cs="Times New Roman"/>
                <w:sz w:val="32"/>
                <w:szCs w:val="32"/>
              </w:rPr>
              <w:t>No lo cumple</w:t>
            </w:r>
          </w:p>
        </w:tc>
        <w:tc>
          <w:tcPr>
            <w:tcW w:w="2835" w:type="dxa"/>
          </w:tcPr>
          <w:p w:rsidR="00B071E2" w:rsidRPr="00B071E2" w:rsidRDefault="00B071E2" w:rsidP="00B577B5">
            <w:pPr>
              <w:jc w:val="center"/>
              <w:rPr>
                <w:rFonts w:ascii="Times New Roman" w:hAnsi="Times New Roman" w:cs="Times New Roman"/>
                <w:sz w:val="32"/>
                <w:szCs w:val="32"/>
              </w:rPr>
            </w:pPr>
            <w:r>
              <w:rPr>
                <w:rFonts w:ascii="Times New Roman" w:hAnsi="Times New Roman" w:cs="Times New Roman"/>
                <w:sz w:val="32"/>
                <w:szCs w:val="32"/>
              </w:rPr>
              <w:t>Observaciones</w:t>
            </w:r>
          </w:p>
        </w:tc>
      </w:tr>
      <w:tr w:rsidR="00B071E2" w:rsidTr="00B071E2">
        <w:tc>
          <w:tcPr>
            <w:tcW w:w="2269" w:type="dxa"/>
          </w:tcPr>
          <w:p w:rsidR="00B071E2" w:rsidRPr="00DD020C" w:rsidRDefault="00DD020C" w:rsidP="005426BA">
            <w:pPr>
              <w:jc w:val="both"/>
              <w:rPr>
                <w:rFonts w:ascii="Times New Roman" w:hAnsi="Times New Roman" w:cs="Times New Roman"/>
                <w:sz w:val="28"/>
                <w:szCs w:val="28"/>
              </w:rPr>
            </w:pPr>
            <w:r>
              <w:rPr>
                <w:rFonts w:ascii="Times New Roman" w:hAnsi="Times New Roman" w:cs="Times New Roman"/>
                <w:sz w:val="28"/>
                <w:szCs w:val="28"/>
              </w:rPr>
              <w:t>Acceso a la instalación (perro guía)</w:t>
            </w:r>
          </w:p>
        </w:tc>
        <w:tc>
          <w:tcPr>
            <w:tcW w:w="2693" w:type="dxa"/>
          </w:tcPr>
          <w:p w:rsidR="00B071E2" w:rsidRDefault="00B071E2" w:rsidP="005426BA">
            <w:pPr>
              <w:jc w:val="both"/>
              <w:rPr>
                <w:rFonts w:cs="Times New Roman"/>
                <w:sz w:val="48"/>
                <w:szCs w:val="48"/>
              </w:rPr>
            </w:pPr>
          </w:p>
        </w:tc>
        <w:tc>
          <w:tcPr>
            <w:tcW w:w="1276" w:type="dxa"/>
          </w:tcPr>
          <w:p w:rsidR="00B071E2" w:rsidRDefault="00B071E2" w:rsidP="005426BA">
            <w:pPr>
              <w:jc w:val="both"/>
              <w:rPr>
                <w:rFonts w:cs="Times New Roman"/>
                <w:sz w:val="48"/>
                <w:szCs w:val="48"/>
              </w:rPr>
            </w:pPr>
          </w:p>
        </w:tc>
        <w:tc>
          <w:tcPr>
            <w:tcW w:w="1134" w:type="dxa"/>
          </w:tcPr>
          <w:p w:rsidR="00B071E2" w:rsidRPr="004D4784" w:rsidRDefault="004D4784" w:rsidP="004D4784">
            <w:pPr>
              <w:jc w:val="center"/>
              <w:rPr>
                <w:rFonts w:cs="Times New Roman"/>
                <w:sz w:val="72"/>
                <w:szCs w:val="72"/>
              </w:rPr>
            </w:pPr>
            <w:r>
              <w:rPr>
                <w:rFonts w:cs="Times New Roman"/>
                <w:sz w:val="72"/>
                <w:szCs w:val="72"/>
              </w:rPr>
              <w:t>X</w:t>
            </w:r>
          </w:p>
        </w:tc>
        <w:tc>
          <w:tcPr>
            <w:tcW w:w="2835" w:type="dxa"/>
          </w:tcPr>
          <w:p w:rsidR="00B071E2" w:rsidRDefault="00B071E2" w:rsidP="005426BA">
            <w:pPr>
              <w:jc w:val="both"/>
              <w:rPr>
                <w:rFonts w:cs="Times New Roman"/>
                <w:sz w:val="48"/>
                <w:szCs w:val="48"/>
              </w:rPr>
            </w:pPr>
          </w:p>
        </w:tc>
      </w:tr>
      <w:tr w:rsidR="00B071E2" w:rsidTr="00B071E2">
        <w:tc>
          <w:tcPr>
            <w:tcW w:w="2269" w:type="dxa"/>
          </w:tcPr>
          <w:p w:rsidR="00B071E2" w:rsidRPr="00DD020C" w:rsidRDefault="00DD020C" w:rsidP="005426BA">
            <w:pPr>
              <w:jc w:val="both"/>
              <w:rPr>
                <w:rFonts w:ascii="Times New Roman" w:hAnsi="Times New Roman" w:cs="Times New Roman"/>
                <w:sz w:val="28"/>
                <w:szCs w:val="28"/>
              </w:rPr>
            </w:pPr>
            <w:r>
              <w:rPr>
                <w:rFonts w:ascii="Times New Roman" w:hAnsi="Times New Roman" w:cs="Times New Roman"/>
                <w:sz w:val="28"/>
                <w:szCs w:val="28"/>
              </w:rPr>
              <w:t>Gratuidad del acceso</w:t>
            </w:r>
          </w:p>
        </w:tc>
        <w:tc>
          <w:tcPr>
            <w:tcW w:w="2693" w:type="dxa"/>
          </w:tcPr>
          <w:p w:rsidR="00B071E2" w:rsidRDefault="00B071E2" w:rsidP="005426BA">
            <w:pPr>
              <w:jc w:val="both"/>
              <w:rPr>
                <w:rFonts w:cs="Times New Roman"/>
                <w:sz w:val="48"/>
                <w:szCs w:val="48"/>
              </w:rPr>
            </w:pPr>
          </w:p>
        </w:tc>
        <w:tc>
          <w:tcPr>
            <w:tcW w:w="1276" w:type="dxa"/>
          </w:tcPr>
          <w:p w:rsidR="00B071E2" w:rsidRDefault="00B071E2" w:rsidP="005426BA">
            <w:pPr>
              <w:jc w:val="both"/>
              <w:rPr>
                <w:rFonts w:cs="Times New Roman"/>
                <w:sz w:val="48"/>
                <w:szCs w:val="48"/>
              </w:rPr>
            </w:pPr>
          </w:p>
        </w:tc>
        <w:tc>
          <w:tcPr>
            <w:tcW w:w="1134" w:type="dxa"/>
          </w:tcPr>
          <w:p w:rsidR="00B071E2" w:rsidRPr="004D4784" w:rsidRDefault="004D4784" w:rsidP="004D4784">
            <w:pPr>
              <w:jc w:val="center"/>
              <w:rPr>
                <w:rFonts w:cs="Times New Roman"/>
                <w:sz w:val="72"/>
                <w:szCs w:val="72"/>
              </w:rPr>
            </w:pPr>
            <w:r>
              <w:rPr>
                <w:rFonts w:cs="Times New Roman"/>
                <w:sz w:val="72"/>
                <w:szCs w:val="72"/>
              </w:rPr>
              <w:t>X</w:t>
            </w:r>
          </w:p>
        </w:tc>
        <w:tc>
          <w:tcPr>
            <w:tcW w:w="2835" w:type="dxa"/>
          </w:tcPr>
          <w:p w:rsidR="00B071E2" w:rsidRDefault="00B071E2" w:rsidP="005426BA">
            <w:pPr>
              <w:jc w:val="both"/>
              <w:rPr>
                <w:rFonts w:cs="Times New Roman"/>
                <w:sz w:val="48"/>
                <w:szCs w:val="48"/>
              </w:rPr>
            </w:pPr>
          </w:p>
        </w:tc>
      </w:tr>
      <w:tr w:rsidR="00B071E2" w:rsidTr="00B071E2">
        <w:tc>
          <w:tcPr>
            <w:tcW w:w="2269" w:type="dxa"/>
          </w:tcPr>
          <w:p w:rsidR="00B071E2" w:rsidRPr="00E819C0" w:rsidRDefault="00E819C0" w:rsidP="005426BA">
            <w:pPr>
              <w:jc w:val="both"/>
              <w:rPr>
                <w:rFonts w:ascii="Times New Roman" w:hAnsi="Times New Roman" w:cs="Times New Roman"/>
                <w:sz w:val="28"/>
                <w:szCs w:val="28"/>
              </w:rPr>
            </w:pPr>
            <w:r>
              <w:rPr>
                <w:rFonts w:ascii="Times New Roman" w:hAnsi="Times New Roman" w:cs="Times New Roman"/>
                <w:sz w:val="28"/>
                <w:szCs w:val="28"/>
              </w:rPr>
              <w:t xml:space="preserve">Lugar para dejar el perro </w:t>
            </w:r>
          </w:p>
        </w:tc>
        <w:tc>
          <w:tcPr>
            <w:tcW w:w="2693" w:type="dxa"/>
          </w:tcPr>
          <w:p w:rsidR="00B071E2" w:rsidRDefault="00B071E2" w:rsidP="005426BA">
            <w:pPr>
              <w:jc w:val="both"/>
              <w:rPr>
                <w:rFonts w:cs="Times New Roman"/>
                <w:sz w:val="48"/>
                <w:szCs w:val="48"/>
              </w:rPr>
            </w:pPr>
          </w:p>
        </w:tc>
        <w:tc>
          <w:tcPr>
            <w:tcW w:w="1276" w:type="dxa"/>
          </w:tcPr>
          <w:p w:rsidR="00B071E2" w:rsidRDefault="00B071E2" w:rsidP="005426BA">
            <w:pPr>
              <w:jc w:val="both"/>
              <w:rPr>
                <w:rFonts w:cs="Times New Roman"/>
                <w:sz w:val="48"/>
                <w:szCs w:val="48"/>
              </w:rPr>
            </w:pPr>
          </w:p>
        </w:tc>
        <w:tc>
          <w:tcPr>
            <w:tcW w:w="1134" w:type="dxa"/>
          </w:tcPr>
          <w:p w:rsidR="00B071E2" w:rsidRPr="004D4784" w:rsidRDefault="004D4784" w:rsidP="004D4784">
            <w:pPr>
              <w:jc w:val="center"/>
              <w:rPr>
                <w:rFonts w:cs="Times New Roman"/>
                <w:sz w:val="72"/>
                <w:szCs w:val="72"/>
              </w:rPr>
            </w:pPr>
            <w:r>
              <w:rPr>
                <w:rFonts w:cs="Times New Roman"/>
                <w:sz w:val="72"/>
                <w:szCs w:val="72"/>
              </w:rPr>
              <w:t>X</w:t>
            </w:r>
          </w:p>
        </w:tc>
        <w:tc>
          <w:tcPr>
            <w:tcW w:w="2835" w:type="dxa"/>
          </w:tcPr>
          <w:p w:rsidR="00B071E2" w:rsidRDefault="00B071E2" w:rsidP="005426BA">
            <w:pPr>
              <w:jc w:val="both"/>
              <w:rPr>
                <w:rFonts w:cs="Times New Roman"/>
                <w:sz w:val="48"/>
                <w:szCs w:val="48"/>
              </w:rPr>
            </w:pPr>
          </w:p>
        </w:tc>
      </w:tr>
      <w:tr w:rsidR="00B071E2" w:rsidTr="00B071E2">
        <w:tc>
          <w:tcPr>
            <w:tcW w:w="2269" w:type="dxa"/>
          </w:tcPr>
          <w:p w:rsidR="00B071E2" w:rsidRDefault="00B071E2" w:rsidP="005426BA">
            <w:pPr>
              <w:jc w:val="both"/>
              <w:rPr>
                <w:rFonts w:cs="Times New Roman"/>
                <w:sz w:val="48"/>
                <w:szCs w:val="48"/>
              </w:rPr>
            </w:pPr>
          </w:p>
        </w:tc>
        <w:tc>
          <w:tcPr>
            <w:tcW w:w="2693" w:type="dxa"/>
          </w:tcPr>
          <w:p w:rsidR="00B071E2" w:rsidRDefault="00B071E2" w:rsidP="005426BA">
            <w:pPr>
              <w:jc w:val="both"/>
              <w:rPr>
                <w:rFonts w:cs="Times New Roman"/>
                <w:sz w:val="48"/>
                <w:szCs w:val="48"/>
              </w:rPr>
            </w:pPr>
          </w:p>
        </w:tc>
        <w:tc>
          <w:tcPr>
            <w:tcW w:w="1276" w:type="dxa"/>
          </w:tcPr>
          <w:p w:rsidR="00B071E2" w:rsidRDefault="00B071E2" w:rsidP="005426BA">
            <w:pPr>
              <w:jc w:val="both"/>
              <w:rPr>
                <w:rFonts w:cs="Times New Roman"/>
                <w:sz w:val="48"/>
                <w:szCs w:val="48"/>
              </w:rPr>
            </w:pPr>
          </w:p>
        </w:tc>
        <w:tc>
          <w:tcPr>
            <w:tcW w:w="1134" w:type="dxa"/>
          </w:tcPr>
          <w:p w:rsidR="00B071E2" w:rsidRDefault="00B071E2" w:rsidP="005426BA">
            <w:pPr>
              <w:jc w:val="both"/>
              <w:rPr>
                <w:rFonts w:cs="Times New Roman"/>
                <w:sz w:val="48"/>
                <w:szCs w:val="48"/>
              </w:rPr>
            </w:pPr>
          </w:p>
        </w:tc>
        <w:tc>
          <w:tcPr>
            <w:tcW w:w="2835" w:type="dxa"/>
          </w:tcPr>
          <w:p w:rsidR="00B071E2" w:rsidRDefault="00B071E2" w:rsidP="005426BA">
            <w:pPr>
              <w:jc w:val="both"/>
              <w:rPr>
                <w:rFonts w:cs="Times New Roman"/>
                <w:sz w:val="48"/>
                <w:szCs w:val="48"/>
              </w:rPr>
            </w:pPr>
          </w:p>
        </w:tc>
      </w:tr>
      <w:tr w:rsidR="00B071E2" w:rsidTr="00B071E2">
        <w:tc>
          <w:tcPr>
            <w:tcW w:w="2269" w:type="dxa"/>
          </w:tcPr>
          <w:p w:rsidR="00B071E2" w:rsidRDefault="00B071E2" w:rsidP="005426BA">
            <w:pPr>
              <w:jc w:val="both"/>
              <w:rPr>
                <w:rFonts w:cs="Times New Roman"/>
                <w:sz w:val="48"/>
                <w:szCs w:val="48"/>
              </w:rPr>
            </w:pPr>
          </w:p>
        </w:tc>
        <w:tc>
          <w:tcPr>
            <w:tcW w:w="2693" w:type="dxa"/>
          </w:tcPr>
          <w:p w:rsidR="00B071E2" w:rsidRDefault="00B071E2" w:rsidP="005426BA">
            <w:pPr>
              <w:jc w:val="both"/>
              <w:rPr>
                <w:rFonts w:cs="Times New Roman"/>
                <w:sz w:val="48"/>
                <w:szCs w:val="48"/>
              </w:rPr>
            </w:pPr>
          </w:p>
        </w:tc>
        <w:tc>
          <w:tcPr>
            <w:tcW w:w="1276" w:type="dxa"/>
          </w:tcPr>
          <w:p w:rsidR="00B071E2" w:rsidRDefault="00B071E2" w:rsidP="005426BA">
            <w:pPr>
              <w:jc w:val="both"/>
              <w:rPr>
                <w:rFonts w:cs="Times New Roman"/>
                <w:sz w:val="48"/>
                <w:szCs w:val="48"/>
              </w:rPr>
            </w:pPr>
          </w:p>
        </w:tc>
        <w:tc>
          <w:tcPr>
            <w:tcW w:w="1134" w:type="dxa"/>
          </w:tcPr>
          <w:p w:rsidR="00B071E2" w:rsidRDefault="00B071E2" w:rsidP="005426BA">
            <w:pPr>
              <w:jc w:val="both"/>
              <w:rPr>
                <w:rFonts w:cs="Times New Roman"/>
                <w:sz w:val="48"/>
                <w:szCs w:val="48"/>
              </w:rPr>
            </w:pPr>
          </w:p>
        </w:tc>
        <w:tc>
          <w:tcPr>
            <w:tcW w:w="2835" w:type="dxa"/>
          </w:tcPr>
          <w:p w:rsidR="00B071E2" w:rsidRDefault="00B071E2" w:rsidP="005426BA">
            <w:pPr>
              <w:jc w:val="both"/>
              <w:rPr>
                <w:rFonts w:cs="Times New Roman"/>
                <w:sz w:val="48"/>
                <w:szCs w:val="48"/>
              </w:rPr>
            </w:pPr>
          </w:p>
        </w:tc>
      </w:tr>
    </w:tbl>
    <w:p w:rsidR="00295EA9" w:rsidRDefault="00295EA9" w:rsidP="005426BA">
      <w:pPr>
        <w:jc w:val="both"/>
        <w:rPr>
          <w:rFonts w:cs="Times New Roman"/>
          <w:sz w:val="48"/>
          <w:szCs w:val="48"/>
        </w:rPr>
      </w:pPr>
    </w:p>
    <w:p w:rsidR="00F80F32" w:rsidRDefault="00F80F32" w:rsidP="005426BA">
      <w:pPr>
        <w:jc w:val="both"/>
        <w:rPr>
          <w:rFonts w:cs="Times New Roman"/>
          <w:sz w:val="48"/>
          <w:szCs w:val="48"/>
        </w:rPr>
      </w:pPr>
    </w:p>
    <w:p w:rsidR="00F80F32" w:rsidRDefault="00F80F32" w:rsidP="005426BA">
      <w:pPr>
        <w:jc w:val="both"/>
        <w:rPr>
          <w:rFonts w:cs="Times New Roman"/>
          <w:sz w:val="48"/>
          <w:szCs w:val="48"/>
        </w:rPr>
      </w:pPr>
    </w:p>
    <w:p w:rsidR="00F80F32" w:rsidRDefault="00F80F32" w:rsidP="005426BA">
      <w:pPr>
        <w:jc w:val="both"/>
        <w:rPr>
          <w:rFonts w:cs="Times New Roman"/>
          <w:sz w:val="48"/>
          <w:szCs w:val="48"/>
        </w:rPr>
      </w:pPr>
    </w:p>
    <w:p w:rsidR="00F80F32" w:rsidRDefault="00F80F32" w:rsidP="005426BA">
      <w:pPr>
        <w:jc w:val="both"/>
        <w:rPr>
          <w:rFonts w:cs="Times New Roman"/>
          <w:sz w:val="48"/>
          <w:szCs w:val="48"/>
        </w:rPr>
      </w:pPr>
    </w:p>
    <w:p w:rsidR="00F80F32" w:rsidRDefault="00F80F32" w:rsidP="005426BA">
      <w:pPr>
        <w:jc w:val="both"/>
        <w:rPr>
          <w:rFonts w:cs="Times New Roman"/>
          <w:sz w:val="48"/>
          <w:szCs w:val="48"/>
        </w:rPr>
      </w:pPr>
    </w:p>
    <w:p w:rsidR="00F80F32" w:rsidRDefault="00F80F32" w:rsidP="005426BA">
      <w:pPr>
        <w:jc w:val="both"/>
        <w:rPr>
          <w:rFonts w:cs="Times New Roman"/>
          <w:sz w:val="48"/>
          <w:szCs w:val="48"/>
        </w:rPr>
      </w:pPr>
    </w:p>
    <w:p w:rsidR="00F80F32" w:rsidRDefault="00F80F32" w:rsidP="005426BA">
      <w:pPr>
        <w:jc w:val="both"/>
        <w:rPr>
          <w:rFonts w:cs="Times New Roman"/>
          <w:sz w:val="48"/>
          <w:szCs w:val="48"/>
        </w:rPr>
      </w:pPr>
    </w:p>
    <w:p w:rsidR="00933088" w:rsidRDefault="00933088" w:rsidP="00933088">
      <w:pPr>
        <w:jc w:val="center"/>
        <w:rPr>
          <w:rFonts w:cs="Times New Roman"/>
          <w:sz w:val="48"/>
          <w:szCs w:val="48"/>
        </w:rPr>
      </w:pPr>
      <w:r>
        <w:rPr>
          <w:rFonts w:cs="Times New Roman"/>
          <w:sz w:val="48"/>
          <w:szCs w:val="48"/>
        </w:rPr>
        <w:t>RESUMEN DE LOS DATOS OBSERVADOS (INFRACCIONES)</w:t>
      </w:r>
    </w:p>
    <w:p w:rsidR="00933088" w:rsidRDefault="00923873" w:rsidP="00923873">
      <w:pPr>
        <w:jc w:val="both"/>
        <w:rPr>
          <w:rFonts w:ascii="Times New Roman" w:hAnsi="Times New Roman" w:cs="Times New Roman"/>
          <w:sz w:val="32"/>
          <w:szCs w:val="32"/>
        </w:rPr>
      </w:pPr>
      <w:r>
        <w:rPr>
          <w:rFonts w:ascii="Times New Roman" w:hAnsi="Times New Roman" w:cs="Times New Roman"/>
          <w:sz w:val="32"/>
          <w:szCs w:val="32"/>
        </w:rPr>
        <w:t>Conforme al no cumplimiento de las leyes sobre barras arquitectónicas, reflejaremos el tipo de infracción para cada norma:</w:t>
      </w:r>
    </w:p>
    <w:p w:rsidR="00923873" w:rsidRDefault="00376A07" w:rsidP="00923873">
      <w:pPr>
        <w:pStyle w:val="Prrafodelista"/>
        <w:numPr>
          <w:ilvl w:val="0"/>
          <w:numId w:val="4"/>
        </w:numPr>
        <w:jc w:val="both"/>
        <w:rPr>
          <w:rFonts w:ascii="Times New Roman" w:hAnsi="Times New Roman" w:cs="Times New Roman"/>
          <w:sz w:val="32"/>
          <w:szCs w:val="32"/>
        </w:rPr>
      </w:pPr>
      <w:r>
        <w:rPr>
          <w:rFonts w:ascii="Times New Roman" w:hAnsi="Times New Roman" w:cs="Times New Roman"/>
          <w:sz w:val="32"/>
          <w:szCs w:val="32"/>
        </w:rPr>
        <w:t>Falta de rampas: Infracción leve, desde 601,01 € a 6010,12 €</w:t>
      </w:r>
    </w:p>
    <w:p w:rsidR="00376A07" w:rsidRDefault="00376A07" w:rsidP="00923873">
      <w:pPr>
        <w:pStyle w:val="Prrafodelista"/>
        <w:numPr>
          <w:ilvl w:val="0"/>
          <w:numId w:val="4"/>
        </w:numPr>
        <w:jc w:val="both"/>
        <w:rPr>
          <w:rFonts w:ascii="Times New Roman" w:hAnsi="Times New Roman" w:cs="Times New Roman"/>
          <w:sz w:val="32"/>
          <w:szCs w:val="32"/>
        </w:rPr>
      </w:pPr>
      <w:r>
        <w:rPr>
          <w:rFonts w:ascii="Times New Roman" w:hAnsi="Times New Roman" w:cs="Times New Roman"/>
          <w:sz w:val="32"/>
          <w:szCs w:val="32"/>
        </w:rPr>
        <w:t xml:space="preserve">Falta de pasamanos: Infracción grave, desde 6010,13 € a </w:t>
      </w:r>
      <w:r w:rsidRPr="00376A07">
        <w:rPr>
          <w:rFonts w:ascii="Times New Roman" w:hAnsi="Times New Roman" w:cs="Times New Roman"/>
          <w:sz w:val="32"/>
          <w:szCs w:val="32"/>
        </w:rPr>
        <w:t>60101,21</w:t>
      </w:r>
      <w:r>
        <w:rPr>
          <w:rFonts w:ascii="Times New Roman" w:hAnsi="Times New Roman" w:cs="Times New Roman"/>
          <w:sz w:val="32"/>
          <w:szCs w:val="32"/>
        </w:rPr>
        <w:t xml:space="preserve"> €</w:t>
      </w:r>
    </w:p>
    <w:p w:rsidR="00376A07" w:rsidRDefault="00376A07" w:rsidP="00923873">
      <w:pPr>
        <w:pStyle w:val="Prrafodelista"/>
        <w:numPr>
          <w:ilvl w:val="0"/>
          <w:numId w:val="4"/>
        </w:numPr>
        <w:jc w:val="both"/>
        <w:rPr>
          <w:rFonts w:ascii="Times New Roman" w:hAnsi="Times New Roman" w:cs="Times New Roman"/>
          <w:sz w:val="32"/>
          <w:szCs w:val="32"/>
        </w:rPr>
      </w:pPr>
      <w:r>
        <w:rPr>
          <w:rFonts w:ascii="Times New Roman" w:hAnsi="Times New Roman" w:cs="Times New Roman"/>
          <w:sz w:val="32"/>
          <w:szCs w:val="32"/>
        </w:rPr>
        <w:t>Falta de aparcamiento para minusválidos: Infracción grave, desde 6010,13 € a 60101,21 €</w:t>
      </w:r>
    </w:p>
    <w:p w:rsidR="00376A07" w:rsidRDefault="00376A07" w:rsidP="00923873">
      <w:pPr>
        <w:pStyle w:val="Prrafodelista"/>
        <w:numPr>
          <w:ilvl w:val="0"/>
          <w:numId w:val="4"/>
        </w:numPr>
        <w:jc w:val="both"/>
        <w:rPr>
          <w:rFonts w:ascii="Times New Roman" w:hAnsi="Times New Roman" w:cs="Times New Roman"/>
          <w:sz w:val="32"/>
          <w:szCs w:val="32"/>
        </w:rPr>
      </w:pPr>
      <w:r>
        <w:rPr>
          <w:rFonts w:ascii="Times New Roman" w:hAnsi="Times New Roman" w:cs="Times New Roman"/>
          <w:sz w:val="32"/>
          <w:szCs w:val="32"/>
        </w:rPr>
        <w:t>Falta de aseos adaptados: Infracción grave, desde 6010,13 € a 60101,21 €</w:t>
      </w:r>
    </w:p>
    <w:p w:rsidR="00376A07" w:rsidRDefault="00376A07" w:rsidP="00923873">
      <w:pPr>
        <w:pStyle w:val="Prrafodelista"/>
        <w:numPr>
          <w:ilvl w:val="0"/>
          <w:numId w:val="4"/>
        </w:numPr>
        <w:jc w:val="both"/>
        <w:rPr>
          <w:rFonts w:ascii="Times New Roman" w:hAnsi="Times New Roman" w:cs="Times New Roman"/>
          <w:sz w:val="32"/>
          <w:szCs w:val="32"/>
        </w:rPr>
      </w:pPr>
      <w:r>
        <w:rPr>
          <w:rFonts w:ascii="Times New Roman" w:hAnsi="Times New Roman" w:cs="Times New Roman"/>
          <w:sz w:val="32"/>
          <w:szCs w:val="32"/>
        </w:rPr>
        <w:t>Falta de vestuarios adaptados: Infracción grave, desde 6010,13 € a 60101,21 €</w:t>
      </w:r>
    </w:p>
    <w:p w:rsidR="00376A07" w:rsidRDefault="005F6921" w:rsidP="00923873">
      <w:pPr>
        <w:pStyle w:val="Prrafodelista"/>
        <w:numPr>
          <w:ilvl w:val="0"/>
          <w:numId w:val="4"/>
        </w:numPr>
        <w:jc w:val="both"/>
        <w:rPr>
          <w:rFonts w:ascii="Times New Roman" w:hAnsi="Times New Roman" w:cs="Times New Roman"/>
          <w:sz w:val="32"/>
          <w:szCs w:val="32"/>
        </w:rPr>
      </w:pPr>
      <w:r>
        <w:rPr>
          <w:rFonts w:ascii="Times New Roman" w:hAnsi="Times New Roman" w:cs="Times New Roman"/>
          <w:sz w:val="32"/>
          <w:szCs w:val="32"/>
        </w:rPr>
        <w:t>Falta de una zona de atención al público con las medidas dictadas: Infracción grave, de 6010,13 € a 60101,21 €</w:t>
      </w:r>
    </w:p>
    <w:p w:rsidR="00392114" w:rsidRDefault="00392114" w:rsidP="005F6921">
      <w:pPr>
        <w:pStyle w:val="Prrafodelista"/>
        <w:ind w:left="360"/>
        <w:jc w:val="both"/>
        <w:rPr>
          <w:rFonts w:ascii="Times New Roman" w:hAnsi="Times New Roman" w:cs="Times New Roman"/>
          <w:sz w:val="32"/>
          <w:szCs w:val="32"/>
        </w:rPr>
      </w:pPr>
    </w:p>
    <w:p w:rsidR="005F6921" w:rsidRDefault="005F6921" w:rsidP="00392114">
      <w:pPr>
        <w:pStyle w:val="Prrafodelista"/>
        <w:ind w:left="360"/>
        <w:jc w:val="both"/>
        <w:rPr>
          <w:rFonts w:ascii="Times New Roman" w:hAnsi="Times New Roman" w:cs="Times New Roman"/>
          <w:sz w:val="32"/>
          <w:szCs w:val="32"/>
        </w:rPr>
      </w:pPr>
      <w:r>
        <w:rPr>
          <w:rFonts w:ascii="Times New Roman" w:hAnsi="Times New Roman" w:cs="Times New Roman"/>
          <w:sz w:val="32"/>
          <w:szCs w:val="32"/>
        </w:rPr>
        <w:t>Conforme al no cumplimiento de la ley sobre perros guía, reflejaremos el tipo de infracción para cada norma:</w:t>
      </w:r>
    </w:p>
    <w:p w:rsidR="00392114" w:rsidRDefault="00392114" w:rsidP="00392114">
      <w:pPr>
        <w:pStyle w:val="Prrafodelista"/>
        <w:numPr>
          <w:ilvl w:val="0"/>
          <w:numId w:val="4"/>
        </w:numPr>
        <w:jc w:val="both"/>
        <w:rPr>
          <w:rFonts w:ascii="Times New Roman" w:hAnsi="Times New Roman" w:cs="Times New Roman"/>
          <w:sz w:val="32"/>
          <w:szCs w:val="32"/>
        </w:rPr>
      </w:pPr>
      <w:r>
        <w:rPr>
          <w:rFonts w:ascii="Times New Roman" w:hAnsi="Times New Roman" w:cs="Times New Roman"/>
          <w:sz w:val="32"/>
          <w:szCs w:val="32"/>
        </w:rPr>
        <w:t>No existe acceso a la instalación con el perro guía: Infracción grave al tratarse de una instalación privada, desde 305,01 € a 3500 €</w:t>
      </w:r>
    </w:p>
    <w:p w:rsidR="00392114" w:rsidRDefault="00392114" w:rsidP="00392114">
      <w:pPr>
        <w:pStyle w:val="Prrafodelista"/>
        <w:numPr>
          <w:ilvl w:val="0"/>
          <w:numId w:val="4"/>
        </w:numPr>
        <w:jc w:val="both"/>
        <w:rPr>
          <w:rFonts w:ascii="Times New Roman" w:hAnsi="Times New Roman" w:cs="Times New Roman"/>
          <w:sz w:val="32"/>
          <w:szCs w:val="32"/>
        </w:rPr>
      </w:pPr>
      <w:r>
        <w:rPr>
          <w:rFonts w:ascii="Times New Roman" w:hAnsi="Times New Roman" w:cs="Times New Roman"/>
          <w:sz w:val="32"/>
          <w:szCs w:val="32"/>
        </w:rPr>
        <w:t>No hay gratuidad del acceso con el perro guía: Infracción grave, desde 305,01 € a 3500 €</w:t>
      </w:r>
    </w:p>
    <w:p w:rsidR="00392114" w:rsidRPr="00392114" w:rsidRDefault="00392114" w:rsidP="00392114">
      <w:pPr>
        <w:jc w:val="both"/>
        <w:rPr>
          <w:rFonts w:ascii="Times New Roman" w:hAnsi="Times New Roman" w:cs="Times New Roman"/>
          <w:sz w:val="32"/>
          <w:szCs w:val="32"/>
        </w:rPr>
      </w:pPr>
    </w:p>
    <w:p w:rsidR="005F6921" w:rsidRDefault="005F6921" w:rsidP="005F6921">
      <w:pPr>
        <w:pStyle w:val="Prrafodelista"/>
        <w:ind w:left="360"/>
        <w:jc w:val="both"/>
        <w:rPr>
          <w:rFonts w:ascii="Times New Roman" w:hAnsi="Times New Roman" w:cs="Times New Roman"/>
          <w:sz w:val="32"/>
          <w:szCs w:val="32"/>
        </w:rPr>
      </w:pPr>
    </w:p>
    <w:p w:rsidR="00392114" w:rsidRDefault="00392114" w:rsidP="00392114">
      <w:pPr>
        <w:pStyle w:val="Prrafodelista"/>
        <w:numPr>
          <w:ilvl w:val="0"/>
          <w:numId w:val="4"/>
        </w:numPr>
        <w:jc w:val="both"/>
        <w:rPr>
          <w:rFonts w:ascii="Times New Roman" w:hAnsi="Times New Roman" w:cs="Times New Roman"/>
          <w:sz w:val="32"/>
          <w:szCs w:val="32"/>
        </w:rPr>
      </w:pPr>
      <w:r>
        <w:rPr>
          <w:rFonts w:ascii="Times New Roman" w:hAnsi="Times New Roman" w:cs="Times New Roman"/>
          <w:sz w:val="32"/>
          <w:szCs w:val="32"/>
        </w:rPr>
        <w:t>No hay lugar para dejar al perro: Infracción leve, desde 150 € a 350 €</w:t>
      </w: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both"/>
        <w:rPr>
          <w:rFonts w:ascii="Times New Roman" w:hAnsi="Times New Roman" w:cs="Times New Roman"/>
          <w:sz w:val="32"/>
          <w:szCs w:val="32"/>
        </w:rPr>
      </w:pPr>
    </w:p>
    <w:p w:rsidR="00EA2E94" w:rsidRDefault="00EA2E94" w:rsidP="00EA2E94">
      <w:pPr>
        <w:jc w:val="center"/>
        <w:rPr>
          <w:sz w:val="48"/>
          <w:szCs w:val="48"/>
        </w:rPr>
      </w:pPr>
    </w:p>
    <w:p w:rsidR="00EA2E94" w:rsidRDefault="00EA2E94" w:rsidP="00EA2E94">
      <w:pPr>
        <w:jc w:val="center"/>
        <w:rPr>
          <w:sz w:val="48"/>
          <w:szCs w:val="48"/>
        </w:rPr>
      </w:pPr>
      <w:r w:rsidRPr="00A03B73">
        <w:rPr>
          <w:sz w:val="48"/>
          <w:szCs w:val="48"/>
        </w:rPr>
        <w:t>ESCRITO AL GERENTE DE LA INSTALACIÓN</w:t>
      </w:r>
    </w:p>
    <w:p w:rsidR="00EA2E94" w:rsidRDefault="00EA2E94" w:rsidP="00EA2E94">
      <w:pPr>
        <w:jc w:val="both"/>
        <w:rPr>
          <w:rFonts w:ascii="Times New Roman" w:hAnsi="Times New Roman" w:cs="Times New Roman"/>
          <w:sz w:val="24"/>
          <w:szCs w:val="24"/>
        </w:rPr>
      </w:pPr>
      <w:r>
        <w:rPr>
          <w:rFonts w:ascii="Times New Roman" w:hAnsi="Times New Roman" w:cs="Times New Roman"/>
          <w:sz w:val="24"/>
          <w:szCs w:val="24"/>
        </w:rPr>
        <w:t xml:space="preserve">AA/AA José Ángel Torres, Gerente del gimnasio </w:t>
      </w:r>
      <w:proofErr w:type="spellStart"/>
      <w:r>
        <w:rPr>
          <w:rFonts w:ascii="Times New Roman" w:hAnsi="Times New Roman" w:cs="Times New Roman"/>
          <w:sz w:val="24"/>
          <w:szCs w:val="24"/>
        </w:rPr>
        <w:t>Mat´s</w:t>
      </w:r>
      <w:proofErr w:type="spellEnd"/>
      <w:r>
        <w:rPr>
          <w:rFonts w:ascii="Times New Roman" w:hAnsi="Times New Roman" w:cs="Times New Roman"/>
          <w:sz w:val="24"/>
          <w:szCs w:val="24"/>
        </w:rPr>
        <w:t xml:space="preserve"> de Marín:</w:t>
      </w:r>
    </w:p>
    <w:p w:rsidR="00EA2E94" w:rsidRDefault="00EA2E94" w:rsidP="00EA2E94">
      <w:pPr>
        <w:jc w:val="both"/>
        <w:rPr>
          <w:rFonts w:ascii="Times New Roman" w:hAnsi="Times New Roman" w:cs="Times New Roman"/>
          <w:sz w:val="24"/>
          <w:szCs w:val="24"/>
        </w:rPr>
      </w:pPr>
      <w:r>
        <w:rPr>
          <w:rFonts w:ascii="Times New Roman" w:hAnsi="Times New Roman" w:cs="Times New Roman"/>
          <w:sz w:val="24"/>
          <w:szCs w:val="24"/>
        </w:rPr>
        <w:t xml:space="preserve">D. Daniel Crespo </w:t>
      </w:r>
      <w:proofErr w:type="spellStart"/>
      <w:r>
        <w:rPr>
          <w:rFonts w:ascii="Times New Roman" w:hAnsi="Times New Roman" w:cs="Times New Roman"/>
          <w:sz w:val="24"/>
          <w:szCs w:val="24"/>
        </w:rPr>
        <w:t>Cidrás</w:t>
      </w:r>
      <w:proofErr w:type="spellEnd"/>
      <w:r>
        <w:rPr>
          <w:rFonts w:ascii="Times New Roman" w:hAnsi="Times New Roman" w:cs="Times New Roman"/>
          <w:sz w:val="24"/>
          <w:szCs w:val="24"/>
        </w:rPr>
        <w:t>, con DNI. 53613274-K, mayor de edad y con domicilio en Aviador Calviño nº43 (</w:t>
      </w:r>
      <w:proofErr w:type="spellStart"/>
      <w:r>
        <w:rPr>
          <w:rFonts w:ascii="Times New Roman" w:hAnsi="Times New Roman" w:cs="Times New Roman"/>
          <w:sz w:val="24"/>
          <w:szCs w:val="24"/>
        </w:rPr>
        <w:t>Mogor</w:t>
      </w:r>
      <w:proofErr w:type="spellEnd"/>
      <w:r>
        <w:rPr>
          <w:rFonts w:ascii="Times New Roman" w:hAnsi="Times New Roman" w:cs="Times New Roman"/>
          <w:sz w:val="24"/>
          <w:szCs w:val="24"/>
        </w:rPr>
        <w:t xml:space="preserve">) Marín </w:t>
      </w:r>
    </w:p>
    <w:p w:rsidR="00EA2E94" w:rsidRDefault="00EA2E94" w:rsidP="00EA2E94">
      <w:pPr>
        <w:jc w:val="both"/>
        <w:rPr>
          <w:rFonts w:ascii="Times New Roman" w:hAnsi="Times New Roman" w:cs="Times New Roman"/>
          <w:sz w:val="24"/>
          <w:szCs w:val="24"/>
          <w:u w:val="single"/>
        </w:rPr>
      </w:pPr>
      <w:r w:rsidRPr="00A03B73">
        <w:rPr>
          <w:rFonts w:ascii="Times New Roman" w:hAnsi="Times New Roman" w:cs="Times New Roman"/>
          <w:sz w:val="24"/>
          <w:szCs w:val="24"/>
          <w:u w:val="single"/>
        </w:rPr>
        <w:t>EXPONE</w:t>
      </w:r>
      <w:r>
        <w:rPr>
          <w:rFonts w:ascii="Times New Roman" w:hAnsi="Times New Roman" w:cs="Times New Roman"/>
          <w:sz w:val="24"/>
          <w:szCs w:val="24"/>
          <w:u w:val="single"/>
        </w:rPr>
        <w:t>:</w:t>
      </w:r>
    </w:p>
    <w:p w:rsidR="00EA2E94" w:rsidRDefault="00EA2E94" w:rsidP="00EA2E94">
      <w:pPr>
        <w:jc w:val="both"/>
        <w:rPr>
          <w:rFonts w:ascii="Times New Roman" w:hAnsi="Times New Roman" w:cs="Times New Roman"/>
          <w:sz w:val="24"/>
          <w:szCs w:val="24"/>
        </w:rPr>
      </w:pPr>
      <w:r>
        <w:rPr>
          <w:rFonts w:ascii="Times New Roman" w:hAnsi="Times New Roman" w:cs="Times New Roman"/>
          <w:sz w:val="24"/>
          <w:szCs w:val="24"/>
        </w:rPr>
        <w:t>Que las instalaciones del club presentan una serie de inadaptaciones en cuanto a las normas para el acceso de minusválidos y perros guía.</w:t>
      </w:r>
    </w:p>
    <w:p w:rsidR="00EA2E94" w:rsidRDefault="00EA2E94" w:rsidP="00EA2E94">
      <w:pPr>
        <w:jc w:val="both"/>
        <w:rPr>
          <w:rFonts w:ascii="Times New Roman" w:hAnsi="Times New Roman" w:cs="Times New Roman"/>
          <w:sz w:val="24"/>
          <w:szCs w:val="24"/>
          <w:u w:val="single"/>
        </w:rPr>
      </w:pPr>
    </w:p>
    <w:p w:rsidR="00EA2E94" w:rsidRDefault="00EA2E94" w:rsidP="00EA2E94">
      <w:pPr>
        <w:jc w:val="both"/>
        <w:rPr>
          <w:rFonts w:ascii="Times New Roman" w:hAnsi="Times New Roman" w:cs="Times New Roman"/>
          <w:sz w:val="24"/>
          <w:szCs w:val="24"/>
          <w:u w:val="single"/>
        </w:rPr>
      </w:pPr>
      <w:r w:rsidRPr="00A03B73">
        <w:rPr>
          <w:rFonts w:ascii="Times New Roman" w:hAnsi="Times New Roman" w:cs="Times New Roman"/>
          <w:sz w:val="24"/>
          <w:szCs w:val="24"/>
          <w:u w:val="single"/>
        </w:rPr>
        <w:t>SOLICITA:</w:t>
      </w:r>
    </w:p>
    <w:p w:rsidR="00EA2E94" w:rsidRDefault="00EA2E94" w:rsidP="00EA2E94">
      <w:pPr>
        <w:jc w:val="both"/>
        <w:rPr>
          <w:rFonts w:ascii="Times New Roman" w:hAnsi="Times New Roman" w:cs="Times New Roman"/>
          <w:sz w:val="24"/>
          <w:szCs w:val="24"/>
        </w:rPr>
      </w:pPr>
      <w:r>
        <w:rPr>
          <w:rFonts w:ascii="Times New Roman" w:hAnsi="Times New Roman" w:cs="Times New Roman"/>
          <w:sz w:val="24"/>
          <w:szCs w:val="24"/>
        </w:rPr>
        <w:t xml:space="preserve">La aplicación de la ley de accesibilidad y supresión de barreras arquitectónicas de la CCAA de Galicia, en la instalación deportiva del Gimnasio </w:t>
      </w:r>
      <w:proofErr w:type="spellStart"/>
      <w:r>
        <w:rPr>
          <w:rFonts w:ascii="Times New Roman" w:hAnsi="Times New Roman" w:cs="Times New Roman"/>
          <w:sz w:val="24"/>
          <w:szCs w:val="24"/>
        </w:rPr>
        <w:t>Mat´s</w:t>
      </w:r>
      <w:proofErr w:type="spellEnd"/>
      <w:r>
        <w:rPr>
          <w:rFonts w:ascii="Times New Roman" w:hAnsi="Times New Roman" w:cs="Times New Roman"/>
          <w:sz w:val="24"/>
          <w:szCs w:val="24"/>
        </w:rPr>
        <w:t xml:space="preserve"> de Marín de la manera más eficiente posible.</w:t>
      </w:r>
    </w:p>
    <w:p w:rsidR="00EA2E94" w:rsidRDefault="00EA2E94" w:rsidP="00EA2E94">
      <w:pPr>
        <w:jc w:val="both"/>
        <w:rPr>
          <w:rFonts w:ascii="Times New Roman" w:hAnsi="Times New Roman" w:cs="Times New Roman"/>
          <w:sz w:val="24"/>
          <w:szCs w:val="24"/>
        </w:rPr>
      </w:pPr>
      <w:r>
        <w:rPr>
          <w:rFonts w:ascii="Times New Roman" w:hAnsi="Times New Roman" w:cs="Times New Roman"/>
          <w:sz w:val="24"/>
          <w:szCs w:val="24"/>
        </w:rPr>
        <w:t>No se cumplen normas básicas como la existencia de una rampa para el acceso de una persona minusválida a la instalación. La altura de la mesa de recepción es demasiado alta ya que una persona con discapacidad se sentiría incómoda a la hora de realizar alguna gestión con la persona que se encuentre allí. La instalación no tiene pasamanos, esto es una infracción grave ya que un discapacitado visual necesita tener referencias visuales para poder desenvolverse en la instalación.</w:t>
      </w:r>
    </w:p>
    <w:p w:rsidR="00EA2E94" w:rsidRDefault="00EA2E94" w:rsidP="00EA2E94">
      <w:pPr>
        <w:jc w:val="both"/>
        <w:rPr>
          <w:rFonts w:ascii="Times New Roman" w:hAnsi="Times New Roman" w:cs="Times New Roman"/>
          <w:sz w:val="24"/>
          <w:szCs w:val="24"/>
        </w:rPr>
      </w:pPr>
      <w:r>
        <w:rPr>
          <w:rFonts w:ascii="Times New Roman" w:hAnsi="Times New Roman" w:cs="Times New Roman"/>
          <w:sz w:val="24"/>
          <w:szCs w:val="24"/>
        </w:rPr>
        <w:t>A continuación exponemos que los vestuarios y los aseos no están adaptados ya que no cumplen con las medidas dictadas por las leyes de barreras arquitectónicas de Galicia.</w:t>
      </w:r>
    </w:p>
    <w:p w:rsidR="00EA2E94" w:rsidRDefault="00EA2E94" w:rsidP="00EA2E94">
      <w:pPr>
        <w:jc w:val="both"/>
        <w:rPr>
          <w:rFonts w:ascii="Times New Roman" w:hAnsi="Times New Roman" w:cs="Times New Roman"/>
          <w:sz w:val="24"/>
          <w:szCs w:val="24"/>
        </w:rPr>
      </w:pPr>
      <w:r>
        <w:rPr>
          <w:rFonts w:ascii="Times New Roman" w:hAnsi="Times New Roman" w:cs="Times New Roman"/>
          <w:sz w:val="24"/>
          <w:szCs w:val="24"/>
        </w:rPr>
        <w:t xml:space="preserve">Finalmente, hemos analizado que no existe una zona de aparcamiento para minusválidos, esto podría disminuir la capacidad de la persona para bajar del vehículo </w:t>
      </w:r>
      <w:proofErr w:type="spellStart"/>
      <w:r>
        <w:rPr>
          <w:rFonts w:ascii="Times New Roman" w:hAnsi="Times New Roman" w:cs="Times New Roman"/>
          <w:sz w:val="24"/>
          <w:szCs w:val="24"/>
        </w:rPr>
        <w:t>comodamente</w:t>
      </w:r>
      <w:proofErr w:type="spellEnd"/>
      <w:r>
        <w:rPr>
          <w:rFonts w:ascii="Times New Roman" w:hAnsi="Times New Roman" w:cs="Times New Roman"/>
          <w:sz w:val="24"/>
          <w:szCs w:val="24"/>
        </w:rPr>
        <w:t>.</w:t>
      </w:r>
    </w:p>
    <w:p w:rsidR="00EA2E94" w:rsidRDefault="00EA2E94" w:rsidP="00EA2E94">
      <w:pPr>
        <w:jc w:val="both"/>
        <w:rPr>
          <w:rFonts w:ascii="Times New Roman" w:hAnsi="Times New Roman" w:cs="Times New Roman"/>
          <w:sz w:val="24"/>
          <w:szCs w:val="24"/>
        </w:rPr>
      </w:pPr>
      <w:r>
        <w:rPr>
          <w:rFonts w:ascii="Times New Roman" w:hAnsi="Times New Roman" w:cs="Times New Roman"/>
          <w:sz w:val="24"/>
          <w:szCs w:val="24"/>
        </w:rPr>
        <w:t>La ley citada es la 8-1997 del 20 de Agosto de 1997 sobre accesibilidad y supresión de barreras en la comunidad autónoma de Galicia.</w:t>
      </w:r>
    </w:p>
    <w:p w:rsidR="00EA2E94" w:rsidRDefault="00EA2E94" w:rsidP="00EA2E94">
      <w:pPr>
        <w:jc w:val="both"/>
        <w:rPr>
          <w:rFonts w:ascii="Times New Roman" w:hAnsi="Times New Roman" w:cs="Times New Roman"/>
          <w:sz w:val="24"/>
          <w:szCs w:val="24"/>
        </w:rPr>
      </w:pPr>
      <w:r>
        <w:rPr>
          <w:rFonts w:ascii="Times New Roman" w:hAnsi="Times New Roman" w:cs="Times New Roman"/>
          <w:sz w:val="24"/>
          <w:szCs w:val="24"/>
        </w:rPr>
        <w:t>Muchas gracias por su colaboración</w:t>
      </w:r>
    </w:p>
    <w:p w:rsidR="00EA2E94" w:rsidRDefault="00EA2E94" w:rsidP="00EA2E94">
      <w:pPr>
        <w:jc w:val="both"/>
        <w:rPr>
          <w:rFonts w:ascii="Times New Roman" w:hAnsi="Times New Roman" w:cs="Times New Roman"/>
          <w:sz w:val="24"/>
          <w:szCs w:val="24"/>
        </w:rPr>
      </w:pPr>
    </w:p>
    <w:p w:rsidR="00EA2E94" w:rsidRDefault="00EA2E94" w:rsidP="00EA2E94">
      <w:pPr>
        <w:jc w:val="both"/>
        <w:rPr>
          <w:rFonts w:ascii="Times New Roman" w:hAnsi="Times New Roman" w:cs="Times New Roman"/>
          <w:sz w:val="24"/>
          <w:szCs w:val="24"/>
        </w:rPr>
      </w:pPr>
      <w:r>
        <w:rPr>
          <w:rFonts w:ascii="Times New Roman" w:hAnsi="Times New Roman" w:cs="Times New Roman"/>
          <w:sz w:val="24"/>
          <w:szCs w:val="24"/>
        </w:rPr>
        <w:t>En Pontevedra, a 10 de Marzo de 2014</w:t>
      </w:r>
    </w:p>
    <w:p w:rsidR="00EA2E94" w:rsidRDefault="00EA2E94" w:rsidP="00EA2E94">
      <w:pPr>
        <w:jc w:val="both"/>
        <w:rPr>
          <w:rFonts w:ascii="Times New Roman" w:hAnsi="Times New Roman" w:cs="Times New Roman"/>
          <w:sz w:val="24"/>
          <w:szCs w:val="24"/>
        </w:rPr>
      </w:pPr>
    </w:p>
    <w:p w:rsidR="00EA2E94" w:rsidRDefault="00EA2E94" w:rsidP="00EA2E94">
      <w:pPr>
        <w:jc w:val="right"/>
        <w:rPr>
          <w:rFonts w:ascii="Times New Roman" w:hAnsi="Times New Roman" w:cs="Times New Roman"/>
          <w:sz w:val="24"/>
          <w:szCs w:val="24"/>
        </w:rPr>
      </w:pPr>
      <w:r>
        <w:rPr>
          <w:rFonts w:ascii="Times New Roman" w:hAnsi="Times New Roman" w:cs="Times New Roman"/>
          <w:sz w:val="24"/>
          <w:szCs w:val="24"/>
        </w:rPr>
        <w:t>Fdo.</w:t>
      </w:r>
    </w:p>
    <w:p w:rsidR="00EA2E94" w:rsidRPr="00A03B73" w:rsidRDefault="00EA2E94" w:rsidP="00EA2E94">
      <w:pPr>
        <w:jc w:val="right"/>
        <w:rPr>
          <w:rFonts w:ascii="Times New Roman" w:hAnsi="Times New Roman" w:cs="Times New Roman"/>
          <w:sz w:val="24"/>
          <w:szCs w:val="24"/>
        </w:rPr>
      </w:pPr>
      <w:r>
        <w:rPr>
          <w:rFonts w:ascii="Times New Roman" w:hAnsi="Times New Roman" w:cs="Times New Roman"/>
          <w:sz w:val="24"/>
          <w:szCs w:val="24"/>
        </w:rPr>
        <w:lastRenderedPageBreak/>
        <w:t xml:space="preserve">Daniel Crespo </w:t>
      </w:r>
      <w:proofErr w:type="spellStart"/>
      <w:r>
        <w:rPr>
          <w:rFonts w:ascii="Times New Roman" w:hAnsi="Times New Roman" w:cs="Times New Roman"/>
          <w:sz w:val="24"/>
          <w:szCs w:val="24"/>
        </w:rPr>
        <w:t>Cidrás</w:t>
      </w:r>
      <w:proofErr w:type="spellEnd"/>
    </w:p>
    <w:p w:rsidR="00EA2E94" w:rsidRPr="00EA2E94" w:rsidRDefault="00EA2E94" w:rsidP="00EA2E94">
      <w:pPr>
        <w:jc w:val="both"/>
        <w:rPr>
          <w:rFonts w:ascii="Times New Roman" w:hAnsi="Times New Roman" w:cs="Times New Roman"/>
          <w:sz w:val="32"/>
          <w:szCs w:val="32"/>
        </w:rPr>
      </w:pPr>
    </w:p>
    <w:sectPr w:rsidR="00EA2E94" w:rsidRPr="00EA2E94" w:rsidSect="00D94A7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D3095"/>
    <w:multiLevelType w:val="hybridMultilevel"/>
    <w:tmpl w:val="E0FE0E5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3D204318"/>
    <w:multiLevelType w:val="hybridMultilevel"/>
    <w:tmpl w:val="F1F00B9C"/>
    <w:lvl w:ilvl="0" w:tplc="B5C83D12">
      <w:start w:val="1"/>
      <w:numFmt w:val="decimal"/>
      <w:lvlText w:val="%1)"/>
      <w:lvlJc w:val="left"/>
      <w:pPr>
        <w:ind w:left="720" w:hanging="360"/>
      </w:pPr>
      <w:rPr>
        <w:rFonts w:ascii="Times New Roman" w:hAnsi="Times New Roman" w:cs="Times New Roman"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76C83B87"/>
    <w:multiLevelType w:val="hybridMultilevel"/>
    <w:tmpl w:val="A49ED622"/>
    <w:lvl w:ilvl="0" w:tplc="D7649C2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D4E6411"/>
    <w:multiLevelType w:val="hybridMultilevel"/>
    <w:tmpl w:val="B598F5F8"/>
    <w:lvl w:ilvl="0" w:tplc="81CE518A">
      <w:numFmt w:val="bullet"/>
      <w:lvlText w:val="-"/>
      <w:lvlJc w:val="left"/>
      <w:pPr>
        <w:ind w:left="1800" w:hanging="360"/>
      </w:pPr>
      <w:rPr>
        <w:rFonts w:ascii="Times New Roman" w:eastAsiaTheme="minorHAnsi" w:hAnsi="Times New Roman" w:cs="Times New Roman"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3A4575"/>
    <w:rsid w:val="000631E9"/>
    <w:rsid w:val="00074FED"/>
    <w:rsid w:val="00095DCB"/>
    <w:rsid w:val="000A318D"/>
    <w:rsid w:val="00295EA9"/>
    <w:rsid w:val="002E0E37"/>
    <w:rsid w:val="00376A07"/>
    <w:rsid w:val="00392114"/>
    <w:rsid w:val="003A4575"/>
    <w:rsid w:val="00412BB1"/>
    <w:rsid w:val="00465E28"/>
    <w:rsid w:val="004B72EA"/>
    <w:rsid w:val="004D4784"/>
    <w:rsid w:val="004E4136"/>
    <w:rsid w:val="005426BA"/>
    <w:rsid w:val="005F6921"/>
    <w:rsid w:val="00720F3E"/>
    <w:rsid w:val="007B2C9F"/>
    <w:rsid w:val="00923873"/>
    <w:rsid w:val="00933088"/>
    <w:rsid w:val="00AB6E07"/>
    <w:rsid w:val="00B071E2"/>
    <w:rsid w:val="00B577B5"/>
    <w:rsid w:val="00C329C0"/>
    <w:rsid w:val="00D94A72"/>
    <w:rsid w:val="00DD020C"/>
    <w:rsid w:val="00E244E7"/>
    <w:rsid w:val="00E819C0"/>
    <w:rsid w:val="00EA2E94"/>
    <w:rsid w:val="00F363E9"/>
    <w:rsid w:val="00F80F32"/>
    <w:rsid w:val="00F9245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A7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329C0"/>
    <w:pPr>
      <w:ind w:left="720"/>
      <w:contextualSpacing/>
    </w:pPr>
  </w:style>
  <w:style w:type="table" w:styleId="Tablaconcuadrcula">
    <w:name w:val="Table Grid"/>
    <w:basedOn w:val="Tablanormal"/>
    <w:uiPriority w:val="59"/>
    <w:rsid w:val="005426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363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63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93EE9-2749-43E5-B98D-A96C997D5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927</Words>
  <Characters>5102</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dc:creator>
  <cp:lastModifiedBy>Dani</cp:lastModifiedBy>
  <cp:revision>2</cp:revision>
  <dcterms:created xsi:type="dcterms:W3CDTF">2014-03-10T18:03:00Z</dcterms:created>
  <dcterms:modified xsi:type="dcterms:W3CDTF">2014-03-10T18:03:00Z</dcterms:modified>
</cp:coreProperties>
</file>