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13" w:rsidRPr="003C0713" w:rsidRDefault="003C0713">
      <w:pPr>
        <w:rPr>
          <w:b/>
        </w:rPr>
      </w:pPr>
      <w:r w:rsidRPr="003C0713">
        <w:rPr>
          <w:b/>
        </w:rPr>
        <w:t>Ejercicio 1:</w:t>
      </w:r>
    </w:p>
    <w:p w:rsidR="003C0713" w:rsidRDefault="003C0713"/>
    <w:p w:rsidR="003C0713" w:rsidRDefault="003C0713">
      <w:r>
        <w:t>Crea la siguiente hoja de cálculo</w:t>
      </w:r>
      <w:r>
        <w:rPr>
          <w:noProof/>
          <w:lang w:eastAsia="es-ES"/>
        </w:rPr>
        <w:t xml:space="preserve"> y completa los datos sabiendo que el IVA es del 21%.</w:t>
      </w:r>
      <w:r>
        <w:rPr>
          <w:noProof/>
          <w:lang w:eastAsia="es-ES"/>
        </w:rPr>
        <w:drawing>
          <wp:inline distT="0" distB="0" distL="0" distR="0">
            <wp:extent cx="1904421" cy="4029845"/>
            <wp:effectExtent l="1085850" t="0" r="1067379" b="0"/>
            <wp:docPr id="3" name="2 Imagen" descr="Escaneado 27 abr 2021 12.42 página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do 27 abr 2021 12.42 página 1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5457" cy="403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713" w:rsidRDefault="003C0713" w:rsidP="003C0713"/>
    <w:p w:rsidR="003C0713" w:rsidRDefault="003C0713" w:rsidP="003C0713"/>
    <w:p w:rsidR="003C0713" w:rsidRPr="003C0713" w:rsidRDefault="003C0713" w:rsidP="003C0713">
      <w:pPr>
        <w:rPr>
          <w:b/>
        </w:rPr>
      </w:pPr>
      <w:r w:rsidRPr="003C0713">
        <w:rPr>
          <w:b/>
        </w:rPr>
        <w:t>Ejercicio 2:</w:t>
      </w:r>
    </w:p>
    <w:p w:rsidR="003C0713" w:rsidRDefault="003C0713" w:rsidP="003C0713">
      <w:r>
        <w:t xml:space="preserve">Elabora la tabla de la página siguiente y completa los datos que faltan. </w:t>
      </w:r>
    </w:p>
    <w:p w:rsidR="003C0713" w:rsidRDefault="003C0713" w:rsidP="003C0713">
      <w:r>
        <w:t xml:space="preserve">*El </w:t>
      </w:r>
      <w:r w:rsidRPr="003C0713">
        <w:rPr>
          <w:b/>
        </w:rPr>
        <w:t>A CUENTA</w:t>
      </w:r>
      <w:r>
        <w:t xml:space="preserve"> (no vimos ningún ejemplo así en clase), se calcula aplicando su porcentaje correspondiente al IMPORTE A PAGAR. El resultado se restará para obtener el total a pagar.</w:t>
      </w:r>
    </w:p>
    <w:p w:rsidR="003C0713" w:rsidRPr="003C0713" w:rsidRDefault="003C0713" w:rsidP="003C0713">
      <w:r>
        <w:rPr>
          <w:noProof/>
          <w:lang w:eastAsia="es-ES"/>
        </w:rPr>
        <w:lastRenderedPageBreak/>
        <w:drawing>
          <wp:inline distT="0" distB="0" distL="0" distR="0">
            <wp:extent cx="5399405" cy="8892540"/>
            <wp:effectExtent l="19050" t="0" r="0" b="0"/>
            <wp:docPr id="4" name="3 Imagen" descr="Escaneado 27 abr 2021 12.42 pági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do 27 abr 2021 12.42 página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713" w:rsidRPr="003C0713" w:rsidSect="004E7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0713"/>
    <w:rsid w:val="003C0713"/>
    <w:rsid w:val="004E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JavierCernadas</dc:creator>
  <cp:lastModifiedBy>JavierCernadas</cp:lastModifiedBy>
  <cp:revision>1</cp:revision>
  <dcterms:created xsi:type="dcterms:W3CDTF">2021-04-27T10:47:00Z</dcterms:created>
  <dcterms:modified xsi:type="dcterms:W3CDTF">2021-04-27T10:59:00Z</dcterms:modified>
</cp:coreProperties>
</file>