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2CC95" w14:textId="77777777" w:rsidR="0066093D" w:rsidRPr="0021181D" w:rsidRDefault="0066093D" w:rsidP="0066093D">
      <w:pPr>
        <w:spacing w:before="120" w:after="240" w:line="240" w:lineRule="auto"/>
        <w:jc w:val="center"/>
        <w:rPr>
          <w:sz w:val="28"/>
          <w:szCs w:val="28"/>
        </w:rPr>
      </w:pPr>
      <w:r w:rsidRPr="0021181D">
        <w:rPr>
          <w:b/>
          <w:spacing w:val="6"/>
          <w:sz w:val="28"/>
          <w:szCs w:val="28"/>
        </w:rPr>
        <w:t xml:space="preserve">ACTIVIDADES </w:t>
      </w:r>
      <w:r>
        <w:rPr>
          <w:b/>
          <w:spacing w:val="6"/>
          <w:sz w:val="28"/>
          <w:szCs w:val="28"/>
        </w:rPr>
        <w:t>TABA</w:t>
      </w:r>
      <w:r w:rsidRPr="0021181D">
        <w:rPr>
          <w:b/>
          <w:spacing w:val="6"/>
          <w:sz w:val="28"/>
          <w:szCs w:val="28"/>
        </w:rPr>
        <w:t xml:space="preserve"> UNIDAD </w:t>
      </w:r>
      <w:r w:rsidR="00651B37">
        <w:rPr>
          <w:b/>
          <w:spacing w:val="6"/>
          <w:sz w:val="28"/>
          <w:szCs w:val="28"/>
        </w:rPr>
        <w:t>4</w:t>
      </w:r>
    </w:p>
    <w:p w14:paraId="1B3F7C3F" w14:textId="77777777" w:rsidR="00651B37" w:rsidRPr="00651B37" w:rsidRDefault="00651B37" w:rsidP="000E25C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6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651B37">
        <w:rPr>
          <w:sz w:val="24"/>
          <w:szCs w:val="24"/>
        </w:rPr>
        <w:t>Imagina que trabajas en la empresa Jamones Vidal, SL de Calamocha (Teruel), y que el día 4 de marzo de 20XX tienes que registrar los siguientes documentos en el registro de correspondencia recibida:</w:t>
      </w:r>
    </w:p>
    <w:p w14:paraId="6D8E4A23" w14:textId="77777777" w:rsidR="00651B37" w:rsidRPr="00651B37" w:rsidRDefault="00651B37" w:rsidP="000E25C6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hanging="294"/>
        <w:contextualSpacing w:val="0"/>
        <w:jc w:val="both"/>
        <w:rPr>
          <w:sz w:val="24"/>
          <w:szCs w:val="24"/>
        </w:rPr>
      </w:pPr>
      <w:r w:rsidRPr="00651B37">
        <w:rPr>
          <w:sz w:val="24"/>
          <w:szCs w:val="24"/>
        </w:rPr>
        <w:t>Carta de Ángel Villagrasa Marín, de Guadalajara, realizándonos un pedido de 20 jamones. Nota: comienza a registrar con el número de orden 30/XX.</w:t>
      </w:r>
    </w:p>
    <w:p w14:paraId="06BF04F9" w14:textId="77777777" w:rsidR="00651B37" w:rsidRPr="00651B37" w:rsidRDefault="00651B37" w:rsidP="000E25C6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hanging="294"/>
        <w:contextualSpacing w:val="0"/>
        <w:jc w:val="both"/>
        <w:rPr>
          <w:sz w:val="24"/>
          <w:szCs w:val="24"/>
        </w:rPr>
      </w:pPr>
      <w:r w:rsidRPr="00651B37">
        <w:rPr>
          <w:sz w:val="24"/>
          <w:szCs w:val="24"/>
        </w:rPr>
        <w:t>Carta certificada de Charcuterías Gonzalo, S. A., de Huesca, conteniendo letra aceptada.</w:t>
      </w:r>
    </w:p>
    <w:p w14:paraId="692E796E" w14:textId="77777777" w:rsidR="00651B37" w:rsidRPr="00651B37" w:rsidRDefault="00651B37" w:rsidP="000E25C6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hanging="294"/>
        <w:contextualSpacing w:val="0"/>
        <w:jc w:val="both"/>
        <w:rPr>
          <w:sz w:val="24"/>
          <w:szCs w:val="24"/>
        </w:rPr>
      </w:pPr>
      <w:r w:rsidRPr="00651B37">
        <w:rPr>
          <w:sz w:val="24"/>
          <w:szCs w:val="24"/>
        </w:rPr>
        <w:t>Carta de Carnes Alegre, S. C. de Valdelinares (Teruel), solicitando presupuesto para un futuro pedido.</w:t>
      </w:r>
    </w:p>
    <w:p w14:paraId="36F55AE9" w14:textId="77777777" w:rsidR="00651B37" w:rsidRPr="00651B37" w:rsidRDefault="00651B37" w:rsidP="000E25C6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hanging="294"/>
        <w:contextualSpacing w:val="0"/>
        <w:jc w:val="both"/>
        <w:rPr>
          <w:sz w:val="24"/>
          <w:szCs w:val="24"/>
        </w:rPr>
      </w:pPr>
      <w:r w:rsidRPr="00651B37">
        <w:rPr>
          <w:sz w:val="24"/>
          <w:szCs w:val="24"/>
        </w:rPr>
        <w:t>Carta certificada de Charcutería Los Maños, de Zaragoza, conteniendo cheque n.° 328/XX, correspondiente al pago de la factura n.° 628/XX.</w:t>
      </w:r>
    </w:p>
    <w:p w14:paraId="7DAD7056" w14:textId="77777777" w:rsidR="00651B37" w:rsidRPr="00651B37" w:rsidRDefault="00651B37" w:rsidP="000E25C6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hanging="294"/>
        <w:contextualSpacing w:val="0"/>
        <w:jc w:val="both"/>
        <w:rPr>
          <w:sz w:val="24"/>
          <w:szCs w:val="24"/>
        </w:rPr>
      </w:pPr>
      <w:r w:rsidRPr="00651B37">
        <w:rPr>
          <w:sz w:val="24"/>
          <w:szCs w:val="24"/>
        </w:rPr>
        <w:t>Paquete postal con el vídeo publicitario que encargamos a Publivídeos, S. A. de Madrid, para la campaña de Navidad</w:t>
      </w:r>
    </w:p>
    <w:p w14:paraId="01BB8F54" w14:textId="77777777" w:rsidR="00651B37" w:rsidRPr="00651B37" w:rsidRDefault="00651B37" w:rsidP="000E25C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6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651B37">
        <w:rPr>
          <w:sz w:val="24"/>
          <w:szCs w:val="24"/>
        </w:rPr>
        <w:t xml:space="preserve">Sigues trabajando para la misma empresa de la Actividad </w:t>
      </w:r>
      <w:r>
        <w:rPr>
          <w:sz w:val="24"/>
          <w:szCs w:val="24"/>
        </w:rPr>
        <w:t>anterior</w:t>
      </w:r>
      <w:r w:rsidRPr="00651B37">
        <w:rPr>
          <w:sz w:val="24"/>
          <w:szCs w:val="24"/>
        </w:rPr>
        <w:t xml:space="preserve"> y ahora registras los siguientes documentos en el registro de salida de correspondencia:</w:t>
      </w:r>
    </w:p>
    <w:p w14:paraId="13763534" w14:textId="77777777" w:rsidR="00651B37" w:rsidRPr="00651B37" w:rsidRDefault="00651B37" w:rsidP="000E25C6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hanging="294"/>
        <w:contextualSpacing w:val="0"/>
        <w:jc w:val="both"/>
        <w:rPr>
          <w:sz w:val="24"/>
          <w:szCs w:val="24"/>
        </w:rPr>
      </w:pPr>
      <w:r w:rsidRPr="00651B37">
        <w:rPr>
          <w:sz w:val="24"/>
          <w:szCs w:val="24"/>
        </w:rPr>
        <w:t>Carta certificada dirigida al cliente Chacinerías Larraz, SL de Utebo (Zaragoza), acompañada de una letra de cambio para ser aceptada como pago de nuestra factura n.° 254/XX.</w:t>
      </w:r>
      <w:r>
        <w:rPr>
          <w:sz w:val="24"/>
          <w:szCs w:val="24"/>
        </w:rPr>
        <w:t xml:space="preserve"> </w:t>
      </w:r>
      <w:r w:rsidRPr="00651B37">
        <w:rPr>
          <w:sz w:val="24"/>
          <w:szCs w:val="24"/>
        </w:rPr>
        <w:t>Nota: comienza a registrar con el número 28/XX.</w:t>
      </w:r>
    </w:p>
    <w:p w14:paraId="38E3BB66" w14:textId="77777777" w:rsidR="00651B37" w:rsidRPr="00651B37" w:rsidRDefault="00651B37" w:rsidP="000E25C6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hanging="294"/>
        <w:contextualSpacing w:val="0"/>
        <w:jc w:val="both"/>
        <w:rPr>
          <w:sz w:val="24"/>
          <w:szCs w:val="24"/>
        </w:rPr>
      </w:pPr>
      <w:r w:rsidRPr="00651B37">
        <w:rPr>
          <w:sz w:val="24"/>
          <w:szCs w:val="24"/>
        </w:rPr>
        <w:t>Telegrama dirigido a David Sánchez Rodríguez, de Huesca, citándole para una entrevista de trabajo.</w:t>
      </w:r>
    </w:p>
    <w:p w14:paraId="139908AE" w14:textId="77777777" w:rsidR="00651B37" w:rsidRPr="00651B37" w:rsidRDefault="00651B37" w:rsidP="000E25C6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hanging="294"/>
        <w:contextualSpacing w:val="0"/>
        <w:jc w:val="both"/>
        <w:rPr>
          <w:sz w:val="24"/>
          <w:szCs w:val="24"/>
        </w:rPr>
      </w:pPr>
      <w:r w:rsidRPr="00651B37">
        <w:rPr>
          <w:sz w:val="24"/>
          <w:szCs w:val="24"/>
        </w:rPr>
        <w:t>Paquete con unas bolsas de muestras de jamón dirigido a la Asociación de Amigos del Jamón, de Cuenca, y enviado por medio de la empresa de mensajería La veloz.</w:t>
      </w:r>
    </w:p>
    <w:p w14:paraId="70EEBFC5" w14:textId="77777777" w:rsidR="00651B37" w:rsidRPr="00651B37" w:rsidRDefault="00651B37" w:rsidP="000E25C6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hanging="294"/>
        <w:contextualSpacing w:val="0"/>
        <w:jc w:val="both"/>
        <w:rPr>
          <w:sz w:val="24"/>
          <w:szCs w:val="24"/>
        </w:rPr>
      </w:pPr>
      <w:r w:rsidRPr="00651B37">
        <w:rPr>
          <w:sz w:val="24"/>
          <w:szCs w:val="24"/>
        </w:rPr>
        <w:t>Carta dirigida al cliente Gustavo Izquierdo Pinilla, de Alcañiz, adjuntándole la factura n.° 26/XX correspondiente a su pedido n.° 18/XX.</w:t>
      </w:r>
    </w:p>
    <w:p w14:paraId="123FCA20" w14:textId="77777777" w:rsidR="00651B37" w:rsidRPr="00651B37" w:rsidRDefault="00651B37" w:rsidP="000E25C6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hanging="294"/>
        <w:contextualSpacing w:val="0"/>
        <w:jc w:val="both"/>
        <w:rPr>
          <w:sz w:val="24"/>
          <w:szCs w:val="24"/>
        </w:rPr>
      </w:pPr>
      <w:r w:rsidRPr="00651B37">
        <w:rPr>
          <w:sz w:val="24"/>
          <w:szCs w:val="24"/>
        </w:rPr>
        <w:t>Carta dirigida a la empresa Lo mejor del cerdo, SL de Calatayud, incluyendo un catálogo de nuestros productos.</w:t>
      </w:r>
    </w:p>
    <w:p w14:paraId="2E5D5303" w14:textId="368F8490" w:rsidR="00651B37" w:rsidRPr="00651B37" w:rsidRDefault="00651B37" w:rsidP="000E25C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6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651B37">
        <w:rPr>
          <w:sz w:val="24"/>
          <w:szCs w:val="24"/>
        </w:rPr>
        <w:t xml:space="preserve">Visualiza el vídeo </w:t>
      </w:r>
      <w:r w:rsidR="00AD60A5" w:rsidRPr="000D5C8B">
        <w:rPr>
          <w:color w:val="17365D" w:themeColor="text2" w:themeShade="BF"/>
          <w:sz w:val="24"/>
          <w:szCs w:val="24"/>
        </w:rPr>
        <w:t>https://www.youtube.com/watch?v=F7Db-F5ban0</w:t>
      </w:r>
      <w:r w:rsidRPr="00651B37">
        <w:rPr>
          <w:sz w:val="24"/>
          <w:szCs w:val="24"/>
        </w:rPr>
        <w:t xml:space="preserve"> y contesta las siguientes preguntas:</w:t>
      </w:r>
    </w:p>
    <w:p w14:paraId="4D46604C" w14:textId="77777777" w:rsidR="00651B37" w:rsidRDefault="00651B37" w:rsidP="000E25C6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hanging="294"/>
        <w:contextualSpacing w:val="0"/>
        <w:jc w:val="both"/>
        <w:rPr>
          <w:sz w:val="24"/>
          <w:szCs w:val="24"/>
        </w:rPr>
      </w:pPr>
      <w:r w:rsidRPr="00651B37">
        <w:rPr>
          <w:sz w:val="24"/>
          <w:szCs w:val="24"/>
        </w:rPr>
        <w:t>¿Cuántos documentos es capaz de ensobrar en una hora la ensobradora del vídeo?</w:t>
      </w:r>
    </w:p>
    <w:p w14:paraId="1FE92505" w14:textId="77777777" w:rsidR="000E25C6" w:rsidRDefault="000E25C6" w:rsidP="000E25C6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hanging="294"/>
        <w:contextualSpacing w:val="0"/>
        <w:jc w:val="both"/>
        <w:rPr>
          <w:sz w:val="24"/>
          <w:szCs w:val="24"/>
        </w:rPr>
      </w:pPr>
      <w:r w:rsidRPr="000E25C6">
        <w:rPr>
          <w:sz w:val="24"/>
          <w:szCs w:val="24"/>
        </w:rPr>
        <w:t>¿Cuántos sobres es capaz de franquear la máquina de franqueo en un minuto?</w:t>
      </w:r>
    </w:p>
    <w:p w14:paraId="4E3DE963" w14:textId="77777777" w:rsidR="000E25C6" w:rsidRDefault="000E25C6" w:rsidP="000E25C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6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0E25C6">
        <w:rPr>
          <w:sz w:val="24"/>
          <w:szCs w:val="24"/>
        </w:rPr>
        <w:t>Entra en la página web de Correos y date de alta. Una vez lo hayas hecho, realiza todos los pasos necesarios, excepto el pago, para enviar:</w:t>
      </w:r>
      <w:r>
        <w:rPr>
          <w:sz w:val="24"/>
          <w:szCs w:val="24"/>
        </w:rPr>
        <w:t xml:space="preserve"> </w:t>
      </w:r>
    </w:p>
    <w:p w14:paraId="382F5A20" w14:textId="77777777" w:rsidR="000E25C6" w:rsidRPr="000E25C6" w:rsidRDefault="000E25C6" w:rsidP="000E25C6">
      <w:pPr>
        <w:pStyle w:val="Prrafodelista"/>
        <w:autoSpaceDE w:val="0"/>
        <w:autoSpaceDN w:val="0"/>
        <w:adjustRightInd w:val="0"/>
        <w:spacing w:after="60" w:line="240" w:lineRule="auto"/>
        <w:ind w:left="425"/>
        <w:contextualSpacing w:val="0"/>
        <w:jc w:val="both"/>
        <w:rPr>
          <w:sz w:val="24"/>
          <w:szCs w:val="24"/>
        </w:rPr>
      </w:pPr>
      <w:r w:rsidRPr="000E25C6">
        <w:rPr>
          <w:sz w:val="24"/>
          <w:szCs w:val="24"/>
        </w:rPr>
        <w:t>Puedes Inventar todos los datos necesarios.</w:t>
      </w:r>
    </w:p>
    <w:p w14:paraId="0BA14B54" w14:textId="77777777" w:rsidR="000E25C6" w:rsidRDefault="000E25C6" w:rsidP="000E25C6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contextualSpacing w:val="0"/>
        <w:jc w:val="both"/>
        <w:rPr>
          <w:sz w:val="24"/>
          <w:szCs w:val="24"/>
        </w:rPr>
        <w:sectPr w:rsidR="000E25C6" w:rsidSect="0059495E">
          <w:footerReference w:type="default" r:id="rId7"/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45D396DA" w14:textId="77777777" w:rsidR="000E25C6" w:rsidRPr="000E25C6" w:rsidRDefault="000E25C6" w:rsidP="000E25C6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hanging="294"/>
        <w:contextualSpacing w:val="0"/>
        <w:jc w:val="both"/>
        <w:rPr>
          <w:sz w:val="24"/>
          <w:szCs w:val="24"/>
        </w:rPr>
      </w:pPr>
      <w:r w:rsidRPr="000E25C6">
        <w:rPr>
          <w:sz w:val="24"/>
          <w:szCs w:val="24"/>
        </w:rPr>
        <w:t>Una carta digital.</w:t>
      </w:r>
    </w:p>
    <w:p w14:paraId="614F1205" w14:textId="77777777" w:rsidR="000E25C6" w:rsidRPr="000E25C6" w:rsidRDefault="000E25C6" w:rsidP="000E25C6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hanging="294"/>
        <w:contextualSpacing w:val="0"/>
        <w:jc w:val="both"/>
        <w:rPr>
          <w:sz w:val="24"/>
          <w:szCs w:val="24"/>
        </w:rPr>
      </w:pPr>
      <w:r w:rsidRPr="000E25C6">
        <w:rPr>
          <w:sz w:val="24"/>
          <w:szCs w:val="24"/>
        </w:rPr>
        <w:t>Una postal digital.</w:t>
      </w:r>
    </w:p>
    <w:p w14:paraId="31732814" w14:textId="77777777" w:rsidR="000E25C6" w:rsidRPr="000E25C6" w:rsidRDefault="000E25C6" w:rsidP="000E25C6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hanging="294"/>
        <w:contextualSpacing w:val="0"/>
        <w:jc w:val="both"/>
        <w:rPr>
          <w:sz w:val="24"/>
          <w:szCs w:val="24"/>
        </w:rPr>
      </w:pPr>
      <w:r w:rsidRPr="000E25C6">
        <w:rPr>
          <w:sz w:val="24"/>
          <w:szCs w:val="24"/>
        </w:rPr>
        <w:t>Un telegrama.</w:t>
      </w:r>
    </w:p>
    <w:p w14:paraId="29D54E13" w14:textId="77777777" w:rsidR="000E25C6" w:rsidRPr="000E25C6" w:rsidRDefault="000E25C6" w:rsidP="000E25C6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hanging="294"/>
        <w:contextualSpacing w:val="0"/>
        <w:jc w:val="both"/>
        <w:rPr>
          <w:sz w:val="24"/>
          <w:szCs w:val="24"/>
        </w:rPr>
      </w:pPr>
      <w:r w:rsidRPr="000E25C6">
        <w:rPr>
          <w:sz w:val="24"/>
          <w:szCs w:val="24"/>
        </w:rPr>
        <w:t>Un paquete azul.</w:t>
      </w:r>
    </w:p>
    <w:p w14:paraId="7720FB53" w14:textId="77777777" w:rsidR="000E25C6" w:rsidRDefault="000E25C6" w:rsidP="000E25C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60" w:line="240" w:lineRule="auto"/>
        <w:ind w:left="425" w:hanging="425"/>
        <w:contextualSpacing w:val="0"/>
        <w:jc w:val="both"/>
        <w:rPr>
          <w:sz w:val="24"/>
          <w:szCs w:val="24"/>
        </w:rPr>
        <w:sectPr w:rsidR="000E25C6" w:rsidSect="000E25C6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4756A9D8" w14:textId="77777777" w:rsidR="000E25C6" w:rsidRPr="00C26FC4" w:rsidRDefault="000E25C6" w:rsidP="000E25C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60" w:line="240" w:lineRule="auto"/>
        <w:ind w:left="425" w:hanging="425"/>
        <w:contextualSpacing w:val="0"/>
        <w:jc w:val="both"/>
      </w:pPr>
      <w:r w:rsidRPr="000E25C6">
        <w:rPr>
          <w:sz w:val="24"/>
          <w:szCs w:val="24"/>
        </w:rPr>
        <w:t>Entra en la página web de una empresa de mensajería y realiza los pasos necesarios para enviar un paquete ur</w:t>
      </w:r>
      <w:r>
        <w:rPr>
          <w:sz w:val="24"/>
          <w:szCs w:val="24"/>
        </w:rPr>
        <w:t>g</w:t>
      </w:r>
      <w:r w:rsidRPr="000E25C6">
        <w:rPr>
          <w:sz w:val="24"/>
          <w:szCs w:val="24"/>
        </w:rPr>
        <w:t>ente cuadrado de 30 cm de lado y 10 kg de peso, que debe llegar mañana a Madrid antes de las diez de la ma</w:t>
      </w:r>
      <w:r>
        <w:rPr>
          <w:sz w:val="24"/>
          <w:szCs w:val="24"/>
        </w:rPr>
        <w:t>ñ</w:t>
      </w:r>
      <w:r w:rsidRPr="000E25C6">
        <w:rPr>
          <w:sz w:val="24"/>
          <w:szCs w:val="24"/>
        </w:rPr>
        <w:t>ana. Inventa los datos que sean necesarios</w:t>
      </w:r>
      <w:r>
        <w:rPr>
          <w:sz w:val="24"/>
          <w:szCs w:val="24"/>
        </w:rPr>
        <w:t>.</w:t>
      </w:r>
    </w:p>
    <w:p w14:paraId="3F60B6A8" w14:textId="77777777" w:rsidR="005C333E" w:rsidRPr="005C333E" w:rsidRDefault="005C333E" w:rsidP="00C26F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5C333E">
        <w:rPr>
          <w:sz w:val="24"/>
          <w:szCs w:val="24"/>
        </w:rPr>
        <w:t>Una vez abierta la correspondencia, ¿qué se debe comprobar en ella?</w:t>
      </w:r>
    </w:p>
    <w:p w14:paraId="7C4C1CD9" w14:textId="77777777" w:rsidR="005C333E" w:rsidRPr="000D5C8B" w:rsidRDefault="005C333E" w:rsidP="00C26F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spacing w:val="-6"/>
          <w:sz w:val="24"/>
          <w:szCs w:val="24"/>
        </w:rPr>
      </w:pPr>
      <w:r w:rsidRPr="000D5C8B">
        <w:rPr>
          <w:spacing w:val="-6"/>
          <w:sz w:val="24"/>
          <w:szCs w:val="24"/>
        </w:rPr>
        <w:t>¿Cuál es el contenido de los sellos registro de entrada y en qué parte del documento se estampan?</w:t>
      </w:r>
    </w:p>
    <w:p w14:paraId="0EFBBE86" w14:textId="77777777" w:rsidR="005C333E" w:rsidRPr="005C333E" w:rsidRDefault="005C333E" w:rsidP="00C26F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5C333E">
        <w:rPr>
          <w:sz w:val="24"/>
          <w:szCs w:val="24"/>
        </w:rPr>
        <w:t>¿De qué columnas consta el libro de registro de entrada de correspondencia?</w:t>
      </w:r>
    </w:p>
    <w:p w14:paraId="6AC8E0BC" w14:textId="77777777" w:rsidR="005C333E" w:rsidRPr="005C333E" w:rsidRDefault="005C333E" w:rsidP="00C26F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5C333E">
        <w:rPr>
          <w:sz w:val="24"/>
          <w:szCs w:val="24"/>
        </w:rPr>
        <w:lastRenderedPageBreak/>
        <w:t xml:space="preserve">¿Qué comprobaciones previas debe hacer la persona encargada de registrar </w:t>
      </w:r>
      <w:r>
        <w:rPr>
          <w:sz w:val="24"/>
          <w:szCs w:val="24"/>
        </w:rPr>
        <w:t>la salida de la correspondencia?</w:t>
      </w:r>
    </w:p>
    <w:p w14:paraId="37628622" w14:textId="77777777" w:rsidR="005C333E" w:rsidRPr="005C333E" w:rsidRDefault="005C333E" w:rsidP="00C26F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5C333E">
        <w:rPr>
          <w:sz w:val="24"/>
          <w:szCs w:val="24"/>
        </w:rPr>
        <w:t>¿Cómo queda identificado en una carta el franqueo pagado?</w:t>
      </w:r>
    </w:p>
    <w:p w14:paraId="59C08750" w14:textId="77777777" w:rsidR="005C333E" w:rsidRPr="005C333E" w:rsidRDefault="005C333E" w:rsidP="00C26F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5C333E">
        <w:rPr>
          <w:sz w:val="24"/>
          <w:szCs w:val="24"/>
        </w:rPr>
        <w:t>¿Cuál es el plazo de entrega de una carta ordinaria?</w:t>
      </w:r>
    </w:p>
    <w:p w14:paraId="4A13F469" w14:textId="77777777" w:rsidR="005C333E" w:rsidRPr="005C333E" w:rsidRDefault="005C333E" w:rsidP="00C26F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5C333E">
        <w:rPr>
          <w:sz w:val="24"/>
          <w:szCs w:val="24"/>
        </w:rPr>
        <w:t>¿Cuál es el peso máximo para un envío urgente por postal exprés?</w:t>
      </w:r>
    </w:p>
    <w:p w14:paraId="7A942CA5" w14:textId="77777777" w:rsidR="005C333E" w:rsidRPr="000D5C8B" w:rsidRDefault="005C333E" w:rsidP="00C26F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spacing w:val="-6"/>
          <w:sz w:val="24"/>
          <w:szCs w:val="24"/>
        </w:rPr>
      </w:pPr>
      <w:r w:rsidRPr="000D5C8B">
        <w:rPr>
          <w:spacing w:val="-6"/>
          <w:sz w:val="24"/>
          <w:szCs w:val="24"/>
        </w:rPr>
        <w:t>¿Qué ocurre si no se puede realizar una notificación administrativa en el domicilio del destinatario?</w:t>
      </w:r>
    </w:p>
    <w:p w14:paraId="2181A13E" w14:textId="77777777" w:rsidR="005C333E" w:rsidRPr="005C333E" w:rsidRDefault="005C333E" w:rsidP="00C26F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5C333E">
        <w:rPr>
          <w:sz w:val="24"/>
          <w:szCs w:val="24"/>
        </w:rPr>
        <w:t>¿Un burofax enviado desde el ordenador tiene validez legal?</w:t>
      </w:r>
    </w:p>
    <w:p w14:paraId="05137F33" w14:textId="77777777" w:rsidR="005C333E" w:rsidRPr="005C333E" w:rsidRDefault="005C333E" w:rsidP="00C26F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5C333E">
        <w:rPr>
          <w:sz w:val="24"/>
          <w:szCs w:val="24"/>
        </w:rPr>
        <w:t>¿Qué llega antes un paquete azul o un paquete postal?</w:t>
      </w:r>
    </w:p>
    <w:p w14:paraId="5803796E" w14:textId="77777777" w:rsidR="005C333E" w:rsidRPr="005C333E" w:rsidRDefault="005C333E" w:rsidP="00C26F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5C333E">
        <w:rPr>
          <w:sz w:val="24"/>
          <w:szCs w:val="24"/>
        </w:rPr>
        <w:t>¿Qué clase de envío nos permite asegurar los envíos de objetos de valor?</w:t>
      </w:r>
    </w:p>
    <w:p w14:paraId="185649C1" w14:textId="77777777" w:rsidR="005C333E" w:rsidRPr="005C333E" w:rsidRDefault="005C333E" w:rsidP="00C26F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5C333E">
        <w:rPr>
          <w:sz w:val="24"/>
          <w:szCs w:val="24"/>
        </w:rPr>
        <w:t>¿Qué ventaja tiene realizar un envío con una empresa privada de mensajería?</w:t>
      </w:r>
    </w:p>
    <w:p w14:paraId="41582DF5" w14:textId="77777777" w:rsidR="005C333E" w:rsidRDefault="005C333E" w:rsidP="00C26F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5C333E">
        <w:rPr>
          <w:sz w:val="24"/>
          <w:szCs w:val="24"/>
        </w:rPr>
        <w:t>¿Cuánto tarda en llegar un envío a Canarias a través de una compañía de mensajería</w:t>
      </w:r>
      <w:r w:rsidR="00C26FC4">
        <w:rPr>
          <w:sz w:val="24"/>
          <w:szCs w:val="24"/>
        </w:rPr>
        <w:t>?</w:t>
      </w:r>
    </w:p>
    <w:p w14:paraId="6EE7D65C" w14:textId="77777777" w:rsidR="00C26FC4" w:rsidRPr="00C26FC4" w:rsidRDefault="00C26FC4" w:rsidP="00C26F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C26FC4">
        <w:rPr>
          <w:sz w:val="24"/>
          <w:szCs w:val="24"/>
        </w:rPr>
        <w:t>¿En qué consiste el seguimiento individualizado que ofrecen las compañías de mensajería?</w:t>
      </w:r>
    </w:p>
    <w:p w14:paraId="4F1776C4" w14:textId="77777777" w:rsidR="00C26FC4" w:rsidRPr="00380C59" w:rsidRDefault="00C26FC4" w:rsidP="00C26F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380C59">
        <w:rPr>
          <w:sz w:val="24"/>
          <w:szCs w:val="24"/>
        </w:rPr>
        <w:t>¿Qué diferencia hay entre el albarán de entrega y el de recogida?</w:t>
      </w:r>
    </w:p>
    <w:p w14:paraId="5234140B" w14:textId="77777777" w:rsidR="00C26FC4" w:rsidRPr="00380C59" w:rsidRDefault="00C26FC4" w:rsidP="00C26F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380C59">
        <w:rPr>
          <w:sz w:val="24"/>
          <w:szCs w:val="24"/>
        </w:rPr>
        <w:t>¿Cómo se distribuye la correspondencia cuando hay envíos urgentes?</w:t>
      </w:r>
    </w:p>
    <w:p w14:paraId="32F1D7D8" w14:textId="77777777" w:rsidR="00C26FC4" w:rsidRPr="00380C59" w:rsidRDefault="00C26FC4" w:rsidP="00C26F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380C59">
        <w:rPr>
          <w:sz w:val="24"/>
          <w:szCs w:val="24"/>
        </w:rPr>
        <w:t>¿En qué consiste el deber de secreto profesional?</w:t>
      </w:r>
    </w:p>
    <w:p w14:paraId="02F237E3" w14:textId="77777777" w:rsidR="00C26FC4" w:rsidRPr="00380C59" w:rsidRDefault="00C26FC4" w:rsidP="00C26F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380C59">
        <w:rPr>
          <w:sz w:val="24"/>
          <w:szCs w:val="24"/>
        </w:rPr>
        <w:t>¿Qué se elige primero el embalaje de menor coste o el que protege mejor el envío?</w:t>
      </w:r>
    </w:p>
    <w:p w14:paraId="2156BEB5" w14:textId="77777777" w:rsidR="00C26FC4" w:rsidRPr="00380C59" w:rsidRDefault="00C26FC4" w:rsidP="00C26F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380C59">
        <w:rPr>
          <w:sz w:val="24"/>
          <w:szCs w:val="24"/>
        </w:rPr>
        <w:t>¿Cómo debemos doblar un documento que queremos enviar en un sobre con ventana?</w:t>
      </w:r>
    </w:p>
    <w:p w14:paraId="17DEE4EC" w14:textId="77777777" w:rsidR="00C26FC4" w:rsidRPr="00380C59" w:rsidRDefault="00C26FC4" w:rsidP="00C26F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380C59">
        <w:rPr>
          <w:sz w:val="24"/>
          <w:szCs w:val="24"/>
        </w:rPr>
        <w:t xml:space="preserve">¿Cuál es el significado de la </w:t>
      </w:r>
      <w:r>
        <w:rPr>
          <w:sz w:val="24"/>
          <w:szCs w:val="24"/>
        </w:rPr>
        <w:t>"</w:t>
      </w:r>
      <w:r w:rsidRPr="00380C59">
        <w:rPr>
          <w:sz w:val="24"/>
          <w:szCs w:val="24"/>
        </w:rPr>
        <w:t>Ley de las 4 R</w:t>
      </w:r>
      <w:r>
        <w:rPr>
          <w:sz w:val="24"/>
          <w:szCs w:val="24"/>
        </w:rPr>
        <w:t>"</w:t>
      </w:r>
      <w:r w:rsidRPr="00380C59">
        <w:rPr>
          <w:sz w:val="24"/>
          <w:szCs w:val="24"/>
        </w:rPr>
        <w:t>?</w:t>
      </w:r>
    </w:p>
    <w:p w14:paraId="5D0100EF" w14:textId="77777777" w:rsidR="00C26FC4" w:rsidRPr="00C26FC4" w:rsidRDefault="00C26FC4" w:rsidP="00C26F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C26FC4">
        <w:rPr>
          <w:sz w:val="24"/>
          <w:szCs w:val="24"/>
        </w:rPr>
        <w:t>¿Cuáles son las prestaciones que ofrece un equipo multifunción?</w:t>
      </w:r>
    </w:p>
    <w:p w14:paraId="0A8DAA71" w14:textId="77777777" w:rsidR="002A6823" w:rsidRDefault="002A6823" w:rsidP="00C26F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24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2A6823">
        <w:rPr>
          <w:sz w:val="24"/>
          <w:szCs w:val="24"/>
        </w:rPr>
        <w:t>Escribe en cada casilla el tipo de embalaje que utilizarías para cada producto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214"/>
        <w:gridCol w:w="1786"/>
        <w:gridCol w:w="1784"/>
        <w:gridCol w:w="1790"/>
        <w:gridCol w:w="1804"/>
      </w:tblGrid>
      <w:tr w:rsidR="002A6823" w14:paraId="05FF32CB" w14:textId="77777777" w:rsidTr="002A6823">
        <w:tc>
          <w:tcPr>
            <w:tcW w:w="2268" w:type="dxa"/>
            <w:shd w:val="clear" w:color="auto" w:fill="8DB3E2" w:themeFill="text2" w:themeFillTint="66"/>
            <w:vAlign w:val="center"/>
          </w:tcPr>
          <w:p w14:paraId="77D06DD1" w14:textId="77777777" w:rsidR="002A6823" w:rsidRP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A6823">
              <w:rPr>
                <w:b/>
                <w:sz w:val="24"/>
                <w:szCs w:val="24"/>
              </w:rPr>
              <w:t>Producto a enviar</w:t>
            </w:r>
          </w:p>
        </w:tc>
        <w:tc>
          <w:tcPr>
            <w:tcW w:w="1834" w:type="dxa"/>
            <w:shd w:val="clear" w:color="auto" w:fill="8DB3E2" w:themeFill="text2" w:themeFillTint="66"/>
            <w:vAlign w:val="center"/>
          </w:tcPr>
          <w:p w14:paraId="1211D0AE" w14:textId="77777777" w:rsidR="002A6823" w:rsidRP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A6823">
              <w:rPr>
                <w:b/>
                <w:sz w:val="24"/>
                <w:szCs w:val="24"/>
              </w:rPr>
              <w:t>Externo</w:t>
            </w:r>
          </w:p>
        </w:tc>
        <w:tc>
          <w:tcPr>
            <w:tcW w:w="1834" w:type="dxa"/>
            <w:shd w:val="clear" w:color="auto" w:fill="8DB3E2" w:themeFill="text2" w:themeFillTint="66"/>
            <w:vAlign w:val="center"/>
          </w:tcPr>
          <w:p w14:paraId="507F7076" w14:textId="77777777" w:rsidR="002A6823" w:rsidRP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A6823">
              <w:rPr>
                <w:b/>
                <w:sz w:val="24"/>
                <w:szCs w:val="24"/>
              </w:rPr>
              <w:t>Interno</w:t>
            </w:r>
          </w:p>
        </w:tc>
        <w:tc>
          <w:tcPr>
            <w:tcW w:w="1834" w:type="dxa"/>
            <w:shd w:val="clear" w:color="auto" w:fill="8DB3E2" w:themeFill="text2" w:themeFillTint="66"/>
            <w:vAlign w:val="center"/>
          </w:tcPr>
          <w:p w14:paraId="440A431F" w14:textId="77777777" w:rsidR="002A6823" w:rsidRP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A6823">
              <w:rPr>
                <w:b/>
                <w:sz w:val="24"/>
                <w:szCs w:val="24"/>
              </w:rPr>
              <w:t>Sujeción</w:t>
            </w:r>
          </w:p>
        </w:tc>
        <w:tc>
          <w:tcPr>
            <w:tcW w:w="1834" w:type="dxa"/>
            <w:shd w:val="clear" w:color="auto" w:fill="8DB3E2" w:themeFill="text2" w:themeFillTint="66"/>
            <w:vAlign w:val="center"/>
          </w:tcPr>
          <w:p w14:paraId="58BDD773" w14:textId="77777777" w:rsidR="002A6823" w:rsidRP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A6823">
              <w:rPr>
                <w:b/>
                <w:sz w:val="24"/>
                <w:szCs w:val="24"/>
              </w:rPr>
              <w:t>Etiquetado</w:t>
            </w:r>
          </w:p>
        </w:tc>
      </w:tr>
      <w:tr w:rsidR="002A6823" w14:paraId="34AEEC28" w14:textId="77777777" w:rsidTr="002A6823">
        <w:tc>
          <w:tcPr>
            <w:tcW w:w="2268" w:type="dxa"/>
          </w:tcPr>
          <w:p w14:paraId="2A4C4B52" w14:textId="77777777" w:rsidR="002A6823" w:rsidRP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both"/>
              <w:rPr>
                <w:b/>
                <w:sz w:val="24"/>
                <w:szCs w:val="24"/>
              </w:rPr>
            </w:pPr>
            <w:r w:rsidRPr="002A6823">
              <w:rPr>
                <w:b/>
                <w:sz w:val="24"/>
                <w:szCs w:val="24"/>
              </w:rPr>
              <w:t>Cinco libros</w:t>
            </w:r>
          </w:p>
        </w:tc>
        <w:tc>
          <w:tcPr>
            <w:tcW w:w="1834" w:type="dxa"/>
          </w:tcPr>
          <w:p w14:paraId="4BF25DC2" w14:textId="77777777" w:rsid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2C03B491" w14:textId="77777777" w:rsid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2532F765" w14:textId="77777777" w:rsid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2F499391" w14:textId="77777777" w:rsid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2A6823" w14:paraId="4940B837" w14:textId="77777777" w:rsidTr="002A6823">
        <w:tc>
          <w:tcPr>
            <w:tcW w:w="2268" w:type="dxa"/>
          </w:tcPr>
          <w:p w14:paraId="35A68323" w14:textId="77777777" w:rsidR="002A6823" w:rsidRP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both"/>
              <w:rPr>
                <w:b/>
                <w:sz w:val="24"/>
                <w:szCs w:val="24"/>
              </w:rPr>
            </w:pPr>
            <w:r w:rsidRPr="002A6823">
              <w:rPr>
                <w:b/>
                <w:sz w:val="24"/>
                <w:szCs w:val="24"/>
              </w:rPr>
              <w:t>Planos edificio</w:t>
            </w:r>
          </w:p>
        </w:tc>
        <w:tc>
          <w:tcPr>
            <w:tcW w:w="1834" w:type="dxa"/>
          </w:tcPr>
          <w:p w14:paraId="5001AFEE" w14:textId="77777777" w:rsid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6BC70B9C" w14:textId="77777777" w:rsid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4E154AD2" w14:textId="77777777" w:rsid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21E42A8A" w14:textId="77777777" w:rsid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2A6823" w14:paraId="5F6DECC5" w14:textId="77777777" w:rsidTr="002A6823">
        <w:tc>
          <w:tcPr>
            <w:tcW w:w="2268" w:type="dxa"/>
          </w:tcPr>
          <w:p w14:paraId="52E7E5C7" w14:textId="77777777" w:rsidR="002A6823" w:rsidRP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both"/>
              <w:rPr>
                <w:b/>
                <w:sz w:val="24"/>
                <w:szCs w:val="24"/>
              </w:rPr>
            </w:pPr>
            <w:r w:rsidRPr="002A6823">
              <w:rPr>
                <w:b/>
                <w:sz w:val="24"/>
                <w:szCs w:val="24"/>
              </w:rPr>
              <w:t>Disco DVD</w:t>
            </w:r>
          </w:p>
        </w:tc>
        <w:tc>
          <w:tcPr>
            <w:tcW w:w="1834" w:type="dxa"/>
          </w:tcPr>
          <w:p w14:paraId="2566EE4B" w14:textId="77777777" w:rsid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78D07568" w14:textId="77777777" w:rsid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7034FF87" w14:textId="77777777" w:rsid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3C3BDBD9" w14:textId="77777777" w:rsid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2A6823" w14:paraId="140DFC31" w14:textId="77777777" w:rsidTr="002A6823">
        <w:tc>
          <w:tcPr>
            <w:tcW w:w="2268" w:type="dxa"/>
          </w:tcPr>
          <w:p w14:paraId="172132B6" w14:textId="77777777" w:rsidR="002A6823" w:rsidRP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both"/>
              <w:rPr>
                <w:b/>
                <w:sz w:val="24"/>
                <w:szCs w:val="24"/>
              </w:rPr>
            </w:pPr>
            <w:r w:rsidRPr="002A6823">
              <w:rPr>
                <w:b/>
                <w:sz w:val="24"/>
                <w:szCs w:val="24"/>
              </w:rPr>
              <w:t>Espejo</w:t>
            </w:r>
          </w:p>
        </w:tc>
        <w:tc>
          <w:tcPr>
            <w:tcW w:w="1834" w:type="dxa"/>
          </w:tcPr>
          <w:p w14:paraId="6FA32E3B" w14:textId="77777777" w:rsid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62317D86" w14:textId="77777777" w:rsid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1FA973B2" w14:textId="77777777" w:rsid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42C82A5D" w14:textId="77777777" w:rsid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2A6823" w14:paraId="10D0538E" w14:textId="77777777" w:rsidTr="002A6823">
        <w:tc>
          <w:tcPr>
            <w:tcW w:w="2268" w:type="dxa"/>
          </w:tcPr>
          <w:p w14:paraId="7790A56F" w14:textId="77777777" w:rsidR="002A6823" w:rsidRP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both"/>
              <w:rPr>
                <w:b/>
                <w:sz w:val="24"/>
                <w:szCs w:val="24"/>
              </w:rPr>
            </w:pPr>
            <w:r w:rsidRPr="002A6823">
              <w:rPr>
                <w:b/>
                <w:sz w:val="24"/>
                <w:szCs w:val="24"/>
              </w:rPr>
              <w:t>Aparato electrónico</w:t>
            </w:r>
          </w:p>
        </w:tc>
        <w:tc>
          <w:tcPr>
            <w:tcW w:w="1834" w:type="dxa"/>
          </w:tcPr>
          <w:p w14:paraId="03279807" w14:textId="77777777" w:rsid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20FFEC08" w14:textId="77777777" w:rsid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150EBE30" w14:textId="77777777" w:rsid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71A2E24B" w14:textId="77777777" w:rsid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2A6823" w14:paraId="606DA73D" w14:textId="77777777" w:rsidTr="002A6823">
        <w:tc>
          <w:tcPr>
            <w:tcW w:w="2268" w:type="dxa"/>
          </w:tcPr>
          <w:p w14:paraId="23222F40" w14:textId="77777777" w:rsidR="002A6823" w:rsidRP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both"/>
              <w:rPr>
                <w:b/>
                <w:sz w:val="24"/>
                <w:szCs w:val="24"/>
              </w:rPr>
            </w:pPr>
            <w:r w:rsidRPr="002A6823">
              <w:rPr>
                <w:b/>
                <w:sz w:val="24"/>
                <w:szCs w:val="24"/>
              </w:rPr>
              <w:t>Botellas cristal</w:t>
            </w:r>
          </w:p>
        </w:tc>
        <w:tc>
          <w:tcPr>
            <w:tcW w:w="1834" w:type="dxa"/>
          </w:tcPr>
          <w:p w14:paraId="717B7AB8" w14:textId="77777777" w:rsid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291FE832" w14:textId="77777777" w:rsid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481B89AD" w14:textId="77777777" w:rsid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637D7E93" w14:textId="77777777" w:rsidR="002A6823" w:rsidRDefault="002A6823" w:rsidP="002A6823">
            <w:pPr>
              <w:pStyle w:val="Prrafodelista"/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</w:tbl>
    <w:p w14:paraId="69B5C731" w14:textId="77777777" w:rsidR="002A6823" w:rsidRDefault="002A6823" w:rsidP="002A6823">
      <w:pPr>
        <w:pStyle w:val="Prrafodelista"/>
        <w:autoSpaceDE w:val="0"/>
        <w:autoSpaceDN w:val="0"/>
        <w:adjustRightInd w:val="0"/>
        <w:spacing w:before="120" w:after="60" w:line="240" w:lineRule="auto"/>
        <w:ind w:left="425"/>
        <w:contextualSpacing w:val="0"/>
        <w:jc w:val="both"/>
        <w:rPr>
          <w:sz w:val="24"/>
          <w:szCs w:val="24"/>
        </w:rPr>
      </w:pPr>
    </w:p>
    <w:p w14:paraId="7DA7A28D" w14:textId="77777777" w:rsidR="00085A1A" w:rsidRDefault="00085A1A" w:rsidP="002A6823">
      <w:pPr>
        <w:pStyle w:val="Prrafodelista"/>
        <w:autoSpaceDE w:val="0"/>
        <w:autoSpaceDN w:val="0"/>
        <w:adjustRightInd w:val="0"/>
        <w:spacing w:before="120" w:after="60" w:line="240" w:lineRule="auto"/>
        <w:ind w:left="425"/>
        <w:contextualSpacing w:val="0"/>
        <w:jc w:val="both"/>
        <w:rPr>
          <w:sz w:val="24"/>
          <w:szCs w:val="24"/>
        </w:rPr>
      </w:pPr>
    </w:p>
    <w:p w14:paraId="2313EFD0" w14:textId="77777777" w:rsidR="00C26FC4" w:rsidRDefault="00C26FC4" w:rsidP="00C26F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20" w:after="24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C26FC4">
        <w:rPr>
          <w:sz w:val="24"/>
          <w:szCs w:val="24"/>
        </w:rPr>
        <w:t>Con la ayuda de Internet, calcula las tarifas aplicables a cada envío y elige el tipo que resulte más adecuado. Considera que todos los envíos son en territorio nacional excepto aquellos en los que se indique.</w:t>
      </w:r>
      <w:r>
        <w:rPr>
          <w:sz w:val="24"/>
          <w:szCs w:val="24"/>
        </w:rPr>
        <w:t xml:space="preserve"> </w:t>
      </w:r>
      <w:r w:rsidRPr="00C26FC4">
        <w:rPr>
          <w:sz w:val="24"/>
          <w:szCs w:val="24"/>
        </w:rPr>
        <w:t>Para los envíos por mensajería, consulta un par de compañías y elige la opción más económica. Indica el precio final con IVA.</w:t>
      </w:r>
    </w:p>
    <w:tbl>
      <w:tblPr>
        <w:tblStyle w:val="Tablaconcuadrcula"/>
        <w:tblW w:w="0" w:type="auto"/>
        <w:tblInd w:w="425" w:type="dxa"/>
        <w:tblLook w:val="04A0" w:firstRow="1" w:lastRow="0" w:firstColumn="1" w:lastColumn="0" w:noHBand="0" w:noVBand="1"/>
      </w:tblPr>
      <w:tblGrid>
        <w:gridCol w:w="5854"/>
        <w:gridCol w:w="852"/>
        <w:gridCol w:w="839"/>
        <w:gridCol w:w="819"/>
        <w:gridCol w:w="839"/>
      </w:tblGrid>
      <w:tr w:rsidR="00852E50" w14:paraId="268B077E" w14:textId="77777777" w:rsidTr="00DC4322">
        <w:trPr>
          <w:trHeight w:val="227"/>
        </w:trPr>
        <w:tc>
          <w:tcPr>
            <w:tcW w:w="6062" w:type="dxa"/>
            <w:vMerge w:val="restart"/>
            <w:shd w:val="clear" w:color="auto" w:fill="C6D9F1" w:themeFill="text2" w:themeFillTint="33"/>
            <w:vAlign w:val="center"/>
          </w:tcPr>
          <w:p w14:paraId="4EE3CA50" w14:textId="77777777" w:rsidR="00852E50" w:rsidRPr="00852E50" w:rsidRDefault="00852E50" w:rsidP="00852E50">
            <w:pPr>
              <w:pStyle w:val="Prrafodelista"/>
              <w:autoSpaceDE w:val="0"/>
              <w:autoSpaceDN w:val="0"/>
              <w:adjustRightInd w:val="0"/>
              <w:spacing w:before="40" w:after="40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852E50">
              <w:rPr>
                <w:b/>
                <w:sz w:val="24"/>
                <w:szCs w:val="24"/>
              </w:rPr>
              <w:t>Envío</w:t>
            </w:r>
          </w:p>
        </w:tc>
        <w:tc>
          <w:tcPr>
            <w:tcW w:w="1701" w:type="dxa"/>
            <w:gridSpan w:val="2"/>
            <w:shd w:val="clear" w:color="auto" w:fill="C6D9F1" w:themeFill="text2" w:themeFillTint="33"/>
            <w:vAlign w:val="center"/>
          </w:tcPr>
          <w:p w14:paraId="13D55168" w14:textId="77777777" w:rsidR="00852E50" w:rsidRPr="00852E50" w:rsidRDefault="00852E50" w:rsidP="00852E50">
            <w:pPr>
              <w:pStyle w:val="Prrafodelista"/>
              <w:autoSpaceDE w:val="0"/>
              <w:autoSpaceDN w:val="0"/>
              <w:adjustRightInd w:val="0"/>
              <w:spacing w:before="40" w:after="40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852E50">
              <w:rPr>
                <w:b/>
                <w:sz w:val="24"/>
                <w:szCs w:val="24"/>
              </w:rPr>
              <w:t>Correos</w:t>
            </w:r>
          </w:p>
        </w:tc>
        <w:tc>
          <w:tcPr>
            <w:tcW w:w="1666" w:type="dxa"/>
            <w:gridSpan w:val="2"/>
            <w:shd w:val="clear" w:color="auto" w:fill="C6D9F1" w:themeFill="text2" w:themeFillTint="33"/>
            <w:vAlign w:val="center"/>
          </w:tcPr>
          <w:p w14:paraId="79A0BD4C" w14:textId="77777777" w:rsidR="00852E50" w:rsidRPr="00852E50" w:rsidRDefault="00852E50" w:rsidP="00852E50">
            <w:pPr>
              <w:pStyle w:val="Prrafodelista"/>
              <w:autoSpaceDE w:val="0"/>
              <w:autoSpaceDN w:val="0"/>
              <w:adjustRightInd w:val="0"/>
              <w:spacing w:before="40" w:after="40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852E50">
              <w:rPr>
                <w:b/>
                <w:sz w:val="24"/>
                <w:szCs w:val="24"/>
              </w:rPr>
              <w:t>Mensajería</w:t>
            </w:r>
          </w:p>
        </w:tc>
      </w:tr>
      <w:tr w:rsidR="00DC4322" w14:paraId="2F1EFD98" w14:textId="77777777" w:rsidTr="00DC4322">
        <w:trPr>
          <w:trHeight w:val="227"/>
        </w:trPr>
        <w:tc>
          <w:tcPr>
            <w:tcW w:w="6062" w:type="dxa"/>
            <w:vMerge/>
            <w:shd w:val="clear" w:color="auto" w:fill="C6D9F1" w:themeFill="text2" w:themeFillTint="33"/>
            <w:vAlign w:val="center"/>
          </w:tcPr>
          <w:p w14:paraId="3EAB426B" w14:textId="77777777" w:rsidR="00852E50" w:rsidRPr="00852E50" w:rsidRDefault="00852E50" w:rsidP="00852E50">
            <w:pPr>
              <w:pStyle w:val="Prrafodelista"/>
              <w:autoSpaceDE w:val="0"/>
              <w:autoSpaceDN w:val="0"/>
              <w:adjustRightInd w:val="0"/>
              <w:spacing w:before="40" w:after="40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C6D9F1" w:themeFill="text2" w:themeFillTint="33"/>
            <w:vAlign w:val="center"/>
          </w:tcPr>
          <w:p w14:paraId="4B1FCDF3" w14:textId="77777777" w:rsidR="00852E50" w:rsidRPr="00852E50" w:rsidRDefault="00852E50" w:rsidP="00852E50">
            <w:pPr>
              <w:pStyle w:val="Prrafodelista"/>
              <w:autoSpaceDE w:val="0"/>
              <w:autoSpaceDN w:val="0"/>
              <w:adjustRightInd w:val="0"/>
              <w:spacing w:before="40" w:after="40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852E50">
              <w:rPr>
                <w:b/>
                <w:sz w:val="24"/>
                <w:szCs w:val="24"/>
              </w:rPr>
              <w:t>Tipo</w:t>
            </w:r>
          </w:p>
        </w:tc>
        <w:tc>
          <w:tcPr>
            <w:tcW w:w="839" w:type="dxa"/>
            <w:shd w:val="clear" w:color="auto" w:fill="C6D9F1" w:themeFill="text2" w:themeFillTint="33"/>
            <w:vAlign w:val="center"/>
          </w:tcPr>
          <w:p w14:paraId="1E2CBD45" w14:textId="77777777" w:rsidR="00852E50" w:rsidRPr="00852E50" w:rsidRDefault="00852E50" w:rsidP="00852E50">
            <w:pPr>
              <w:pStyle w:val="Prrafodelista"/>
              <w:autoSpaceDE w:val="0"/>
              <w:autoSpaceDN w:val="0"/>
              <w:adjustRightInd w:val="0"/>
              <w:spacing w:before="40" w:after="40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852E50">
              <w:rPr>
                <w:b/>
                <w:sz w:val="24"/>
                <w:szCs w:val="24"/>
              </w:rPr>
              <w:t>Precio</w:t>
            </w:r>
          </w:p>
        </w:tc>
        <w:tc>
          <w:tcPr>
            <w:tcW w:w="827" w:type="dxa"/>
            <w:shd w:val="clear" w:color="auto" w:fill="C6D9F1" w:themeFill="text2" w:themeFillTint="33"/>
            <w:vAlign w:val="center"/>
          </w:tcPr>
          <w:p w14:paraId="3565B950" w14:textId="77777777" w:rsidR="00852E50" w:rsidRPr="00852E50" w:rsidRDefault="00852E50" w:rsidP="00852E50">
            <w:pPr>
              <w:pStyle w:val="Prrafodelista"/>
              <w:autoSpaceDE w:val="0"/>
              <w:autoSpaceDN w:val="0"/>
              <w:adjustRightInd w:val="0"/>
              <w:spacing w:before="40" w:after="40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852E50">
              <w:rPr>
                <w:b/>
                <w:sz w:val="24"/>
                <w:szCs w:val="24"/>
              </w:rPr>
              <w:t>Tipo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1A830336" w14:textId="77777777" w:rsidR="00852E50" w:rsidRPr="00852E50" w:rsidRDefault="00852E50" w:rsidP="00852E50">
            <w:pPr>
              <w:pStyle w:val="Prrafodelista"/>
              <w:autoSpaceDE w:val="0"/>
              <w:autoSpaceDN w:val="0"/>
              <w:adjustRightInd w:val="0"/>
              <w:spacing w:before="40" w:after="40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852E50">
              <w:rPr>
                <w:b/>
                <w:sz w:val="24"/>
                <w:szCs w:val="24"/>
              </w:rPr>
              <w:t>Precio</w:t>
            </w:r>
          </w:p>
        </w:tc>
      </w:tr>
      <w:tr w:rsidR="00852E50" w14:paraId="66C21546" w14:textId="77777777" w:rsidTr="00852E50">
        <w:trPr>
          <w:trHeight w:val="227"/>
        </w:trPr>
        <w:tc>
          <w:tcPr>
            <w:tcW w:w="6062" w:type="dxa"/>
          </w:tcPr>
          <w:p w14:paraId="52F374ED" w14:textId="77777777" w:rsidR="00C26FC4" w:rsidRPr="00852E50" w:rsidRDefault="00852E50" w:rsidP="00085A1A">
            <w:pPr>
              <w:spacing w:before="120" w:after="120"/>
              <w:rPr>
                <w:rFonts w:eastAsia="Franklin Gothic Book" w:cs="Franklin Gothic Book"/>
              </w:rPr>
            </w:pPr>
            <w:r w:rsidRPr="00852E50">
              <w:rPr>
                <w:bCs/>
              </w:rPr>
              <w:t>Envío de un contrato a Madrid capital, que requiere prueba de entrega firmada por el destinatario, pesa 19 g y va en un sobre que mide 14 x 9 cm. Plazo de entrega: 3 días hábiles.</w:t>
            </w:r>
          </w:p>
        </w:tc>
        <w:tc>
          <w:tcPr>
            <w:tcW w:w="862" w:type="dxa"/>
          </w:tcPr>
          <w:p w14:paraId="60D99797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1699607D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15174CB7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9E6CFE3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852E50" w14:paraId="03A7E10E" w14:textId="77777777" w:rsidTr="00852E50">
        <w:tc>
          <w:tcPr>
            <w:tcW w:w="6062" w:type="dxa"/>
          </w:tcPr>
          <w:p w14:paraId="3EB70827" w14:textId="77777777" w:rsidR="00C26FC4" w:rsidRPr="00852E50" w:rsidRDefault="00852E50" w:rsidP="00085A1A">
            <w:pPr>
              <w:spacing w:before="120" w:after="120"/>
              <w:rPr>
                <w:bCs/>
              </w:rPr>
            </w:pPr>
            <w:r w:rsidRPr="00852E50">
              <w:rPr>
                <w:bCs/>
              </w:rPr>
              <w:t>Muestrario de productos de 15 kg de peso que queremos entregaren Madrid (código postal: 28001) antes de las 19 h. de mañana, a domicilio y teniendo constancia de la entrega. El paquete mide 30 cm de largo, 25 de ancho y 15 de alto. Estamos en Sevilla (C.P.: 41006).</w:t>
            </w:r>
          </w:p>
        </w:tc>
        <w:tc>
          <w:tcPr>
            <w:tcW w:w="862" w:type="dxa"/>
          </w:tcPr>
          <w:p w14:paraId="0EC0A553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0F931CE0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19C767F0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1EB1C43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852E50" w14:paraId="3A4BDB96" w14:textId="77777777" w:rsidTr="00852E50">
        <w:tc>
          <w:tcPr>
            <w:tcW w:w="6062" w:type="dxa"/>
          </w:tcPr>
          <w:p w14:paraId="5A7177BA" w14:textId="77777777" w:rsidR="00C26FC4" w:rsidRPr="00852E50" w:rsidRDefault="00852E50" w:rsidP="00085A1A">
            <w:pPr>
              <w:spacing w:before="120" w:after="120"/>
              <w:rPr>
                <w:bCs/>
              </w:rPr>
            </w:pPr>
            <w:r w:rsidRPr="00852E50">
              <w:rPr>
                <w:bCs/>
              </w:rPr>
              <w:t>Envío urgente de una documentación a una notaría en Barcelona. Código postal de la dirección de origen: 08023. Código postal de la notaría: 08025. Sobre de 30 cm de largo, 22 cm de ancho y 1 cm de alto. Pesa 1 kg. Queremos que vengan a recogerla a nuestra empresa y sea entregada en el día.</w:t>
            </w:r>
          </w:p>
        </w:tc>
        <w:tc>
          <w:tcPr>
            <w:tcW w:w="862" w:type="dxa"/>
          </w:tcPr>
          <w:p w14:paraId="4E0B09C3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18826CF6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5E9ADB27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5D65370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852E50" w:rsidRPr="00852E50" w14:paraId="16A34BA8" w14:textId="77777777" w:rsidTr="00852E50">
        <w:tc>
          <w:tcPr>
            <w:tcW w:w="6062" w:type="dxa"/>
          </w:tcPr>
          <w:p w14:paraId="0B33D28D" w14:textId="77777777" w:rsidR="00C26FC4" w:rsidRPr="00852E50" w:rsidRDefault="00852E50" w:rsidP="00085A1A">
            <w:pPr>
              <w:spacing w:before="120" w:after="120"/>
              <w:rPr>
                <w:bCs/>
              </w:rPr>
            </w:pPr>
            <w:r w:rsidRPr="00852E50">
              <w:rPr>
                <w:bCs/>
              </w:rPr>
              <w:t>Escrito dirigido a la compañía telefónica solicitando la baja de los servicios de ADSL. Queremos que quede constancia de la entrega firmada por el destinatario y que sirva de prueba. Envío online.</w:t>
            </w:r>
          </w:p>
        </w:tc>
        <w:tc>
          <w:tcPr>
            <w:tcW w:w="862" w:type="dxa"/>
          </w:tcPr>
          <w:p w14:paraId="5E212285" w14:textId="77777777" w:rsidR="00C26FC4" w:rsidRPr="00852E50" w:rsidRDefault="00C26FC4" w:rsidP="00085A1A">
            <w:pPr>
              <w:spacing w:before="120" w:after="120"/>
              <w:rPr>
                <w:bCs/>
              </w:rPr>
            </w:pPr>
          </w:p>
        </w:tc>
        <w:tc>
          <w:tcPr>
            <w:tcW w:w="839" w:type="dxa"/>
          </w:tcPr>
          <w:p w14:paraId="3836241B" w14:textId="77777777" w:rsidR="00C26FC4" w:rsidRPr="00852E50" w:rsidRDefault="00C26FC4" w:rsidP="00085A1A">
            <w:pPr>
              <w:spacing w:before="120" w:after="120"/>
              <w:rPr>
                <w:bCs/>
              </w:rPr>
            </w:pPr>
          </w:p>
        </w:tc>
        <w:tc>
          <w:tcPr>
            <w:tcW w:w="827" w:type="dxa"/>
          </w:tcPr>
          <w:p w14:paraId="1013E6D8" w14:textId="77777777" w:rsidR="00C26FC4" w:rsidRPr="00852E50" w:rsidRDefault="00C26FC4" w:rsidP="00085A1A">
            <w:pPr>
              <w:spacing w:before="120" w:after="120"/>
              <w:rPr>
                <w:bCs/>
              </w:rPr>
            </w:pPr>
          </w:p>
        </w:tc>
        <w:tc>
          <w:tcPr>
            <w:tcW w:w="0" w:type="auto"/>
          </w:tcPr>
          <w:p w14:paraId="668BA76F" w14:textId="77777777" w:rsidR="00C26FC4" w:rsidRPr="00852E50" w:rsidRDefault="00C26FC4" w:rsidP="00085A1A">
            <w:pPr>
              <w:spacing w:before="120" w:after="120"/>
              <w:rPr>
                <w:bCs/>
              </w:rPr>
            </w:pPr>
          </w:p>
        </w:tc>
      </w:tr>
      <w:tr w:rsidR="00852E50" w14:paraId="66DF8691" w14:textId="77777777" w:rsidTr="00852E50">
        <w:tc>
          <w:tcPr>
            <w:tcW w:w="6062" w:type="dxa"/>
          </w:tcPr>
          <w:p w14:paraId="119A28F3" w14:textId="77777777" w:rsidR="00C26FC4" w:rsidRPr="00852E50" w:rsidRDefault="00852E50" w:rsidP="00085A1A">
            <w:pPr>
              <w:spacing w:before="120" w:after="120"/>
              <w:rPr>
                <w:sz w:val="24"/>
                <w:szCs w:val="24"/>
              </w:rPr>
            </w:pPr>
            <w:r w:rsidRPr="00852E50">
              <w:rPr>
                <w:bCs/>
              </w:rPr>
              <w:t>Mensaje urgente de 50 palabras, para ser entregado el mismo día en un domicilio de Bilbao y con acuse de recibo.</w:t>
            </w:r>
          </w:p>
        </w:tc>
        <w:tc>
          <w:tcPr>
            <w:tcW w:w="862" w:type="dxa"/>
          </w:tcPr>
          <w:p w14:paraId="6221BF9A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43C0622B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4682E2B0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63F5653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852E50" w14:paraId="42916D1E" w14:textId="77777777" w:rsidTr="00852E50">
        <w:tc>
          <w:tcPr>
            <w:tcW w:w="6062" w:type="dxa"/>
          </w:tcPr>
          <w:p w14:paraId="283A4F67" w14:textId="77777777" w:rsidR="00C26FC4" w:rsidRPr="00852E50" w:rsidRDefault="00852E50" w:rsidP="00085A1A">
            <w:pPr>
              <w:spacing w:before="120" w:after="120"/>
              <w:rPr>
                <w:bCs/>
              </w:rPr>
            </w:pPr>
            <w:r w:rsidRPr="00852E50">
              <w:rPr>
                <w:bCs/>
              </w:rPr>
              <w:t>Carta certificada urgente a un cliente con destino en Francia, con aviso de recibo y entrega en mano. Pesa 25 g.</w:t>
            </w:r>
          </w:p>
        </w:tc>
        <w:tc>
          <w:tcPr>
            <w:tcW w:w="862" w:type="dxa"/>
          </w:tcPr>
          <w:p w14:paraId="6004FD61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3A795FB6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5D598B0D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F386BEE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852E50" w14:paraId="299A08E4" w14:textId="77777777" w:rsidTr="00852E50">
        <w:tc>
          <w:tcPr>
            <w:tcW w:w="6062" w:type="dxa"/>
          </w:tcPr>
          <w:p w14:paraId="6013E1B4" w14:textId="77777777" w:rsidR="00C26FC4" w:rsidRPr="00DC4322" w:rsidRDefault="00DC4322" w:rsidP="00085A1A">
            <w:pPr>
              <w:spacing w:before="120" w:after="120"/>
              <w:rPr>
                <w:bCs/>
              </w:rPr>
            </w:pPr>
            <w:r w:rsidRPr="00DC4322">
              <w:rPr>
                <w:bCs/>
              </w:rPr>
              <w:t>Envío de un producto que nos ha comprado por Internet un cliente de Valencia. El paquete pesa 8 kg, no es voluminoso y lo recogerá el cliente contra reembolso en la oficina de Correos. Plazo de entrega acordado: 5 días.</w:t>
            </w:r>
          </w:p>
        </w:tc>
        <w:tc>
          <w:tcPr>
            <w:tcW w:w="862" w:type="dxa"/>
          </w:tcPr>
          <w:p w14:paraId="75C68D01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5D1C5EAA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246890FA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A8E8BE7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852E50" w:rsidRPr="00DC4322" w14:paraId="78C16691" w14:textId="77777777" w:rsidTr="00852E50">
        <w:tc>
          <w:tcPr>
            <w:tcW w:w="6062" w:type="dxa"/>
          </w:tcPr>
          <w:p w14:paraId="1553E2DB" w14:textId="77777777" w:rsidR="00C26FC4" w:rsidRPr="00DC4322" w:rsidRDefault="00DC4322" w:rsidP="00085A1A">
            <w:pPr>
              <w:spacing w:before="120" w:after="120"/>
              <w:rPr>
                <w:bCs/>
              </w:rPr>
            </w:pPr>
            <w:r w:rsidRPr="00DC4322">
              <w:rPr>
                <w:bCs/>
              </w:rPr>
              <w:t>Envío de 150 catálogos publicitarios de 20 g cada uno para repartir por los buzones de la localidad.</w:t>
            </w:r>
          </w:p>
        </w:tc>
        <w:tc>
          <w:tcPr>
            <w:tcW w:w="862" w:type="dxa"/>
          </w:tcPr>
          <w:p w14:paraId="4E329EBC" w14:textId="77777777" w:rsidR="00C26FC4" w:rsidRPr="00DC4322" w:rsidRDefault="00C26FC4" w:rsidP="00085A1A">
            <w:pPr>
              <w:spacing w:before="120" w:after="120"/>
              <w:rPr>
                <w:bCs/>
              </w:rPr>
            </w:pPr>
          </w:p>
        </w:tc>
        <w:tc>
          <w:tcPr>
            <w:tcW w:w="839" w:type="dxa"/>
          </w:tcPr>
          <w:p w14:paraId="07006E76" w14:textId="77777777" w:rsidR="00C26FC4" w:rsidRPr="00DC4322" w:rsidRDefault="00C26FC4" w:rsidP="00085A1A">
            <w:pPr>
              <w:spacing w:before="120" w:after="120"/>
              <w:rPr>
                <w:bCs/>
              </w:rPr>
            </w:pPr>
          </w:p>
        </w:tc>
        <w:tc>
          <w:tcPr>
            <w:tcW w:w="827" w:type="dxa"/>
          </w:tcPr>
          <w:p w14:paraId="369A6861" w14:textId="77777777" w:rsidR="00C26FC4" w:rsidRPr="00DC4322" w:rsidRDefault="00C26FC4" w:rsidP="00085A1A">
            <w:pPr>
              <w:spacing w:before="120" w:after="120"/>
              <w:rPr>
                <w:bCs/>
              </w:rPr>
            </w:pPr>
          </w:p>
        </w:tc>
        <w:tc>
          <w:tcPr>
            <w:tcW w:w="0" w:type="auto"/>
          </w:tcPr>
          <w:p w14:paraId="5CA31DF7" w14:textId="77777777" w:rsidR="00C26FC4" w:rsidRPr="00DC4322" w:rsidRDefault="00C26FC4" w:rsidP="00085A1A">
            <w:pPr>
              <w:spacing w:before="120" w:after="120"/>
              <w:rPr>
                <w:bCs/>
              </w:rPr>
            </w:pPr>
          </w:p>
        </w:tc>
      </w:tr>
      <w:tr w:rsidR="00852E50" w14:paraId="49285B3E" w14:textId="77777777" w:rsidTr="00852E50">
        <w:tc>
          <w:tcPr>
            <w:tcW w:w="6062" w:type="dxa"/>
          </w:tcPr>
          <w:p w14:paraId="2E88C0B6" w14:textId="77777777" w:rsidR="00C26FC4" w:rsidRPr="00DC4322" w:rsidRDefault="00DC4322" w:rsidP="00085A1A">
            <w:pPr>
              <w:spacing w:before="120" w:after="120"/>
              <w:rPr>
                <w:bCs/>
              </w:rPr>
            </w:pPr>
            <w:r w:rsidRPr="00DC4322">
              <w:rPr>
                <w:bCs/>
              </w:rPr>
              <w:t>Carta ordinaria de 10 páginas en color, desde nuestro ordenador y con destino a Oviedo capital.</w:t>
            </w:r>
          </w:p>
        </w:tc>
        <w:tc>
          <w:tcPr>
            <w:tcW w:w="862" w:type="dxa"/>
          </w:tcPr>
          <w:p w14:paraId="4F55DFA8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2C720C32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2E4A9DAD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F8FC292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852E50" w14:paraId="32829448" w14:textId="77777777" w:rsidTr="00852E50">
        <w:tc>
          <w:tcPr>
            <w:tcW w:w="6062" w:type="dxa"/>
          </w:tcPr>
          <w:p w14:paraId="2C412B46" w14:textId="77777777" w:rsidR="00C26FC4" w:rsidRPr="00DC4322" w:rsidRDefault="00DC4322" w:rsidP="00085A1A">
            <w:pPr>
              <w:spacing w:before="120" w:after="120"/>
              <w:rPr>
                <w:bCs/>
                <w:spacing w:val="-4"/>
              </w:rPr>
            </w:pPr>
            <w:r w:rsidRPr="00DC4322">
              <w:rPr>
                <w:bCs/>
                <w:spacing w:val="-4"/>
              </w:rPr>
              <w:t>Paquete que queremos enviar de Zaragoza (C.P.: 50008) a Palma de Mallorca (C.P.: 07004), queremos que llegue al día siguiente hábil antes de las 13:30 h. Es cuadrado, de 20 cm de lado, y pesa 17 kg.</w:t>
            </w:r>
          </w:p>
        </w:tc>
        <w:tc>
          <w:tcPr>
            <w:tcW w:w="862" w:type="dxa"/>
          </w:tcPr>
          <w:p w14:paraId="5B25D66C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559FDDB3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71090E84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37ECCC7" w14:textId="77777777" w:rsidR="00C26FC4" w:rsidRDefault="00C26FC4" w:rsidP="00085A1A">
            <w:pPr>
              <w:pStyle w:val="Prrafodelista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9070" w:type="dxa"/>
        <w:tblInd w:w="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DC4322" w14:paraId="3AC6C8AF" w14:textId="77777777" w:rsidTr="00DC4322">
        <w:trPr>
          <w:trHeight w:hRule="exact" w:val="371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7F6B84" w14:textId="77777777" w:rsidR="00DC4322" w:rsidRPr="00DC4322" w:rsidRDefault="00DC4322" w:rsidP="00DC4322">
            <w:pPr>
              <w:pStyle w:val="Cuerpodeltexto0"/>
              <w:framePr w:w="9652" w:wrap="notBeside" w:vAnchor="text" w:hAnchor="page" w:x="1426" w:y="774"/>
              <w:shd w:val="clear" w:color="auto" w:fill="auto"/>
              <w:spacing w:line="170" w:lineRule="exact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4322">
              <w:rPr>
                <w:rStyle w:val="Cuerpodeltexto85pto"/>
                <w:rFonts w:asciiTheme="minorHAnsi" w:hAnsiTheme="minorHAnsi"/>
                <w:sz w:val="20"/>
                <w:szCs w:val="20"/>
              </w:rPr>
              <w:t>carta certificada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C8D3A" w14:textId="77777777" w:rsidR="00DC4322" w:rsidRPr="00DC4322" w:rsidRDefault="00DC4322" w:rsidP="00DC4322">
            <w:pPr>
              <w:pStyle w:val="Cuerpodeltexto0"/>
              <w:framePr w:w="9652" w:wrap="notBeside" w:vAnchor="text" w:hAnchor="page" w:x="1426" w:y="774"/>
              <w:shd w:val="clear" w:color="auto" w:fill="auto"/>
              <w:spacing w:line="170" w:lineRule="exact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4322">
              <w:rPr>
                <w:rStyle w:val="Cuerpodeltexto85pto"/>
                <w:rFonts w:asciiTheme="minorHAnsi" w:hAnsiTheme="minorHAnsi"/>
                <w:sz w:val="20"/>
                <w:szCs w:val="20"/>
              </w:rPr>
              <w:t>casilleros y bandejas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2E7F4" w14:textId="77777777" w:rsidR="00DC4322" w:rsidRPr="00DC4322" w:rsidRDefault="00DC4322" w:rsidP="00DC4322">
            <w:pPr>
              <w:pStyle w:val="Cuerpodeltexto0"/>
              <w:framePr w:w="9652" w:wrap="notBeside" w:vAnchor="text" w:hAnchor="page" w:x="1426" w:y="774"/>
              <w:shd w:val="clear" w:color="auto" w:fill="auto"/>
              <w:spacing w:line="170" w:lineRule="exact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4322">
              <w:rPr>
                <w:rStyle w:val="Cuerpodeltexto85pto"/>
                <w:rFonts w:asciiTheme="minorHAnsi" w:hAnsiTheme="minorHAnsi"/>
                <w:sz w:val="20"/>
                <w:szCs w:val="20"/>
              </w:rPr>
              <w:t>tarifas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9351C" w14:textId="77777777" w:rsidR="00DC4322" w:rsidRPr="00DC4322" w:rsidRDefault="00DC4322" w:rsidP="00DC4322">
            <w:pPr>
              <w:pStyle w:val="Cuerpodeltexto0"/>
              <w:framePr w:w="9652" w:wrap="notBeside" w:vAnchor="text" w:hAnchor="page" w:x="1426" w:y="774"/>
              <w:shd w:val="clear" w:color="auto" w:fill="auto"/>
              <w:spacing w:line="170" w:lineRule="exact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4322">
              <w:rPr>
                <w:rStyle w:val="Cuerpodeltexto85pto"/>
                <w:rFonts w:asciiTheme="minorHAnsi" w:hAnsiTheme="minorHAnsi"/>
                <w:sz w:val="20"/>
                <w:szCs w:val="20"/>
              </w:rPr>
              <w:t>sello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7593A" w14:textId="77777777" w:rsidR="00DC4322" w:rsidRPr="00DC4322" w:rsidRDefault="00DC4322" w:rsidP="00DC4322">
            <w:pPr>
              <w:pStyle w:val="Cuerpodeltexto0"/>
              <w:framePr w:w="9652" w:wrap="notBeside" w:vAnchor="text" w:hAnchor="page" w:x="1426" w:y="774"/>
              <w:shd w:val="clear" w:color="auto" w:fill="auto"/>
              <w:spacing w:line="170" w:lineRule="exact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4322">
              <w:rPr>
                <w:rStyle w:val="Cuerpodeltexto85pto"/>
                <w:rFonts w:asciiTheme="minorHAnsi" w:hAnsiTheme="minorHAnsi"/>
                <w:sz w:val="20"/>
                <w:szCs w:val="20"/>
              </w:rPr>
              <w:t>urgente</w:t>
            </w:r>
          </w:p>
        </w:tc>
      </w:tr>
      <w:tr w:rsidR="00DC4322" w14:paraId="7764D651" w14:textId="77777777" w:rsidTr="00DC4322">
        <w:trPr>
          <w:trHeight w:hRule="exact" w:val="35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DA768" w14:textId="77777777" w:rsidR="00DC4322" w:rsidRPr="00DC4322" w:rsidRDefault="00DC4322" w:rsidP="00DC4322">
            <w:pPr>
              <w:pStyle w:val="Cuerpodeltexto0"/>
              <w:framePr w:w="9652" w:wrap="notBeside" w:vAnchor="text" w:hAnchor="page" w:x="1426" w:y="774"/>
              <w:shd w:val="clear" w:color="auto" w:fill="auto"/>
              <w:spacing w:line="170" w:lineRule="exact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4322">
              <w:rPr>
                <w:rStyle w:val="Cuerpodeltexto85pto"/>
                <w:rFonts w:asciiTheme="minorHAnsi" w:hAnsiTheme="minorHAnsi"/>
                <w:sz w:val="20"/>
                <w:szCs w:val="20"/>
              </w:rPr>
              <w:t>conserje u ordenanza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C25B5" w14:textId="77777777" w:rsidR="00DC4322" w:rsidRPr="00DC4322" w:rsidRDefault="00DC4322" w:rsidP="00DC4322">
            <w:pPr>
              <w:pStyle w:val="Cuerpodeltexto0"/>
              <w:framePr w:w="9652" w:wrap="notBeside" w:vAnchor="text" w:hAnchor="page" w:x="1426" w:y="774"/>
              <w:shd w:val="clear" w:color="auto" w:fill="auto"/>
              <w:spacing w:line="170" w:lineRule="exact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4322">
              <w:rPr>
                <w:rStyle w:val="Cuerpodeltexto85pto"/>
                <w:rFonts w:asciiTheme="minorHAnsi" w:hAnsiTheme="minorHAnsi"/>
                <w:sz w:val="20"/>
                <w:szCs w:val="20"/>
              </w:rPr>
              <w:t>recorridos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F845E" w14:textId="77777777" w:rsidR="00DC4322" w:rsidRPr="00DC4322" w:rsidRDefault="00DC4322" w:rsidP="00DC4322">
            <w:pPr>
              <w:pStyle w:val="Cuerpodeltexto0"/>
              <w:framePr w:w="9652" w:wrap="notBeside" w:vAnchor="text" w:hAnchor="page" w:x="1426" w:y="774"/>
              <w:shd w:val="clear" w:color="auto" w:fill="auto"/>
              <w:spacing w:line="170" w:lineRule="exact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4322">
              <w:rPr>
                <w:rStyle w:val="Cuerpodeltexto85pto"/>
                <w:rFonts w:asciiTheme="minorHAnsi" w:hAnsiTheme="minorHAnsi"/>
                <w:sz w:val="20"/>
                <w:szCs w:val="20"/>
              </w:rPr>
              <w:t>albarán de entrega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A5EE67" w14:textId="77777777" w:rsidR="00DC4322" w:rsidRPr="00DC4322" w:rsidRDefault="00DC4322" w:rsidP="00DC4322">
            <w:pPr>
              <w:pStyle w:val="Cuerpodeltexto0"/>
              <w:framePr w:w="9652" w:wrap="notBeside" w:vAnchor="text" w:hAnchor="page" w:x="1426" w:y="774"/>
              <w:shd w:val="clear" w:color="auto" w:fill="auto"/>
              <w:spacing w:line="170" w:lineRule="exact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4322">
              <w:rPr>
                <w:rStyle w:val="Cuerpodeltexto85pto"/>
                <w:rFonts w:asciiTheme="minorHAnsi" w:hAnsiTheme="minorHAnsi"/>
                <w:sz w:val="20"/>
                <w:szCs w:val="20"/>
              </w:rPr>
              <w:t>aviso de recibo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7C09A" w14:textId="77777777" w:rsidR="00DC4322" w:rsidRPr="00DC4322" w:rsidRDefault="00DC4322" w:rsidP="00DC4322">
            <w:pPr>
              <w:pStyle w:val="Cuerpodeltexto0"/>
              <w:framePr w:w="9652" w:wrap="notBeside" w:vAnchor="text" w:hAnchor="page" w:x="1426" w:y="774"/>
              <w:shd w:val="clear" w:color="auto" w:fill="auto"/>
              <w:spacing w:line="170" w:lineRule="exact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4322">
              <w:rPr>
                <w:rStyle w:val="Cuerpodeltexto85pto"/>
                <w:rFonts w:asciiTheme="minorHAnsi" w:hAnsiTheme="minorHAnsi"/>
                <w:sz w:val="20"/>
                <w:szCs w:val="20"/>
              </w:rPr>
              <w:t>correo digital</w:t>
            </w:r>
          </w:p>
        </w:tc>
      </w:tr>
      <w:tr w:rsidR="00DC4322" w14:paraId="3C154BC0" w14:textId="77777777" w:rsidTr="00DC4322">
        <w:trPr>
          <w:trHeight w:hRule="exact" w:val="34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EE3B9" w14:textId="77777777" w:rsidR="00DC4322" w:rsidRPr="00DC4322" w:rsidRDefault="00DC4322" w:rsidP="00DC4322">
            <w:pPr>
              <w:pStyle w:val="Cuerpodeltexto0"/>
              <w:framePr w:w="9652" w:wrap="notBeside" w:vAnchor="text" w:hAnchor="page" w:x="1426" w:y="774"/>
              <w:shd w:val="clear" w:color="auto" w:fill="auto"/>
              <w:spacing w:line="170" w:lineRule="exact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4322">
              <w:rPr>
                <w:rStyle w:val="Cuerpodeltexto85pto"/>
                <w:rFonts w:asciiTheme="minorHAnsi" w:hAnsiTheme="minorHAnsi"/>
                <w:sz w:val="20"/>
                <w:szCs w:val="20"/>
              </w:rPr>
              <w:t>valijas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F32B9E" w14:textId="77777777" w:rsidR="00DC4322" w:rsidRPr="00DC4322" w:rsidRDefault="00DC4322" w:rsidP="00DC4322">
            <w:pPr>
              <w:pStyle w:val="Cuerpodeltexto0"/>
              <w:framePr w:w="9652" w:wrap="notBeside" w:vAnchor="text" w:hAnchor="page" w:x="1426" w:y="774"/>
              <w:shd w:val="clear" w:color="auto" w:fill="auto"/>
              <w:spacing w:line="170" w:lineRule="exact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4322">
              <w:rPr>
                <w:rStyle w:val="Cuerpodeltexto85pto"/>
                <w:rFonts w:asciiTheme="minorHAnsi" w:hAnsiTheme="minorHAnsi"/>
                <w:sz w:val="20"/>
                <w:szCs w:val="20"/>
              </w:rPr>
              <w:t>nombre de usuario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DD062A" w14:textId="77777777" w:rsidR="00DC4322" w:rsidRPr="00DC4322" w:rsidRDefault="00DC4322" w:rsidP="00DC4322">
            <w:pPr>
              <w:pStyle w:val="Cuerpodeltexto0"/>
              <w:framePr w:w="9652" w:wrap="notBeside" w:vAnchor="text" w:hAnchor="page" w:x="1426" w:y="774"/>
              <w:shd w:val="clear" w:color="auto" w:fill="auto"/>
              <w:spacing w:line="170" w:lineRule="exact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4322">
              <w:rPr>
                <w:rStyle w:val="Cuerpodeltexto85pto"/>
                <w:rFonts w:asciiTheme="minorHAnsi" w:hAnsiTheme="minorHAnsi"/>
                <w:sz w:val="20"/>
                <w:szCs w:val="20"/>
              </w:rPr>
              <w:t>conserje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27B30" w14:textId="77777777" w:rsidR="00DC4322" w:rsidRPr="00DC4322" w:rsidRDefault="00DC4322" w:rsidP="00DC4322">
            <w:pPr>
              <w:pStyle w:val="Cuerpodeltexto0"/>
              <w:framePr w:w="9652" w:wrap="notBeside" w:vAnchor="text" w:hAnchor="page" w:x="1426" w:y="774"/>
              <w:shd w:val="clear" w:color="auto" w:fill="auto"/>
              <w:spacing w:line="170" w:lineRule="exact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4322">
              <w:rPr>
                <w:rStyle w:val="Cuerpodeltexto85pto"/>
                <w:rFonts w:asciiTheme="minorHAnsi" w:hAnsiTheme="minorHAnsi"/>
                <w:sz w:val="20"/>
                <w:szCs w:val="20"/>
              </w:rPr>
              <w:t>fax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C92B6" w14:textId="77777777" w:rsidR="00DC4322" w:rsidRPr="00DC4322" w:rsidRDefault="00DC4322" w:rsidP="00DC4322">
            <w:pPr>
              <w:pStyle w:val="Cuerpodeltexto0"/>
              <w:framePr w:w="9652" w:wrap="notBeside" w:vAnchor="text" w:hAnchor="page" w:x="1426" w:y="774"/>
              <w:shd w:val="clear" w:color="auto" w:fill="auto"/>
              <w:spacing w:line="170" w:lineRule="exact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4322">
              <w:rPr>
                <w:rStyle w:val="Cuerpodeltexto85pto"/>
                <w:rFonts w:asciiTheme="minorHAnsi" w:hAnsiTheme="minorHAnsi"/>
                <w:sz w:val="20"/>
                <w:szCs w:val="20"/>
              </w:rPr>
              <w:t>copias físicas</w:t>
            </w:r>
          </w:p>
        </w:tc>
      </w:tr>
      <w:tr w:rsidR="00DC4322" w14:paraId="290EC2A3" w14:textId="77777777" w:rsidTr="00DC4322">
        <w:trPr>
          <w:trHeight w:hRule="exact" w:val="36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07DEE4" w14:textId="77777777" w:rsidR="00DC4322" w:rsidRPr="00DC4322" w:rsidRDefault="00DC4322" w:rsidP="00DC4322">
            <w:pPr>
              <w:pStyle w:val="Cuerpodeltexto0"/>
              <w:framePr w:w="9652" w:wrap="notBeside" w:vAnchor="text" w:hAnchor="page" w:x="1426" w:y="774"/>
              <w:shd w:val="clear" w:color="auto" w:fill="auto"/>
              <w:spacing w:line="170" w:lineRule="exact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4322">
              <w:rPr>
                <w:rStyle w:val="Cuerpodeltexto85pto"/>
                <w:rFonts w:asciiTheme="minorHAnsi" w:hAnsiTheme="minorHAnsi"/>
                <w:sz w:val="20"/>
                <w:szCs w:val="20"/>
              </w:rPr>
              <w:t>destinatario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FE9804" w14:textId="77777777" w:rsidR="00DC4322" w:rsidRPr="00DC4322" w:rsidRDefault="00DC4322" w:rsidP="00DC4322">
            <w:pPr>
              <w:pStyle w:val="Cuerpodeltexto0"/>
              <w:framePr w:w="9652" w:wrap="notBeside" w:vAnchor="text" w:hAnchor="page" w:x="1426" w:y="774"/>
              <w:shd w:val="clear" w:color="auto" w:fill="auto"/>
              <w:spacing w:line="170" w:lineRule="exact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4322">
              <w:rPr>
                <w:rStyle w:val="Cuerpodeltexto85pto"/>
                <w:rFonts w:asciiTheme="minorHAnsi" w:hAnsiTheme="minorHAnsi"/>
                <w:sz w:val="20"/>
                <w:szCs w:val="20"/>
              </w:rPr>
              <w:t>firmados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1A73FF" w14:textId="77777777" w:rsidR="00DC4322" w:rsidRPr="00DC4322" w:rsidRDefault="00DC4322" w:rsidP="00DC4322">
            <w:pPr>
              <w:pStyle w:val="Cuerpodeltexto0"/>
              <w:framePr w:w="9652" w:wrap="notBeside" w:vAnchor="text" w:hAnchor="page" w:x="1426" w:y="774"/>
              <w:shd w:val="clear" w:color="auto" w:fill="auto"/>
              <w:spacing w:line="170" w:lineRule="exact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4322">
              <w:rPr>
                <w:rStyle w:val="Cuerpodeltexto85pto"/>
                <w:rFonts w:asciiTheme="minorHAnsi" w:hAnsiTheme="minorHAnsi"/>
                <w:sz w:val="20"/>
                <w:szCs w:val="20"/>
              </w:rPr>
              <w:t>ventana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E0CD5D" w14:textId="77777777" w:rsidR="00DC4322" w:rsidRPr="00DC4322" w:rsidRDefault="00DC4322" w:rsidP="00DC4322">
            <w:pPr>
              <w:pStyle w:val="Cuerpodeltexto0"/>
              <w:framePr w:w="9652" w:wrap="notBeside" w:vAnchor="text" w:hAnchor="page" w:x="1426" w:y="774"/>
              <w:shd w:val="clear" w:color="auto" w:fill="auto"/>
              <w:spacing w:line="170" w:lineRule="exact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4322">
              <w:rPr>
                <w:rStyle w:val="Cuerpodeltexto85pto"/>
                <w:rFonts w:asciiTheme="minorHAnsi" w:hAnsiTheme="minorHAnsi"/>
                <w:sz w:val="20"/>
                <w:szCs w:val="20"/>
              </w:rPr>
              <w:t>Correos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331EA" w14:textId="77777777" w:rsidR="00DC4322" w:rsidRPr="00DC4322" w:rsidRDefault="00DC4322" w:rsidP="00DC4322">
            <w:pPr>
              <w:pStyle w:val="Cuerpodeltexto0"/>
              <w:framePr w:w="9652" w:wrap="notBeside" w:vAnchor="text" w:hAnchor="page" w:x="1426" w:y="774"/>
              <w:shd w:val="clear" w:color="auto" w:fill="auto"/>
              <w:spacing w:line="170" w:lineRule="exact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4322">
              <w:rPr>
                <w:rStyle w:val="Cuerpodeltexto85pto"/>
                <w:rFonts w:asciiTheme="minorHAnsi" w:hAnsiTheme="minorHAnsi"/>
                <w:sz w:val="20"/>
                <w:szCs w:val="20"/>
              </w:rPr>
              <w:t>franqueo</w:t>
            </w:r>
          </w:p>
        </w:tc>
      </w:tr>
    </w:tbl>
    <w:p w14:paraId="364DBEE2" w14:textId="77777777" w:rsidR="00C26FC4" w:rsidRDefault="00DC4322" w:rsidP="00085A1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sz w:val="24"/>
          <w:szCs w:val="24"/>
        </w:rPr>
      </w:pPr>
      <w:r w:rsidRPr="00DC4322">
        <w:rPr>
          <w:sz w:val="24"/>
          <w:szCs w:val="24"/>
        </w:rPr>
        <w:t>Completa las afirmaciones siguientes eligiendo las palabras apropiadas</w:t>
      </w:r>
      <w:r>
        <w:rPr>
          <w:sz w:val="24"/>
          <w:szCs w:val="24"/>
        </w:rPr>
        <w:t>:</w:t>
      </w:r>
    </w:p>
    <w:p w14:paraId="5FA0AB82" w14:textId="77777777" w:rsidR="00C26FC4" w:rsidRPr="00C26FC4" w:rsidRDefault="00C26FC4" w:rsidP="00A6676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1E0780A" w14:textId="77777777" w:rsidR="007B1AD8" w:rsidRPr="005F67E8" w:rsidRDefault="007B1AD8" w:rsidP="005F67E8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sz w:val="24"/>
          <w:szCs w:val="24"/>
        </w:rPr>
      </w:pPr>
      <w:r w:rsidRPr="005F67E8">
        <w:rPr>
          <w:sz w:val="24"/>
          <w:szCs w:val="24"/>
        </w:rPr>
        <w:lastRenderedPageBreak/>
        <w:t>El correo en la mayoría de los casos lo trae un empleado de ___________ o de una empresa de mensajería externa.</w:t>
      </w:r>
    </w:p>
    <w:p w14:paraId="0B69DAFF" w14:textId="77777777" w:rsidR="007B1AD8" w:rsidRPr="005F67E8" w:rsidRDefault="007B1AD8" w:rsidP="005F67E8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sz w:val="24"/>
          <w:szCs w:val="24"/>
        </w:rPr>
      </w:pPr>
      <w:r w:rsidRPr="005F67E8">
        <w:rPr>
          <w:sz w:val="24"/>
          <w:szCs w:val="24"/>
        </w:rPr>
        <w:t>En los centros públicos de enseñanza el correo lo recoge el ____________________.</w:t>
      </w:r>
    </w:p>
    <w:p w14:paraId="7703276C" w14:textId="3B112884" w:rsidR="007B1AD8" w:rsidRPr="005F67E8" w:rsidRDefault="007B1AD8" w:rsidP="005F67E8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sz w:val="24"/>
          <w:szCs w:val="24"/>
        </w:rPr>
      </w:pPr>
      <w:r w:rsidRPr="005F67E8">
        <w:rPr>
          <w:sz w:val="24"/>
          <w:szCs w:val="24"/>
        </w:rPr>
        <w:t>El registro consiste en estampar un ________________ en cada documento.</w:t>
      </w:r>
    </w:p>
    <w:p w14:paraId="4F0C62AE" w14:textId="77777777" w:rsidR="007B1AD8" w:rsidRPr="005F67E8" w:rsidRDefault="007B1AD8" w:rsidP="005F67E8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sz w:val="24"/>
          <w:szCs w:val="24"/>
        </w:rPr>
      </w:pPr>
      <w:r w:rsidRPr="005F67E8">
        <w:rPr>
          <w:sz w:val="24"/>
          <w:szCs w:val="24"/>
        </w:rPr>
        <w:t>Si un correo llega con carácter __________________ se entrega en primer lugar.</w:t>
      </w:r>
    </w:p>
    <w:p w14:paraId="29327E36" w14:textId="77777777" w:rsidR="007B1AD8" w:rsidRPr="005F67E8" w:rsidRDefault="007B1AD8" w:rsidP="005F67E8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sz w:val="24"/>
          <w:szCs w:val="24"/>
        </w:rPr>
      </w:pPr>
      <w:r w:rsidRPr="005F67E8">
        <w:rPr>
          <w:sz w:val="24"/>
          <w:szCs w:val="24"/>
        </w:rPr>
        <w:t>Para una buena distribución de la correspondencia es preciso definir bien los ___________, especificando los despachos y demás dependencias a visitar en cada entrega o recogida del correo.</w:t>
      </w:r>
    </w:p>
    <w:p w14:paraId="11209EA8" w14:textId="77777777" w:rsidR="007B1AD8" w:rsidRPr="005F67E8" w:rsidRDefault="007B1AD8" w:rsidP="005F67E8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sz w:val="24"/>
          <w:szCs w:val="24"/>
        </w:rPr>
      </w:pPr>
      <w:r w:rsidRPr="005F67E8">
        <w:rPr>
          <w:sz w:val="24"/>
          <w:szCs w:val="24"/>
        </w:rPr>
        <w:t xml:space="preserve">Cada vez es menos frecuente guardar </w:t>
      </w:r>
      <w:r w:rsidR="005F67E8" w:rsidRPr="005F67E8">
        <w:rPr>
          <w:sz w:val="24"/>
          <w:szCs w:val="24"/>
        </w:rPr>
        <w:t xml:space="preserve">________________ </w:t>
      </w:r>
      <w:r w:rsidRPr="005F67E8">
        <w:rPr>
          <w:sz w:val="24"/>
          <w:szCs w:val="24"/>
        </w:rPr>
        <w:t>de los documentos.</w:t>
      </w:r>
    </w:p>
    <w:p w14:paraId="2B735FFC" w14:textId="77777777" w:rsidR="007B1AD8" w:rsidRPr="005F67E8" w:rsidRDefault="007B1AD8" w:rsidP="005F67E8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sz w:val="24"/>
          <w:szCs w:val="24"/>
        </w:rPr>
      </w:pPr>
      <w:r w:rsidRPr="005F67E8">
        <w:rPr>
          <w:sz w:val="24"/>
          <w:szCs w:val="24"/>
        </w:rPr>
        <w:t>Antes de</w:t>
      </w:r>
      <w:r w:rsidR="005F67E8" w:rsidRPr="005F67E8">
        <w:rPr>
          <w:sz w:val="24"/>
          <w:szCs w:val="24"/>
        </w:rPr>
        <w:t xml:space="preserve"> </w:t>
      </w:r>
      <w:r w:rsidRPr="005F67E8">
        <w:rPr>
          <w:sz w:val="24"/>
          <w:szCs w:val="24"/>
        </w:rPr>
        <w:t>enviar</w:t>
      </w:r>
      <w:r w:rsidR="005F67E8" w:rsidRPr="005F67E8">
        <w:rPr>
          <w:sz w:val="24"/>
          <w:szCs w:val="24"/>
        </w:rPr>
        <w:t xml:space="preserve"> </w:t>
      </w:r>
      <w:r w:rsidRPr="005F67E8">
        <w:rPr>
          <w:sz w:val="24"/>
          <w:szCs w:val="24"/>
        </w:rPr>
        <w:t>la</w:t>
      </w:r>
      <w:r w:rsidR="005F67E8" w:rsidRPr="005F67E8">
        <w:rPr>
          <w:sz w:val="24"/>
          <w:szCs w:val="24"/>
        </w:rPr>
        <w:t xml:space="preserve"> </w:t>
      </w:r>
      <w:r w:rsidRPr="005F67E8">
        <w:rPr>
          <w:sz w:val="24"/>
          <w:szCs w:val="24"/>
        </w:rPr>
        <w:t>correspondencia se debe</w:t>
      </w:r>
      <w:r w:rsidR="005F67E8" w:rsidRPr="005F67E8">
        <w:rPr>
          <w:sz w:val="24"/>
          <w:szCs w:val="24"/>
        </w:rPr>
        <w:t xml:space="preserve"> </w:t>
      </w:r>
      <w:r w:rsidRPr="005F67E8">
        <w:rPr>
          <w:sz w:val="24"/>
          <w:szCs w:val="24"/>
        </w:rPr>
        <w:t>com</w:t>
      </w:r>
      <w:r w:rsidR="005F67E8" w:rsidRPr="005F67E8">
        <w:rPr>
          <w:sz w:val="24"/>
          <w:szCs w:val="24"/>
        </w:rPr>
        <w:t xml:space="preserve">probar </w:t>
      </w:r>
      <w:r w:rsidRPr="005F67E8">
        <w:rPr>
          <w:sz w:val="24"/>
          <w:szCs w:val="24"/>
        </w:rPr>
        <w:t>que l</w:t>
      </w:r>
      <w:r w:rsidR="005F67E8" w:rsidRPr="005F67E8">
        <w:rPr>
          <w:sz w:val="24"/>
          <w:szCs w:val="24"/>
        </w:rPr>
        <w:t>os documentos están debidamente __________________.</w:t>
      </w:r>
    </w:p>
    <w:p w14:paraId="04360EEE" w14:textId="77777777" w:rsidR="007B1AD8" w:rsidRPr="005F67E8" w:rsidRDefault="00BF6344" w:rsidP="005F67E8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sz w:val="24"/>
          <w:szCs w:val="24"/>
        </w:rPr>
      </w:pPr>
      <w:r w:rsidRPr="005F67E8">
        <w:rPr>
          <w:sz w:val="24"/>
          <w:szCs w:val="24"/>
        </w:rPr>
        <w:fldChar w:fldCharType="begin"/>
      </w:r>
      <w:r w:rsidR="007B1AD8" w:rsidRPr="005F67E8">
        <w:rPr>
          <w:sz w:val="24"/>
          <w:szCs w:val="24"/>
        </w:rPr>
        <w:instrText xml:space="preserve"> TOC \o "1-5" \h \z </w:instrText>
      </w:r>
      <w:r w:rsidRPr="005F67E8">
        <w:rPr>
          <w:sz w:val="24"/>
          <w:szCs w:val="24"/>
        </w:rPr>
        <w:fldChar w:fldCharType="separate"/>
      </w:r>
      <w:r w:rsidR="007B1AD8" w:rsidRPr="005F67E8">
        <w:rPr>
          <w:sz w:val="24"/>
          <w:szCs w:val="24"/>
        </w:rPr>
        <w:t>Las tareas de ensobrado, embalado y empaquetado pueden ser competencia</w:t>
      </w:r>
      <w:r w:rsidR="005F67E8" w:rsidRPr="005F67E8">
        <w:rPr>
          <w:sz w:val="24"/>
          <w:szCs w:val="24"/>
        </w:rPr>
        <w:t xml:space="preserve"> </w:t>
      </w:r>
      <w:r w:rsidR="007B1AD8" w:rsidRPr="005F67E8">
        <w:rPr>
          <w:sz w:val="24"/>
          <w:szCs w:val="24"/>
        </w:rPr>
        <w:t>de</w:t>
      </w:r>
      <w:r w:rsidR="005F67E8" w:rsidRPr="005F67E8">
        <w:rPr>
          <w:sz w:val="24"/>
          <w:szCs w:val="24"/>
        </w:rPr>
        <w:t xml:space="preserve"> ______________</w:t>
      </w:r>
      <w:r w:rsidR="007B1AD8" w:rsidRPr="005F67E8">
        <w:rPr>
          <w:sz w:val="24"/>
          <w:szCs w:val="24"/>
        </w:rPr>
        <w:t>.</w:t>
      </w:r>
    </w:p>
    <w:p w14:paraId="28E785C5" w14:textId="77777777" w:rsidR="007B1AD8" w:rsidRPr="005F67E8" w:rsidRDefault="007B1AD8" w:rsidP="005F67E8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sz w:val="24"/>
          <w:szCs w:val="24"/>
        </w:rPr>
      </w:pPr>
      <w:r w:rsidRPr="005F67E8">
        <w:rPr>
          <w:sz w:val="24"/>
          <w:szCs w:val="24"/>
        </w:rPr>
        <w:t>El correo interno se distribuye utilizando</w:t>
      </w:r>
      <w:r w:rsidR="005F67E8" w:rsidRPr="005F67E8">
        <w:rPr>
          <w:sz w:val="24"/>
          <w:szCs w:val="24"/>
        </w:rPr>
        <w:t xml:space="preserve"> __________________</w:t>
      </w:r>
      <w:r w:rsidRPr="005F67E8">
        <w:rPr>
          <w:sz w:val="24"/>
          <w:szCs w:val="24"/>
        </w:rPr>
        <w:t>.</w:t>
      </w:r>
    </w:p>
    <w:p w14:paraId="5503B114" w14:textId="52F4EB11" w:rsidR="007B1AD8" w:rsidRPr="005F67E8" w:rsidRDefault="007B1AD8" w:rsidP="005F67E8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sz w:val="24"/>
          <w:szCs w:val="24"/>
        </w:rPr>
      </w:pPr>
      <w:r w:rsidRPr="005F67E8">
        <w:rPr>
          <w:sz w:val="24"/>
          <w:szCs w:val="24"/>
        </w:rPr>
        <w:t>En el</w:t>
      </w:r>
      <w:r w:rsidR="005F67E8" w:rsidRPr="005F67E8">
        <w:rPr>
          <w:sz w:val="24"/>
          <w:szCs w:val="24"/>
        </w:rPr>
        <w:t xml:space="preserve"> </w:t>
      </w:r>
      <w:r w:rsidRPr="005F67E8">
        <w:rPr>
          <w:sz w:val="24"/>
          <w:szCs w:val="24"/>
        </w:rPr>
        <w:t>registro</w:t>
      </w:r>
      <w:r w:rsidR="005F67E8" w:rsidRPr="005F67E8">
        <w:rPr>
          <w:sz w:val="24"/>
          <w:szCs w:val="24"/>
        </w:rPr>
        <w:t xml:space="preserve"> </w:t>
      </w:r>
      <w:r w:rsidRPr="005F67E8">
        <w:rPr>
          <w:sz w:val="24"/>
          <w:szCs w:val="24"/>
        </w:rPr>
        <w:t>de salida</w:t>
      </w:r>
      <w:r w:rsidR="005F67E8" w:rsidRPr="005F67E8">
        <w:rPr>
          <w:sz w:val="24"/>
          <w:szCs w:val="24"/>
        </w:rPr>
        <w:t xml:space="preserve"> </w:t>
      </w:r>
      <w:r w:rsidRPr="005F67E8">
        <w:rPr>
          <w:sz w:val="24"/>
          <w:szCs w:val="24"/>
        </w:rPr>
        <w:t>se debe anotar el</w:t>
      </w:r>
      <w:r w:rsidR="005F67E8" w:rsidRPr="005F67E8">
        <w:rPr>
          <w:sz w:val="24"/>
          <w:szCs w:val="24"/>
        </w:rPr>
        <w:t xml:space="preserve"> ___________ </w:t>
      </w:r>
      <w:r w:rsidRPr="005F67E8">
        <w:rPr>
          <w:sz w:val="24"/>
          <w:szCs w:val="24"/>
        </w:rPr>
        <w:t>al que va dirigida la correspondencia.</w:t>
      </w:r>
    </w:p>
    <w:p w14:paraId="09AD364B" w14:textId="30090ADF" w:rsidR="007B1AD8" w:rsidRPr="005F67E8" w:rsidRDefault="007B1AD8" w:rsidP="005F67E8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sz w:val="24"/>
          <w:szCs w:val="24"/>
        </w:rPr>
      </w:pPr>
      <w:r w:rsidRPr="005F67E8">
        <w:rPr>
          <w:sz w:val="24"/>
          <w:szCs w:val="24"/>
        </w:rPr>
        <w:t>El</w:t>
      </w:r>
      <w:r w:rsidR="005F67E8" w:rsidRPr="005F67E8">
        <w:rPr>
          <w:sz w:val="24"/>
          <w:szCs w:val="24"/>
        </w:rPr>
        <w:t xml:space="preserve"> ___________ </w:t>
      </w:r>
      <w:r w:rsidRPr="005F67E8">
        <w:rPr>
          <w:sz w:val="24"/>
          <w:szCs w:val="24"/>
        </w:rPr>
        <w:t>es el valor que dé la</w:t>
      </w:r>
      <w:r w:rsidR="005F67E8" w:rsidRPr="005F67E8">
        <w:rPr>
          <w:sz w:val="24"/>
          <w:szCs w:val="24"/>
        </w:rPr>
        <w:t xml:space="preserve"> </w:t>
      </w:r>
      <w:r w:rsidRPr="005F67E8">
        <w:rPr>
          <w:sz w:val="24"/>
          <w:szCs w:val="24"/>
        </w:rPr>
        <w:t>oficina de Correos a su servicio de transporte y reparto.</w:t>
      </w:r>
    </w:p>
    <w:p w14:paraId="55088F8C" w14:textId="77777777" w:rsidR="007B1AD8" w:rsidRPr="005F67E8" w:rsidRDefault="007B1AD8" w:rsidP="005F67E8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sz w:val="24"/>
          <w:szCs w:val="24"/>
        </w:rPr>
      </w:pPr>
      <w:r w:rsidRPr="005F67E8">
        <w:rPr>
          <w:sz w:val="24"/>
          <w:szCs w:val="24"/>
        </w:rPr>
        <w:t>Los escritos oficiales se suelen mandar mediante</w:t>
      </w:r>
      <w:r w:rsidR="005F67E8" w:rsidRPr="005F67E8">
        <w:rPr>
          <w:sz w:val="24"/>
          <w:szCs w:val="24"/>
        </w:rPr>
        <w:t xml:space="preserve"> _______________________</w:t>
      </w:r>
      <w:r w:rsidRPr="005F67E8">
        <w:rPr>
          <w:sz w:val="24"/>
          <w:szCs w:val="24"/>
        </w:rPr>
        <w:t>.</w:t>
      </w:r>
      <w:r w:rsidR="00BF6344" w:rsidRPr="005F67E8">
        <w:rPr>
          <w:sz w:val="24"/>
          <w:szCs w:val="24"/>
        </w:rPr>
        <w:fldChar w:fldCharType="end"/>
      </w:r>
    </w:p>
    <w:p w14:paraId="4477BF75" w14:textId="77777777" w:rsidR="007B1AD8" w:rsidRPr="005F67E8" w:rsidRDefault="007B1AD8" w:rsidP="005F67E8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sz w:val="24"/>
          <w:szCs w:val="24"/>
        </w:rPr>
      </w:pPr>
      <w:r w:rsidRPr="005F67E8">
        <w:rPr>
          <w:sz w:val="24"/>
          <w:szCs w:val="24"/>
        </w:rPr>
        <w:t>El</w:t>
      </w:r>
      <w:r w:rsidR="005F67E8" w:rsidRPr="005F67E8">
        <w:rPr>
          <w:sz w:val="24"/>
          <w:szCs w:val="24"/>
        </w:rPr>
        <w:t xml:space="preserve"> _________________ </w:t>
      </w:r>
      <w:r w:rsidRPr="005F67E8">
        <w:rPr>
          <w:sz w:val="24"/>
          <w:szCs w:val="24"/>
        </w:rPr>
        <w:t>permite enviar cartas o tarjetas</w:t>
      </w:r>
      <w:r w:rsidR="005F67E8" w:rsidRPr="005F67E8">
        <w:rPr>
          <w:sz w:val="24"/>
          <w:szCs w:val="24"/>
        </w:rPr>
        <w:t xml:space="preserve"> </w:t>
      </w:r>
      <w:r w:rsidRPr="005F67E8">
        <w:rPr>
          <w:sz w:val="24"/>
          <w:szCs w:val="24"/>
        </w:rPr>
        <w:t>postales desde el ordenador.</w:t>
      </w:r>
    </w:p>
    <w:p w14:paraId="40F8BDED" w14:textId="77777777" w:rsidR="007B1AD8" w:rsidRPr="005F67E8" w:rsidRDefault="007B1AD8" w:rsidP="005F67E8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sz w:val="24"/>
          <w:szCs w:val="24"/>
        </w:rPr>
      </w:pPr>
      <w:r w:rsidRPr="005F67E8">
        <w:rPr>
          <w:sz w:val="24"/>
          <w:szCs w:val="24"/>
        </w:rPr>
        <w:t>Las empresas utilizan</w:t>
      </w:r>
      <w:r w:rsidR="005F67E8" w:rsidRPr="005F67E8">
        <w:rPr>
          <w:sz w:val="24"/>
          <w:szCs w:val="24"/>
        </w:rPr>
        <w:t xml:space="preserve"> __________________ </w:t>
      </w:r>
      <w:r w:rsidRPr="005F67E8">
        <w:rPr>
          <w:sz w:val="24"/>
          <w:szCs w:val="24"/>
        </w:rPr>
        <w:t>para</w:t>
      </w:r>
      <w:r w:rsidR="005F67E8" w:rsidRPr="005F67E8">
        <w:rPr>
          <w:sz w:val="24"/>
          <w:szCs w:val="24"/>
        </w:rPr>
        <w:t xml:space="preserve"> </w:t>
      </w:r>
      <w:r w:rsidRPr="005F67E8">
        <w:rPr>
          <w:sz w:val="24"/>
          <w:szCs w:val="24"/>
        </w:rPr>
        <w:t>intercambiar</w:t>
      </w:r>
      <w:r w:rsidR="005F67E8" w:rsidRPr="005F67E8">
        <w:rPr>
          <w:sz w:val="24"/>
          <w:szCs w:val="24"/>
        </w:rPr>
        <w:t xml:space="preserve"> </w:t>
      </w:r>
      <w:r w:rsidRPr="005F67E8">
        <w:rPr>
          <w:sz w:val="24"/>
          <w:szCs w:val="24"/>
        </w:rPr>
        <w:t>correspondencia</w:t>
      </w:r>
      <w:r w:rsidR="005F67E8" w:rsidRPr="005F67E8">
        <w:rPr>
          <w:sz w:val="24"/>
          <w:szCs w:val="24"/>
        </w:rPr>
        <w:t xml:space="preserve"> </w:t>
      </w:r>
      <w:r w:rsidRPr="005F67E8">
        <w:rPr>
          <w:sz w:val="24"/>
          <w:szCs w:val="24"/>
        </w:rPr>
        <w:t>periódica.</w:t>
      </w:r>
    </w:p>
    <w:p w14:paraId="219AFF72" w14:textId="77777777" w:rsidR="007B1AD8" w:rsidRPr="005F67E8" w:rsidRDefault="007B1AD8" w:rsidP="005F67E8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sz w:val="24"/>
          <w:szCs w:val="24"/>
        </w:rPr>
      </w:pPr>
      <w:r w:rsidRPr="005F67E8">
        <w:rPr>
          <w:sz w:val="24"/>
          <w:szCs w:val="24"/>
        </w:rPr>
        <w:t>El</w:t>
      </w:r>
      <w:r w:rsidR="005F67E8" w:rsidRPr="005F67E8">
        <w:rPr>
          <w:sz w:val="24"/>
          <w:szCs w:val="24"/>
        </w:rPr>
        <w:t xml:space="preserve"> _____________________ </w:t>
      </w:r>
      <w:r w:rsidRPr="005F67E8">
        <w:rPr>
          <w:sz w:val="24"/>
          <w:szCs w:val="24"/>
        </w:rPr>
        <w:t>sirve para dejar constancia de que el envió ha sido entregado.</w:t>
      </w:r>
    </w:p>
    <w:p w14:paraId="524683CB" w14:textId="77777777" w:rsidR="007B1AD8" w:rsidRPr="005F67E8" w:rsidRDefault="007B1AD8" w:rsidP="005F67E8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sz w:val="24"/>
          <w:szCs w:val="24"/>
        </w:rPr>
      </w:pPr>
      <w:r w:rsidRPr="005F67E8">
        <w:rPr>
          <w:sz w:val="24"/>
          <w:szCs w:val="24"/>
        </w:rPr>
        <w:t>A la oficina virtual se accede mediante</w:t>
      </w:r>
      <w:r w:rsidR="005F67E8" w:rsidRPr="005F67E8">
        <w:rPr>
          <w:sz w:val="24"/>
          <w:szCs w:val="24"/>
        </w:rPr>
        <w:t xml:space="preserve"> _______________________ </w:t>
      </w:r>
      <w:r w:rsidRPr="005F67E8">
        <w:rPr>
          <w:sz w:val="24"/>
          <w:szCs w:val="24"/>
        </w:rPr>
        <w:t>y</w:t>
      </w:r>
      <w:r w:rsidR="005F67E8" w:rsidRPr="005F67E8">
        <w:rPr>
          <w:sz w:val="24"/>
          <w:szCs w:val="24"/>
        </w:rPr>
        <w:t xml:space="preserve"> </w:t>
      </w:r>
      <w:r w:rsidRPr="005F67E8">
        <w:rPr>
          <w:sz w:val="24"/>
          <w:szCs w:val="24"/>
        </w:rPr>
        <w:t>contraseña.</w:t>
      </w:r>
    </w:p>
    <w:p w14:paraId="763AD23E" w14:textId="5D8080E8" w:rsidR="007B1AD8" w:rsidRPr="00A6676A" w:rsidRDefault="007B1AD8" w:rsidP="005F67E8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spacing w:val="-6"/>
          <w:sz w:val="24"/>
          <w:szCs w:val="24"/>
        </w:rPr>
      </w:pPr>
      <w:r w:rsidRPr="00A6676A">
        <w:rPr>
          <w:spacing w:val="-6"/>
          <w:sz w:val="24"/>
          <w:szCs w:val="24"/>
        </w:rPr>
        <w:t>Las</w:t>
      </w:r>
      <w:r w:rsidR="005F67E8" w:rsidRPr="00A6676A">
        <w:rPr>
          <w:spacing w:val="-6"/>
          <w:sz w:val="24"/>
          <w:szCs w:val="24"/>
        </w:rPr>
        <w:t xml:space="preserve"> ________________ nos indican lo que debemos p</w:t>
      </w:r>
      <w:r w:rsidRPr="00A6676A">
        <w:rPr>
          <w:spacing w:val="-6"/>
          <w:sz w:val="24"/>
          <w:szCs w:val="24"/>
        </w:rPr>
        <w:t>agar</w:t>
      </w:r>
      <w:r w:rsidR="005F67E8" w:rsidRPr="00A6676A">
        <w:rPr>
          <w:spacing w:val="-6"/>
          <w:sz w:val="24"/>
          <w:szCs w:val="24"/>
        </w:rPr>
        <w:t xml:space="preserve"> </w:t>
      </w:r>
      <w:r w:rsidRPr="00A6676A">
        <w:rPr>
          <w:spacing w:val="-6"/>
          <w:sz w:val="24"/>
          <w:szCs w:val="24"/>
        </w:rPr>
        <w:t>por cada</w:t>
      </w:r>
      <w:r w:rsidR="005F67E8" w:rsidRPr="00A6676A">
        <w:rPr>
          <w:spacing w:val="-6"/>
          <w:sz w:val="24"/>
          <w:szCs w:val="24"/>
        </w:rPr>
        <w:t xml:space="preserve"> </w:t>
      </w:r>
      <w:r w:rsidRPr="00A6676A">
        <w:rPr>
          <w:spacing w:val="-6"/>
          <w:sz w:val="24"/>
          <w:szCs w:val="24"/>
        </w:rPr>
        <w:t>servicio</w:t>
      </w:r>
      <w:r w:rsidR="005F67E8" w:rsidRPr="00A6676A">
        <w:rPr>
          <w:spacing w:val="-6"/>
          <w:sz w:val="24"/>
          <w:szCs w:val="24"/>
        </w:rPr>
        <w:t xml:space="preserve"> </w:t>
      </w:r>
      <w:r w:rsidRPr="00A6676A">
        <w:rPr>
          <w:spacing w:val="-6"/>
          <w:sz w:val="24"/>
          <w:szCs w:val="24"/>
        </w:rPr>
        <w:t>ofrecido por Correos.</w:t>
      </w:r>
    </w:p>
    <w:p w14:paraId="49A08A03" w14:textId="77777777" w:rsidR="007B1AD8" w:rsidRPr="005F67E8" w:rsidRDefault="007B1AD8" w:rsidP="005F67E8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sz w:val="24"/>
          <w:szCs w:val="24"/>
        </w:rPr>
      </w:pPr>
      <w:r w:rsidRPr="005F67E8">
        <w:rPr>
          <w:sz w:val="24"/>
          <w:szCs w:val="24"/>
        </w:rPr>
        <w:t>El mensajero entrega el envío junto con el</w:t>
      </w:r>
      <w:r w:rsidR="005F67E8" w:rsidRPr="005F67E8">
        <w:rPr>
          <w:sz w:val="24"/>
          <w:szCs w:val="24"/>
        </w:rPr>
        <w:t xml:space="preserve"> ________________________</w:t>
      </w:r>
      <w:r w:rsidRPr="005F67E8">
        <w:rPr>
          <w:sz w:val="24"/>
          <w:szCs w:val="24"/>
        </w:rPr>
        <w:t>.</w:t>
      </w:r>
    </w:p>
    <w:p w14:paraId="2EDB67BD" w14:textId="77777777" w:rsidR="007B1AD8" w:rsidRPr="005F67E8" w:rsidRDefault="007B1AD8" w:rsidP="005F67E8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sz w:val="24"/>
          <w:szCs w:val="24"/>
        </w:rPr>
      </w:pPr>
      <w:r w:rsidRPr="005F67E8">
        <w:rPr>
          <w:sz w:val="24"/>
          <w:szCs w:val="24"/>
        </w:rPr>
        <w:t>Los documentos se doblan de distinta manera según que el sobre tenga o no</w:t>
      </w:r>
      <w:r w:rsidR="005F67E8" w:rsidRPr="005F67E8">
        <w:rPr>
          <w:sz w:val="24"/>
          <w:szCs w:val="24"/>
        </w:rPr>
        <w:t xml:space="preserve"> ___________</w:t>
      </w:r>
      <w:r w:rsidRPr="005F67E8">
        <w:rPr>
          <w:sz w:val="24"/>
          <w:szCs w:val="24"/>
        </w:rPr>
        <w:t>.</w:t>
      </w:r>
    </w:p>
    <w:p w14:paraId="32277E8D" w14:textId="77777777" w:rsidR="007B1AD8" w:rsidRPr="005F67E8" w:rsidRDefault="007B1AD8" w:rsidP="005F67E8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sz w:val="24"/>
          <w:szCs w:val="24"/>
        </w:rPr>
      </w:pPr>
      <w:r w:rsidRPr="005F67E8">
        <w:rPr>
          <w:sz w:val="24"/>
          <w:szCs w:val="24"/>
        </w:rPr>
        <w:t>Un</w:t>
      </w:r>
      <w:r w:rsidR="005F67E8" w:rsidRPr="005F67E8">
        <w:rPr>
          <w:sz w:val="24"/>
          <w:szCs w:val="24"/>
        </w:rPr>
        <w:t xml:space="preserve"> __________________ </w:t>
      </w:r>
      <w:r w:rsidRPr="005F67E8">
        <w:rPr>
          <w:sz w:val="24"/>
          <w:szCs w:val="24"/>
        </w:rPr>
        <w:t>es un aparato que combina un escáner de imágenes, un módem y una impresora.</w:t>
      </w:r>
    </w:p>
    <w:p w14:paraId="302EA63D" w14:textId="77777777" w:rsidR="005C333E" w:rsidRPr="00001340" w:rsidRDefault="00001340" w:rsidP="00001340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240" w:after="240" w:line="240" w:lineRule="auto"/>
        <w:ind w:left="425" w:hanging="425"/>
        <w:contextualSpacing w:val="0"/>
        <w:jc w:val="both"/>
        <w:rPr>
          <w:spacing w:val="-2"/>
          <w:sz w:val="24"/>
          <w:szCs w:val="24"/>
        </w:rPr>
      </w:pPr>
      <w:r w:rsidRPr="00001340">
        <w:rPr>
          <w:spacing w:val="-2"/>
          <w:sz w:val="24"/>
          <w:szCs w:val="24"/>
        </w:rPr>
        <w:t>Consulta en Internet el Real Decreto de 3 de diciembre de 1999, por el que se regula la prestación de servicios postales y amplía la información acerca de los envíos postales que están prohibidos y el procedimiento que siguen los servicios postales en relación a los mismos.</w:t>
      </w:r>
    </w:p>
    <w:p w14:paraId="08AC42C9" w14:textId="77777777" w:rsidR="00667BDA" w:rsidRDefault="00667BDA" w:rsidP="00667BD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240" w:after="240" w:line="240" w:lineRule="auto"/>
        <w:ind w:left="425" w:hanging="425"/>
        <w:contextualSpacing w:val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¿En qué consiste el correo digital?</w:t>
      </w:r>
    </w:p>
    <w:p w14:paraId="538ADD94" w14:textId="77777777" w:rsidR="00667BDA" w:rsidRDefault="00667BDA" w:rsidP="00667BD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240" w:after="240" w:line="240" w:lineRule="auto"/>
        <w:ind w:left="425" w:hanging="425"/>
        <w:contextualSpacing w:val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¿Cuándo llega un telegrama a su destino?</w:t>
      </w:r>
    </w:p>
    <w:p w14:paraId="11635853" w14:textId="77777777" w:rsidR="00667BDA" w:rsidRDefault="00667BDA" w:rsidP="00667BD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240" w:after="240" w:line="240" w:lineRule="auto"/>
        <w:ind w:left="425" w:hanging="425"/>
        <w:contextualSpacing w:val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¿Qué empresas utilizan el servicio de valija?</w:t>
      </w:r>
    </w:p>
    <w:p w14:paraId="2B402EA9" w14:textId="77777777" w:rsidR="00667BDA" w:rsidRDefault="00667BDA" w:rsidP="00667BD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240" w:after="240" w:line="240" w:lineRule="auto"/>
        <w:ind w:left="425" w:hanging="425"/>
        <w:contextualSpacing w:val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¿Qué servicio de correos nos da garantía de que se ha entregado un envío?</w:t>
      </w:r>
    </w:p>
    <w:p w14:paraId="4B8C2B83" w14:textId="77777777" w:rsidR="000E25C6" w:rsidRPr="00DC6007" w:rsidRDefault="00DC6007" w:rsidP="00667BDA">
      <w:pPr>
        <w:pStyle w:val="Prrafodelista"/>
        <w:autoSpaceDE w:val="0"/>
        <w:autoSpaceDN w:val="0"/>
        <w:adjustRightInd w:val="0"/>
        <w:spacing w:before="120" w:after="240" w:line="240" w:lineRule="auto"/>
        <w:ind w:left="0"/>
        <w:contextualSpacing w:val="0"/>
        <w:jc w:val="center"/>
        <w:rPr>
          <w:b/>
          <w:sz w:val="28"/>
          <w:szCs w:val="28"/>
        </w:rPr>
      </w:pPr>
      <w:r w:rsidRPr="00DC6007">
        <w:rPr>
          <w:b/>
          <w:sz w:val="28"/>
          <w:szCs w:val="28"/>
        </w:rPr>
        <w:t>Test</w:t>
      </w:r>
    </w:p>
    <w:p w14:paraId="5B6E213F" w14:textId="77777777" w:rsidR="00DC6007" w:rsidRPr="00DC6007" w:rsidRDefault="00DC6007" w:rsidP="00DC6007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</w:pPr>
      <w:r w:rsidRPr="00DC6007">
        <w:rPr>
          <w:sz w:val="24"/>
          <w:szCs w:val="24"/>
        </w:rPr>
        <w:t>El término "correo" abarca tanto la correspondencia como la paquetería.</w:t>
      </w:r>
    </w:p>
    <w:p w14:paraId="2AFE53DE" w14:textId="77777777" w:rsidR="00DC6007" w:rsidRPr="00DC6007" w:rsidRDefault="00DC6007" w:rsidP="00DC6007">
      <w:pPr>
        <w:pStyle w:val="Prrafodelista"/>
        <w:numPr>
          <w:ilvl w:val="1"/>
          <w:numId w:val="40"/>
        </w:numPr>
        <w:spacing w:before="60" w:after="60" w:line="240" w:lineRule="auto"/>
        <w:ind w:left="851"/>
        <w:rPr>
          <w:sz w:val="24"/>
          <w:szCs w:val="24"/>
        </w:rPr>
      </w:pPr>
      <w:r w:rsidRPr="00DC6007">
        <w:rPr>
          <w:sz w:val="24"/>
          <w:szCs w:val="24"/>
        </w:rPr>
        <w:t>Verdadero.</w:t>
      </w:r>
    </w:p>
    <w:p w14:paraId="79E4274A" w14:textId="77777777" w:rsidR="00DC6007" w:rsidRPr="00DC6007" w:rsidRDefault="00DC6007" w:rsidP="00DC6007">
      <w:pPr>
        <w:pStyle w:val="Prrafodelista"/>
        <w:numPr>
          <w:ilvl w:val="1"/>
          <w:numId w:val="40"/>
        </w:numPr>
        <w:spacing w:before="60" w:after="60" w:line="240" w:lineRule="auto"/>
        <w:ind w:left="851"/>
        <w:rPr>
          <w:sz w:val="24"/>
          <w:szCs w:val="24"/>
        </w:rPr>
      </w:pPr>
      <w:r w:rsidRPr="00DC6007">
        <w:rPr>
          <w:sz w:val="24"/>
          <w:szCs w:val="24"/>
        </w:rPr>
        <w:t>Falso.</w:t>
      </w:r>
    </w:p>
    <w:p w14:paraId="40C43233" w14:textId="77777777" w:rsidR="00DC6007" w:rsidRPr="00DC6007" w:rsidRDefault="00DC6007" w:rsidP="00DC6007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</w:pPr>
      <w:r w:rsidRPr="00DC6007">
        <w:rPr>
          <w:sz w:val="24"/>
          <w:szCs w:val="24"/>
        </w:rPr>
        <w:t>Las organizaciones suelen llevar un libro específico para registrar los faxes que reciben.</w:t>
      </w:r>
    </w:p>
    <w:p w14:paraId="41C6B328" w14:textId="77777777" w:rsidR="00DC6007" w:rsidRPr="00DC6007" w:rsidRDefault="00DC6007" w:rsidP="00DC6007">
      <w:pPr>
        <w:pStyle w:val="Prrafodelista"/>
        <w:numPr>
          <w:ilvl w:val="1"/>
          <w:numId w:val="40"/>
        </w:numPr>
        <w:spacing w:before="60" w:after="60" w:line="240" w:lineRule="auto"/>
        <w:ind w:left="851"/>
        <w:rPr>
          <w:sz w:val="24"/>
          <w:szCs w:val="24"/>
        </w:rPr>
      </w:pPr>
      <w:r w:rsidRPr="00DC6007">
        <w:rPr>
          <w:sz w:val="24"/>
          <w:szCs w:val="24"/>
        </w:rPr>
        <w:lastRenderedPageBreak/>
        <w:t>Verdadero.</w:t>
      </w:r>
    </w:p>
    <w:p w14:paraId="7ED3DD32" w14:textId="77777777" w:rsidR="00DC6007" w:rsidRPr="00DC6007" w:rsidRDefault="00DC6007" w:rsidP="00DC6007">
      <w:pPr>
        <w:pStyle w:val="Prrafodelista"/>
        <w:numPr>
          <w:ilvl w:val="1"/>
          <w:numId w:val="40"/>
        </w:numPr>
        <w:spacing w:before="60" w:after="60" w:line="240" w:lineRule="auto"/>
        <w:ind w:left="851"/>
        <w:rPr>
          <w:sz w:val="24"/>
          <w:szCs w:val="24"/>
        </w:rPr>
      </w:pPr>
      <w:r w:rsidRPr="00DC6007">
        <w:rPr>
          <w:sz w:val="24"/>
          <w:szCs w:val="24"/>
        </w:rPr>
        <w:t>Falso.</w:t>
      </w:r>
    </w:p>
    <w:p w14:paraId="20D9B4F0" w14:textId="77777777" w:rsidR="00DC6007" w:rsidRPr="00DC6007" w:rsidRDefault="00DC6007" w:rsidP="00DC6007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</w:pPr>
      <w:r w:rsidRPr="00DC6007">
        <w:rPr>
          <w:sz w:val="24"/>
          <w:szCs w:val="24"/>
        </w:rPr>
        <w:t>Cuando un documento afecta a más de un departamento, debemos hacer fotocopias para todos ellos.</w:t>
      </w:r>
    </w:p>
    <w:p w14:paraId="5AFF12B5" w14:textId="77777777" w:rsidR="00DC6007" w:rsidRPr="00DC6007" w:rsidRDefault="00DC6007" w:rsidP="00DC6007">
      <w:pPr>
        <w:pStyle w:val="Prrafodelista"/>
        <w:numPr>
          <w:ilvl w:val="1"/>
          <w:numId w:val="40"/>
        </w:numPr>
        <w:spacing w:before="60" w:after="60" w:line="240" w:lineRule="auto"/>
        <w:ind w:left="851"/>
        <w:rPr>
          <w:sz w:val="24"/>
          <w:szCs w:val="24"/>
        </w:rPr>
      </w:pPr>
      <w:r w:rsidRPr="00DC6007">
        <w:rPr>
          <w:sz w:val="24"/>
          <w:szCs w:val="24"/>
        </w:rPr>
        <w:t>Verdadero.</w:t>
      </w:r>
    </w:p>
    <w:p w14:paraId="067D9A73" w14:textId="77777777" w:rsidR="00DC6007" w:rsidRPr="00DC6007" w:rsidRDefault="00DC6007" w:rsidP="00DC6007">
      <w:pPr>
        <w:pStyle w:val="Prrafodelista"/>
        <w:numPr>
          <w:ilvl w:val="1"/>
          <w:numId w:val="40"/>
        </w:numPr>
        <w:spacing w:before="60" w:after="60" w:line="240" w:lineRule="auto"/>
        <w:ind w:left="851"/>
        <w:rPr>
          <w:sz w:val="24"/>
          <w:szCs w:val="24"/>
        </w:rPr>
      </w:pPr>
      <w:r w:rsidRPr="00DC6007">
        <w:rPr>
          <w:sz w:val="24"/>
          <w:szCs w:val="24"/>
        </w:rPr>
        <w:t>Falso.</w:t>
      </w:r>
    </w:p>
    <w:p w14:paraId="1B9AE873" w14:textId="77777777" w:rsidR="00DC6007" w:rsidRPr="00DC6007" w:rsidRDefault="00DC6007" w:rsidP="00DC6007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</w:pPr>
      <w:r w:rsidRPr="00DC6007">
        <w:rPr>
          <w:sz w:val="24"/>
          <w:szCs w:val="24"/>
        </w:rPr>
        <w:t>El burofax se utiliza para enviar documentos que sirven de prueba frente a terceros.</w:t>
      </w:r>
    </w:p>
    <w:p w14:paraId="20D43FDF" w14:textId="77777777" w:rsidR="00DC6007" w:rsidRPr="00DC6007" w:rsidRDefault="00DC6007" w:rsidP="00DC6007">
      <w:pPr>
        <w:pStyle w:val="Prrafodelista"/>
        <w:numPr>
          <w:ilvl w:val="1"/>
          <w:numId w:val="40"/>
        </w:numPr>
        <w:spacing w:before="60" w:after="60" w:line="240" w:lineRule="auto"/>
        <w:ind w:left="851"/>
        <w:rPr>
          <w:sz w:val="24"/>
          <w:szCs w:val="24"/>
        </w:rPr>
      </w:pPr>
      <w:r w:rsidRPr="00DC6007">
        <w:rPr>
          <w:sz w:val="24"/>
          <w:szCs w:val="24"/>
        </w:rPr>
        <w:t>Verdadero.</w:t>
      </w:r>
    </w:p>
    <w:p w14:paraId="09A31B6B" w14:textId="77777777" w:rsidR="00DC6007" w:rsidRPr="00DC6007" w:rsidRDefault="00DC6007" w:rsidP="00DC6007">
      <w:pPr>
        <w:pStyle w:val="Prrafodelista"/>
        <w:numPr>
          <w:ilvl w:val="1"/>
          <w:numId w:val="40"/>
        </w:numPr>
        <w:spacing w:before="60" w:after="60" w:line="240" w:lineRule="auto"/>
        <w:ind w:left="851"/>
        <w:rPr>
          <w:sz w:val="24"/>
          <w:szCs w:val="24"/>
        </w:rPr>
      </w:pPr>
      <w:r w:rsidRPr="00DC6007">
        <w:rPr>
          <w:sz w:val="24"/>
          <w:szCs w:val="24"/>
        </w:rPr>
        <w:t>Falso.</w:t>
      </w:r>
    </w:p>
    <w:p w14:paraId="515F7D56" w14:textId="77777777" w:rsidR="00DC6007" w:rsidRPr="00DC6007" w:rsidRDefault="00DC6007" w:rsidP="00DC6007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</w:pPr>
      <w:r w:rsidRPr="00DC6007">
        <w:rPr>
          <w:sz w:val="24"/>
          <w:szCs w:val="24"/>
        </w:rPr>
        <w:t>El peso máximo de un paquete postal es de 25 kg.</w:t>
      </w:r>
    </w:p>
    <w:p w14:paraId="57581F30" w14:textId="77777777" w:rsidR="00DC6007" w:rsidRPr="00DC6007" w:rsidRDefault="00DC6007" w:rsidP="00DC6007">
      <w:pPr>
        <w:pStyle w:val="Prrafodelista"/>
        <w:numPr>
          <w:ilvl w:val="1"/>
          <w:numId w:val="40"/>
        </w:numPr>
        <w:spacing w:before="60" w:after="60" w:line="240" w:lineRule="auto"/>
        <w:ind w:left="851"/>
        <w:rPr>
          <w:sz w:val="24"/>
          <w:szCs w:val="24"/>
        </w:rPr>
      </w:pPr>
      <w:r w:rsidRPr="00DC6007">
        <w:rPr>
          <w:sz w:val="24"/>
          <w:szCs w:val="24"/>
        </w:rPr>
        <w:t>Verdadero.</w:t>
      </w:r>
    </w:p>
    <w:p w14:paraId="6AB15132" w14:textId="77777777" w:rsidR="00DC6007" w:rsidRPr="00DC6007" w:rsidRDefault="00DC6007" w:rsidP="00DC6007">
      <w:pPr>
        <w:pStyle w:val="Prrafodelista"/>
        <w:numPr>
          <w:ilvl w:val="1"/>
          <w:numId w:val="40"/>
        </w:numPr>
        <w:spacing w:before="60" w:after="60" w:line="240" w:lineRule="auto"/>
        <w:ind w:left="851"/>
        <w:rPr>
          <w:sz w:val="24"/>
          <w:szCs w:val="24"/>
        </w:rPr>
      </w:pPr>
      <w:r w:rsidRPr="00DC6007">
        <w:rPr>
          <w:sz w:val="24"/>
          <w:szCs w:val="24"/>
        </w:rPr>
        <w:t>Falso</w:t>
      </w:r>
    </w:p>
    <w:p w14:paraId="2F84E66C" w14:textId="77777777" w:rsidR="00DC6007" w:rsidRPr="00DC6007" w:rsidRDefault="00DC6007" w:rsidP="00DC6007">
      <w:pPr>
        <w:pStyle w:val="Cuerpodeltexto30"/>
        <w:numPr>
          <w:ilvl w:val="0"/>
          <w:numId w:val="40"/>
        </w:numPr>
        <w:shd w:val="clear" w:color="auto" w:fill="auto"/>
        <w:tabs>
          <w:tab w:val="left" w:pos="587"/>
        </w:tabs>
        <w:spacing w:before="120" w:after="60" w:line="240" w:lineRule="auto"/>
        <w:ind w:left="425" w:right="23" w:hanging="425"/>
        <w:jc w:val="both"/>
        <w:rPr>
          <w:rFonts w:asciiTheme="minorHAnsi" w:hAnsiTheme="minorHAnsi"/>
          <w:spacing w:val="-4"/>
          <w:sz w:val="24"/>
          <w:szCs w:val="24"/>
        </w:rPr>
      </w:pPr>
      <w:r w:rsidRPr="00DC6007">
        <w:rPr>
          <w:rFonts w:asciiTheme="minorHAnsi" w:hAnsiTheme="minorHAnsi"/>
          <w:spacing w:val="-4"/>
          <w:sz w:val="24"/>
          <w:szCs w:val="24"/>
        </w:rPr>
        <w:t>Las compañías de mensajería cobran menos cuanto más tiempo disponen para entregar el envío.</w:t>
      </w:r>
    </w:p>
    <w:p w14:paraId="18888F5C" w14:textId="77777777" w:rsidR="00DC6007" w:rsidRPr="00DC6007" w:rsidRDefault="00DC6007" w:rsidP="00DC6007">
      <w:pPr>
        <w:pStyle w:val="Prrafodelista"/>
        <w:numPr>
          <w:ilvl w:val="1"/>
          <w:numId w:val="40"/>
        </w:numPr>
        <w:spacing w:before="60" w:after="60" w:line="240" w:lineRule="auto"/>
        <w:ind w:left="851"/>
        <w:rPr>
          <w:sz w:val="24"/>
          <w:szCs w:val="24"/>
        </w:rPr>
      </w:pPr>
      <w:r w:rsidRPr="00DC6007">
        <w:rPr>
          <w:sz w:val="24"/>
          <w:szCs w:val="24"/>
        </w:rPr>
        <w:t>Verdadero.</w:t>
      </w:r>
    </w:p>
    <w:p w14:paraId="49F072E5" w14:textId="77777777" w:rsidR="00DC6007" w:rsidRPr="00DC6007" w:rsidRDefault="00DC6007" w:rsidP="00DC6007">
      <w:pPr>
        <w:pStyle w:val="Prrafodelista"/>
        <w:numPr>
          <w:ilvl w:val="1"/>
          <w:numId w:val="40"/>
        </w:numPr>
        <w:spacing w:before="60" w:after="60" w:line="240" w:lineRule="auto"/>
        <w:ind w:left="851"/>
        <w:rPr>
          <w:sz w:val="24"/>
          <w:szCs w:val="24"/>
        </w:rPr>
      </w:pPr>
      <w:r w:rsidRPr="00DC6007">
        <w:rPr>
          <w:sz w:val="24"/>
          <w:szCs w:val="24"/>
        </w:rPr>
        <w:t>Falso.</w:t>
      </w:r>
    </w:p>
    <w:p w14:paraId="2874970E" w14:textId="77777777" w:rsidR="00DC6007" w:rsidRPr="00DC6007" w:rsidRDefault="00DC6007" w:rsidP="00DC6007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</w:pPr>
      <w:r w:rsidRPr="00DC6007">
        <w:rPr>
          <w:sz w:val="24"/>
          <w:szCs w:val="24"/>
        </w:rPr>
        <w:t>En la práctica, los términos "albarán de entrega" y "albarán de recogida" se utilizan indistintamente para referirse a lo mismo.</w:t>
      </w:r>
    </w:p>
    <w:p w14:paraId="1BD3C217" w14:textId="77777777" w:rsidR="00DC6007" w:rsidRPr="00DC6007" w:rsidRDefault="00DC6007" w:rsidP="00DC6007">
      <w:pPr>
        <w:pStyle w:val="Prrafodelista"/>
        <w:numPr>
          <w:ilvl w:val="1"/>
          <w:numId w:val="40"/>
        </w:numPr>
        <w:spacing w:before="60" w:after="60" w:line="240" w:lineRule="auto"/>
        <w:ind w:left="851" w:right="20"/>
        <w:jc w:val="both"/>
        <w:rPr>
          <w:sz w:val="24"/>
          <w:szCs w:val="24"/>
        </w:rPr>
      </w:pPr>
      <w:r w:rsidRPr="00DC6007">
        <w:rPr>
          <w:sz w:val="24"/>
          <w:szCs w:val="24"/>
        </w:rPr>
        <w:t>Verdadero.</w:t>
      </w:r>
    </w:p>
    <w:p w14:paraId="25C9A334" w14:textId="77777777" w:rsidR="00DC6007" w:rsidRPr="00DC6007" w:rsidRDefault="00DC6007" w:rsidP="00DC6007">
      <w:pPr>
        <w:pStyle w:val="Prrafodelista"/>
        <w:numPr>
          <w:ilvl w:val="1"/>
          <w:numId w:val="40"/>
        </w:numPr>
        <w:spacing w:before="60" w:after="60" w:line="240" w:lineRule="auto"/>
        <w:ind w:left="851"/>
        <w:rPr>
          <w:sz w:val="24"/>
          <w:szCs w:val="24"/>
        </w:rPr>
      </w:pPr>
      <w:r w:rsidRPr="00DC6007">
        <w:rPr>
          <w:sz w:val="24"/>
          <w:szCs w:val="24"/>
        </w:rPr>
        <w:t>Falso.</w:t>
      </w:r>
    </w:p>
    <w:p w14:paraId="4386DA3B" w14:textId="77777777" w:rsidR="00DC6007" w:rsidRPr="00DC6007" w:rsidRDefault="00DC6007" w:rsidP="00DC6007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</w:pPr>
      <w:r w:rsidRPr="00DC6007">
        <w:rPr>
          <w:sz w:val="24"/>
          <w:szCs w:val="24"/>
        </w:rPr>
        <w:t>Las bolsas plastificadas son un ejemplo de embalaje interno.</w:t>
      </w:r>
    </w:p>
    <w:p w14:paraId="276EE932" w14:textId="77777777" w:rsidR="00DC6007" w:rsidRPr="00DC6007" w:rsidRDefault="00DC6007" w:rsidP="00DC6007">
      <w:pPr>
        <w:pStyle w:val="Prrafodelista"/>
        <w:numPr>
          <w:ilvl w:val="1"/>
          <w:numId w:val="40"/>
        </w:numPr>
        <w:spacing w:before="60" w:after="60" w:line="240" w:lineRule="auto"/>
        <w:ind w:left="851" w:right="20"/>
        <w:jc w:val="both"/>
        <w:rPr>
          <w:sz w:val="24"/>
          <w:szCs w:val="24"/>
        </w:rPr>
      </w:pPr>
      <w:r w:rsidRPr="00DC6007">
        <w:rPr>
          <w:sz w:val="24"/>
          <w:szCs w:val="24"/>
        </w:rPr>
        <w:t>Verdadero.</w:t>
      </w:r>
    </w:p>
    <w:p w14:paraId="64F4DBE2" w14:textId="77777777" w:rsidR="00DC6007" w:rsidRPr="00DC6007" w:rsidRDefault="00DC6007" w:rsidP="00DC6007">
      <w:pPr>
        <w:pStyle w:val="Prrafodelista"/>
        <w:numPr>
          <w:ilvl w:val="1"/>
          <w:numId w:val="40"/>
        </w:numPr>
        <w:spacing w:before="60" w:after="60" w:line="240" w:lineRule="auto"/>
        <w:ind w:left="851"/>
        <w:rPr>
          <w:sz w:val="24"/>
          <w:szCs w:val="24"/>
        </w:rPr>
      </w:pPr>
      <w:r w:rsidRPr="00DC6007">
        <w:rPr>
          <w:sz w:val="24"/>
          <w:szCs w:val="24"/>
        </w:rPr>
        <w:t>Falso.</w:t>
      </w:r>
    </w:p>
    <w:p w14:paraId="20A45A33" w14:textId="77777777" w:rsidR="00DC6007" w:rsidRPr="00DC6007" w:rsidRDefault="00DC6007" w:rsidP="00DC6007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</w:pPr>
      <w:r w:rsidRPr="00DC6007">
        <w:rPr>
          <w:sz w:val="24"/>
          <w:szCs w:val="24"/>
        </w:rPr>
        <w:t>Los documentos que contienen datos personales deben guardarse indefinidamente.</w:t>
      </w:r>
    </w:p>
    <w:p w14:paraId="5C251BFC" w14:textId="77777777" w:rsidR="00DC6007" w:rsidRPr="00DC6007" w:rsidRDefault="00DC6007" w:rsidP="00DC6007">
      <w:pPr>
        <w:pStyle w:val="Prrafodelista"/>
        <w:numPr>
          <w:ilvl w:val="1"/>
          <w:numId w:val="40"/>
        </w:numPr>
        <w:spacing w:before="60" w:after="60" w:line="240" w:lineRule="auto"/>
        <w:ind w:left="851" w:right="20"/>
        <w:jc w:val="both"/>
        <w:rPr>
          <w:sz w:val="24"/>
          <w:szCs w:val="24"/>
        </w:rPr>
      </w:pPr>
      <w:r w:rsidRPr="00DC6007">
        <w:rPr>
          <w:sz w:val="24"/>
          <w:szCs w:val="24"/>
        </w:rPr>
        <w:t>Verdadero</w:t>
      </w:r>
    </w:p>
    <w:p w14:paraId="16AF7B00" w14:textId="77777777" w:rsidR="00DC6007" w:rsidRPr="00DC6007" w:rsidRDefault="00DC6007" w:rsidP="00DC6007">
      <w:pPr>
        <w:pStyle w:val="Prrafodelista"/>
        <w:numPr>
          <w:ilvl w:val="1"/>
          <w:numId w:val="40"/>
        </w:numPr>
        <w:spacing w:before="60" w:after="60" w:line="240" w:lineRule="auto"/>
        <w:ind w:left="851" w:right="20"/>
        <w:jc w:val="both"/>
        <w:rPr>
          <w:sz w:val="24"/>
          <w:szCs w:val="24"/>
        </w:rPr>
      </w:pPr>
      <w:r w:rsidRPr="00DC6007">
        <w:rPr>
          <w:sz w:val="24"/>
          <w:szCs w:val="24"/>
        </w:rPr>
        <w:t>Falso.</w:t>
      </w:r>
    </w:p>
    <w:p w14:paraId="650E6A6B" w14:textId="77777777" w:rsidR="00DC6007" w:rsidRPr="00DC6007" w:rsidRDefault="00DC6007" w:rsidP="00DC6007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</w:pPr>
      <w:r w:rsidRPr="00DC6007">
        <w:rPr>
          <w:sz w:val="24"/>
          <w:szCs w:val="24"/>
        </w:rPr>
        <w:t>Se puede decir que un fax es un escáner, un módem y una impresora combinados en un aparato especializado.</w:t>
      </w:r>
    </w:p>
    <w:p w14:paraId="75156648" w14:textId="77777777" w:rsidR="00DC6007" w:rsidRPr="00DC6007" w:rsidRDefault="00DC6007" w:rsidP="00DC6007">
      <w:pPr>
        <w:pStyle w:val="Prrafodelista"/>
        <w:numPr>
          <w:ilvl w:val="1"/>
          <w:numId w:val="40"/>
        </w:numPr>
        <w:spacing w:before="60" w:after="60" w:line="240" w:lineRule="auto"/>
        <w:ind w:left="851" w:right="20"/>
        <w:jc w:val="both"/>
        <w:rPr>
          <w:sz w:val="24"/>
          <w:szCs w:val="24"/>
        </w:rPr>
      </w:pPr>
      <w:r w:rsidRPr="00DC6007">
        <w:rPr>
          <w:sz w:val="24"/>
          <w:szCs w:val="24"/>
        </w:rPr>
        <w:t>Verdadero.</w:t>
      </w:r>
    </w:p>
    <w:p w14:paraId="5101C913" w14:textId="77777777" w:rsidR="00DC6007" w:rsidRDefault="00DC6007" w:rsidP="00DC6007">
      <w:pPr>
        <w:pStyle w:val="Prrafodelista"/>
        <w:numPr>
          <w:ilvl w:val="1"/>
          <w:numId w:val="40"/>
        </w:numPr>
        <w:spacing w:before="60" w:after="60" w:line="240" w:lineRule="auto"/>
        <w:ind w:left="851"/>
        <w:rPr>
          <w:sz w:val="24"/>
          <w:szCs w:val="24"/>
        </w:rPr>
      </w:pPr>
      <w:r w:rsidRPr="00DC6007">
        <w:rPr>
          <w:sz w:val="24"/>
          <w:szCs w:val="24"/>
        </w:rPr>
        <w:t>Falso</w:t>
      </w:r>
    </w:p>
    <w:p w14:paraId="258DD749" w14:textId="77777777" w:rsidR="009148DA" w:rsidRPr="009148DA" w:rsidRDefault="009148DA" w:rsidP="009148DA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pacing w:val="-6"/>
          <w:sz w:val="24"/>
          <w:szCs w:val="24"/>
        </w:rPr>
      </w:pPr>
      <w:r w:rsidRPr="009148DA">
        <w:rPr>
          <w:spacing w:val="-6"/>
          <w:sz w:val="24"/>
          <w:szCs w:val="24"/>
        </w:rPr>
        <w:t>¿Cuál de estos productos no forma parte de la línea básica de los servicios de Correos?</w:t>
      </w:r>
    </w:p>
    <w:p w14:paraId="4D88D5EC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1" w:right="20"/>
        <w:jc w:val="both"/>
        <w:rPr>
          <w:sz w:val="24"/>
          <w:szCs w:val="24"/>
        </w:rPr>
        <w:sectPr w:rsidR="009148DA" w:rsidRPr="009148DA" w:rsidSect="0059495E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1583A6BD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1" w:right="20"/>
        <w:jc w:val="both"/>
        <w:rPr>
          <w:sz w:val="24"/>
          <w:szCs w:val="24"/>
        </w:rPr>
      </w:pPr>
      <w:r w:rsidRPr="009148DA">
        <w:rPr>
          <w:sz w:val="24"/>
          <w:szCs w:val="24"/>
        </w:rPr>
        <w:t xml:space="preserve">Postal exprés. </w:t>
      </w:r>
    </w:p>
    <w:p w14:paraId="76A058A1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1" w:right="20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Tarjeta postal</w:t>
      </w:r>
    </w:p>
    <w:p w14:paraId="00750CA2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1" w:right="20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Carta</w:t>
      </w:r>
    </w:p>
    <w:p w14:paraId="257244F2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1" w:right="20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Notificaciones administrativas</w:t>
      </w:r>
    </w:p>
    <w:p w14:paraId="2BCBC432" w14:textId="77777777" w:rsidR="009148DA" w:rsidRPr="009148DA" w:rsidRDefault="009148DA" w:rsidP="009148DA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  <w:sectPr w:rsidR="009148DA" w:rsidRPr="009148DA" w:rsidSect="009148DA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43326DB2" w14:textId="77777777" w:rsidR="009148DA" w:rsidRPr="009148DA" w:rsidRDefault="009148DA" w:rsidP="009148DA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En el producto carta certificada, ¿qué servicio no es considerado adicional?</w:t>
      </w:r>
    </w:p>
    <w:p w14:paraId="00A7185A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1" w:right="20"/>
        <w:jc w:val="both"/>
        <w:rPr>
          <w:sz w:val="24"/>
          <w:szCs w:val="24"/>
        </w:rPr>
        <w:sectPr w:rsidR="009148DA" w:rsidRPr="009148DA" w:rsidSect="0059495E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55DE5DA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1" w:right="20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Aviso de recibo.</w:t>
      </w:r>
    </w:p>
    <w:p w14:paraId="1E4795AB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1" w:right="20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Valor declarado.</w:t>
      </w:r>
    </w:p>
    <w:p w14:paraId="3B458C50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1" w:right="20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Recogida a domicilio.</w:t>
      </w:r>
    </w:p>
    <w:p w14:paraId="7624AA52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1" w:right="20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Reembolso.</w:t>
      </w:r>
    </w:p>
    <w:p w14:paraId="77A6F86F" w14:textId="77777777" w:rsidR="009148DA" w:rsidRPr="009148DA" w:rsidRDefault="009148DA" w:rsidP="009148DA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  <w:sectPr w:rsidR="009148DA" w:rsidRPr="009148DA" w:rsidSect="009148DA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5B95A2D9" w14:textId="77777777" w:rsidR="009148DA" w:rsidRPr="009148DA" w:rsidRDefault="009148DA" w:rsidP="009148DA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¿Qué clase de envío nos puede garantizar que la persona destinataria ha recibido la carta?</w:t>
      </w:r>
    </w:p>
    <w:p w14:paraId="169547A9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1" w:right="20"/>
        <w:jc w:val="both"/>
        <w:rPr>
          <w:sz w:val="24"/>
          <w:szCs w:val="24"/>
        </w:rPr>
        <w:sectPr w:rsidR="009148DA" w:rsidRPr="009148DA" w:rsidSect="0059495E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77EAD64A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1" w:right="20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Carta</w:t>
      </w:r>
    </w:p>
    <w:p w14:paraId="072BC20F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1" w:right="20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Certificado</w:t>
      </w:r>
    </w:p>
    <w:p w14:paraId="34C05F97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1" w:right="20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Reembolso.</w:t>
      </w:r>
    </w:p>
    <w:p w14:paraId="531FE8CA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1" w:right="20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Aviso de recibo.</w:t>
      </w:r>
    </w:p>
    <w:p w14:paraId="0A326B6C" w14:textId="77777777" w:rsidR="009148DA" w:rsidRPr="009148DA" w:rsidRDefault="009148DA" w:rsidP="009148DA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  <w:sectPr w:rsidR="009148DA" w:rsidRPr="009148DA" w:rsidSect="009148DA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4B4FC023" w14:textId="77777777" w:rsidR="009148DA" w:rsidRPr="009148DA" w:rsidRDefault="009148DA" w:rsidP="009148DA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El reembolso es:</w:t>
      </w:r>
    </w:p>
    <w:p w14:paraId="4D8AD781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  <w:sectPr w:rsidR="009148DA" w:rsidRPr="009148DA" w:rsidSect="0059495E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27A5311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Un giro especial</w:t>
      </w:r>
    </w:p>
    <w:p w14:paraId="09D19FE6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Un servicio adicional.</w:t>
      </w:r>
    </w:p>
    <w:p w14:paraId="49F00389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Un producto.</w:t>
      </w:r>
    </w:p>
    <w:p w14:paraId="17C47577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Un correo digital</w:t>
      </w:r>
    </w:p>
    <w:p w14:paraId="66DB0FC6" w14:textId="77777777" w:rsidR="009148DA" w:rsidRPr="009148DA" w:rsidRDefault="009148DA" w:rsidP="009148DA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  <w:sectPr w:rsidR="009148DA" w:rsidRPr="009148DA" w:rsidSect="009148DA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7CF90BF2" w14:textId="77777777" w:rsidR="009148DA" w:rsidRPr="009148DA" w:rsidRDefault="009148DA" w:rsidP="009148DA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La parte del envío donde aparece la dirección del destinatario se conoce como:</w:t>
      </w:r>
    </w:p>
    <w:p w14:paraId="794C4E21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  <w:sectPr w:rsidR="009148DA" w:rsidRPr="009148DA" w:rsidSect="0059495E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7F5E34B5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Reverso.</w:t>
      </w:r>
    </w:p>
    <w:p w14:paraId="5C18F32C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Anverso.</w:t>
      </w:r>
    </w:p>
    <w:p w14:paraId="4435BCB8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9148DA">
        <w:rPr>
          <w:sz w:val="24"/>
          <w:szCs w:val="24"/>
        </w:rPr>
        <w:lastRenderedPageBreak/>
        <w:t>Membrete.</w:t>
      </w:r>
    </w:p>
    <w:p w14:paraId="5C95C199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Franqueo.</w:t>
      </w:r>
    </w:p>
    <w:p w14:paraId="7830F3DA" w14:textId="77777777" w:rsidR="009148DA" w:rsidRPr="009148DA" w:rsidRDefault="009148DA" w:rsidP="009148DA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  <w:sectPr w:rsidR="009148DA" w:rsidRPr="009148DA" w:rsidSect="009148DA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0907FA45" w14:textId="77777777" w:rsidR="009148DA" w:rsidRPr="009148DA" w:rsidRDefault="009148DA" w:rsidP="009148DA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En la página web de Correos se incluyen diferentes servicios adicionales; entre ellos se encuentran:</w:t>
      </w:r>
    </w:p>
    <w:p w14:paraId="1218D727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  <w:sectPr w:rsidR="009148DA" w:rsidRPr="009148DA" w:rsidSect="0059495E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E029B7A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El localizador de clientes.</w:t>
      </w:r>
    </w:p>
    <w:p w14:paraId="25138CE3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El callejero.</w:t>
      </w:r>
    </w:p>
    <w:p w14:paraId="7A1093B6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El calculador de tarifas.</w:t>
      </w:r>
    </w:p>
    <w:p w14:paraId="68FFB69C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Todas son correctas.</w:t>
      </w:r>
    </w:p>
    <w:p w14:paraId="350D6480" w14:textId="77777777" w:rsidR="009148DA" w:rsidRPr="009148DA" w:rsidRDefault="009148DA" w:rsidP="009148DA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  <w:sectPr w:rsidR="009148DA" w:rsidRPr="009148DA" w:rsidSect="009148DA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5DD55691" w14:textId="77777777" w:rsidR="009148DA" w:rsidRPr="009148DA" w:rsidRDefault="009148DA" w:rsidP="009148DA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Al documento que sirve como justificante de que el envío ha sido entregado por la empresa de mensajería se lo conoce como:</w:t>
      </w:r>
    </w:p>
    <w:p w14:paraId="5C66F13C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  <w:sectPr w:rsidR="009148DA" w:rsidRPr="009148DA" w:rsidSect="0059495E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74416E99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Albarán de recogida.</w:t>
      </w:r>
    </w:p>
    <w:p w14:paraId="0D3CE1B1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Albarán de entrega.</w:t>
      </w:r>
    </w:p>
    <w:p w14:paraId="73AAEB62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Factura de envío.</w:t>
      </w:r>
    </w:p>
    <w:p w14:paraId="7F15159E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1" w:right="20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Aviso de recibo.</w:t>
      </w:r>
    </w:p>
    <w:p w14:paraId="66EB5AE3" w14:textId="77777777" w:rsidR="009148DA" w:rsidRPr="009148DA" w:rsidRDefault="009148DA" w:rsidP="009148DA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  <w:sectPr w:rsidR="009148DA" w:rsidRPr="009148DA" w:rsidSect="009148DA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6E0AA67B" w14:textId="77777777" w:rsidR="009148DA" w:rsidRPr="009148DA" w:rsidRDefault="009148DA" w:rsidP="009148DA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El remitente de un envío es:</w:t>
      </w:r>
    </w:p>
    <w:p w14:paraId="29A1ABBB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La persona que recibe el envío.</w:t>
      </w:r>
    </w:p>
    <w:p w14:paraId="3A45DFE7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9148DA">
        <w:rPr>
          <w:sz w:val="24"/>
          <w:szCs w:val="24"/>
        </w:rPr>
        <w:t xml:space="preserve">La persona que paga el envío. </w:t>
      </w:r>
    </w:p>
    <w:p w14:paraId="25AB78E3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9148DA">
        <w:rPr>
          <w:sz w:val="24"/>
          <w:szCs w:val="24"/>
        </w:rPr>
        <w:t xml:space="preserve">La persona que cobra el envío. </w:t>
      </w:r>
    </w:p>
    <w:p w14:paraId="3E495962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9148DA">
        <w:rPr>
          <w:sz w:val="24"/>
          <w:szCs w:val="24"/>
        </w:rPr>
        <w:t xml:space="preserve">La persona que envía el envío. </w:t>
      </w:r>
    </w:p>
    <w:p w14:paraId="1EF6D1EE" w14:textId="77777777" w:rsidR="009148DA" w:rsidRPr="009148DA" w:rsidRDefault="009148DA" w:rsidP="009148DA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</w:pPr>
      <w:r w:rsidRPr="009148DA">
        <w:rPr>
          <w:sz w:val="24"/>
          <w:szCs w:val="24"/>
        </w:rPr>
        <w:t xml:space="preserve">Es posible enviar </w:t>
      </w:r>
      <w:r w:rsidRPr="00A82933">
        <w:rPr>
          <w:i/>
          <w:sz w:val="24"/>
          <w:szCs w:val="24"/>
        </w:rPr>
        <w:t>on line</w:t>
      </w:r>
      <w:r w:rsidRPr="009148DA">
        <w:rPr>
          <w:sz w:val="24"/>
          <w:szCs w:val="24"/>
        </w:rPr>
        <w:t xml:space="preserve"> través del servicio de correos:</w:t>
      </w:r>
    </w:p>
    <w:p w14:paraId="7DE05C51" w14:textId="77777777" w:rsidR="00A82933" w:rsidRDefault="00A82933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  <w:sectPr w:rsidR="00A82933" w:rsidSect="0059495E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3428CDC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Un telegrama.</w:t>
      </w:r>
    </w:p>
    <w:p w14:paraId="4B228A18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Una carta.</w:t>
      </w:r>
    </w:p>
    <w:p w14:paraId="0718A113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Una tarjeta postal.</w:t>
      </w:r>
    </w:p>
    <w:p w14:paraId="56E80E06" w14:textId="77777777" w:rsidR="009148DA" w:rsidRPr="009148DA" w:rsidRDefault="009148DA" w:rsidP="009148DA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9148DA">
        <w:rPr>
          <w:sz w:val="24"/>
          <w:szCs w:val="24"/>
        </w:rPr>
        <w:t>Todas son correctas.</w:t>
      </w:r>
    </w:p>
    <w:p w14:paraId="1F6ED7E5" w14:textId="77777777" w:rsidR="00A82933" w:rsidRDefault="00A82933" w:rsidP="00A82933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  <w:sectPr w:rsidR="00A82933" w:rsidSect="00A82933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7A5D2C40" w14:textId="77777777" w:rsidR="00A82933" w:rsidRPr="00A82933" w:rsidRDefault="00A82933" w:rsidP="00A82933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</w:pPr>
      <w:r w:rsidRPr="00A82933">
        <w:rPr>
          <w:sz w:val="24"/>
          <w:szCs w:val="24"/>
        </w:rPr>
        <w:t xml:space="preserve">Un usuario recoge en las oficinas de Correos la correspondencia porque: </w:t>
      </w:r>
    </w:p>
    <w:p w14:paraId="63779F10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>Tiene contratado un servicio de recogida a domicilio.</w:t>
      </w:r>
    </w:p>
    <w:p w14:paraId="7F1E26EA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 xml:space="preserve">Tiene contratado un servicio de apartado postal. </w:t>
      </w:r>
    </w:p>
    <w:p w14:paraId="42C7D3BF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>Le ha llamado la oficina para que recoja su correspondencia.</w:t>
      </w:r>
    </w:p>
    <w:p w14:paraId="0713203B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>Todas son correctas.</w:t>
      </w:r>
    </w:p>
    <w:p w14:paraId="03C822BF" w14:textId="77777777" w:rsidR="00A82933" w:rsidRPr="00A82933" w:rsidRDefault="00A82933" w:rsidP="00A82933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</w:pPr>
      <w:r w:rsidRPr="00A82933">
        <w:rPr>
          <w:sz w:val="24"/>
          <w:szCs w:val="24"/>
        </w:rPr>
        <w:t xml:space="preserve">Cualquier documento que llega a la empresa será admitido: </w:t>
      </w:r>
    </w:p>
    <w:p w14:paraId="2FE9AC6A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>Si va a nombre de la empresa.</w:t>
      </w:r>
    </w:p>
    <w:p w14:paraId="32882CBC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>Si el destinatario es trabajador de la empresa.</w:t>
      </w:r>
    </w:p>
    <w:p w14:paraId="2D28F40D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 xml:space="preserve">Las dos respuestas anteriores son correctas. </w:t>
      </w:r>
    </w:p>
    <w:p w14:paraId="172762B4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>Ninguna es correcta.</w:t>
      </w:r>
    </w:p>
    <w:p w14:paraId="5D024DE8" w14:textId="77777777" w:rsidR="00A82933" w:rsidRPr="00A82933" w:rsidRDefault="00A82933" w:rsidP="00A82933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</w:pPr>
      <w:r w:rsidRPr="00A82933">
        <w:rPr>
          <w:sz w:val="24"/>
          <w:szCs w:val="24"/>
        </w:rPr>
        <w:t xml:space="preserve">Hay correspondencia que no puede ser abierta si lleva el indicativo de: </w:t>
      </w:r>
    </w:p>
    <w:p w14:paraId="3C73B82A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  <w:sectPr w:rsidR="00A82933" w:rsidRPr="00A82933" w:rsidSect="0059495E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3E6CF8E7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>Confidencial.</w:t>
      </w:r>
    </w:p>
    <w:p w14:paraId="759580FE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>Secreta.</w:t>
      </w:r>
    </w:p>
    <w:p w14:paraId="038290A1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>Personal.</w:t>
      </w:r>
    </w:p>
    <w:p w14:paraId="42F329CF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 xml:space="preserve">Todas son correctas. </w:t>
      </w:r>
    </w:p>
    <w:p w14:paraId="0597C252" w14:textId="77777777" w:rsidR="00A82933" w:rsidRPr="00A82933" w:rsidRDefault="00A82933" w:rsidP="00A82933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  <w:sectPr w:rsidR="00A82933" w:rsidRPr="00A82933" w:rsidSect="00A82933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52DB573D" w14:textId="77777777" w:rsidR="00A82933" w:rsidRPr="00A82933" w:rsidRDefault="00A82933" w:rsidP="00A82933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</w:pPr>
      <w:r w:rsidRPr="00A82933">
        <w:rPr>
          <w:sz w:val="24"/>
          <w:szCs w:val="24"/>
        </w:rPr>
        <w:t>Los documentos que acompañan al documento principal se relacionan en:</w:t>
      </w:r>
    </w:p>
    <w:p w14:paraId="43AEAB22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  <w:sectPr w:rsidR="00A82933" w:rsidRPr="00A82933" w:rsidSect="0059495E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1EE80761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>Asunto.</w:t>
      </w:r>
    </w:p>
    <w:p w14:paraId="466FC76A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>Contenido.</w:t>
      </w:r>
    </w:p>
    <w:p w14:paraId="494209AB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>Observaciones.</w:t>
      </w:r>
    </w:p>
    <w:p w14:paraId="0579CF00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>Anexo.</w:t>
      </w:r>
    </w:p>
    <w:p w14:paraId="2D06D95D" w14:textId="77777777" w:rsidR="00A82933" w:rsidRPr="00A82933" w:rsidRDefault="00A82933" w:rsidP="00A82933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  <w:sectPr w:rsidR="00A82933" w:rsidRPr="00A82933" w:rsidSect="00A82933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7ACD9E9F" w14:textId="77777777" w:rsidR="00A82933" w:rsidRPr="00A82933" w:rsidRDefault="00A82933" w:rsidP="00A82933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</w:pPr>
      <w:r w:rsidRPr="00A82933">
        <w:rPr>
          <w:sz w:val="24"/>
          <w:szCs w:val="24"/>
        </w:rPr>
        <w:t xml:space="preserve">La numeración de registro es: </w:t>
      </w:r>
    </w:p>
    <w:p w14:paraId="3D4B31CC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 xml:space="preserve">Anterior a la fecha del documento. </w:t>
      </w:r>
    </w:p>
    <w:p w14:paraId="08C238A7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>Posterior a la fecha del documento.</w:t>
      </w:r>
    </w:p>
    <w:p w14:paraId="1E041478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 xml:space="preserve">Las dos respuestas anteriores son correctas. </w:t>
      </w:r>
    </w:p>
    <w:p w14:paraId="1D92031B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>Las dos respuestas anteriores son incorrectas.</w:t>
      </w:r>
    </w:p>
    <w:p w14:paraId="440D9817" w14:textId="77777777" w:rsidR="00A6676A" w:rsidRDefault="00A6676A" w:rsidP="00A6676A">
      <w:pPr>
        <w:pStyle w:val="Prrafodelista"/>
        <w:spacing w:before="120" w:after="60" w:line="240" w:lineRule="auto"/>
        <w:ind w:left="425" w:right="23"/>
        <w:contextualSpacing w:val="0"/>
        <w:jc w:val="both"/>
        <w:rPr>
          <w:sz w:val="24"/>
          <w:szCs w:val="24"/>
        </w:rPr>
      </w:pPr>
    </w:p>
    <w:p w14:paraId="058DEF8A" w14:textId="52989EB6" w:rsidR="00A82933" w:rsidRPr="00A82933" w:rsidRDefault="00A82933" w:rsidP="00A82933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</w:pPr>
      <w:r w:rsidRPr="00A82933">
        <w:rPr>
          <w:sz w:val="24"/>
          <w:szCs w:val="24"/>
        </w:rPr>
        <w:t xml:space="preserve">Los registros de correspondencia pueden ser: </w:t>
      </w:r>
    </w:p>
    <w:p w14:paraId="312B349C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>Físicos.</w:t>
      </w:r>
    </w:p>
    <w:p w14:paraId="618E1658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>Informáticos.</w:t>
      </w:r>
    </w:p>
    <w:p w14:paraId="22FC075C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 xml:space="preserve">Las dos respuestas anteriores son correctas. </w:t>
      </w:r>
    </w:p>
    <w:p w14:paraId="39B322A6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 xml:space="preserve">Las dos respuestas anteriores son incorrectas. </w:t>
      </w:r>
    </w:p>
    <w:p w14:paraId="2845060F" w14:textId="77777777" w:rsidR="00A82933" w:rsidRPr="00A82933" w:rsidRDefault="00A82933" w:rsidP="00A82933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</w:pPr>
      <w:r w:rsidRPr="00A82933">
        <w:rPr>
          <w:sz w:val="24"/>
          <w:szCs w:val="24"/>
        </w:rPr>
        <w:lastRenderedPageBreak/>
        <w:t xml:space="preserve">La numeración de los registros de correspondencia es: </w:t>
      </w:r>
    </w:p>
    <w:p w14:paraId="7B06396C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  <w:sectPr w:rsidR="00A82933" w:rsidRPr="00A82933" w:rsidSect="0059495E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38D5EB7B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>Correlativa.</w:t>
      </w:r>
    </w:p>
    <w:p w14:paraId="01B7A248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>Estándar.</w:t>
      </w:r>
    </w:p>
    <w:p w14:paraId="7CD95A67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>Aleatoria.</w:t>
      </w:r>
    </w:p>
    <w:p w14:paraId="396E0EBE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 xml:space="preserve">Todas son correctas. </w:t>
      </w:r>
    </w:p>
    <w:p w14:paraId="4E385A07" w14:textId="77777777" w:rsidR="00A82933" w:rsidRPr="00A82933" w:rsidRDefault="00A82933" w:rsidP="00A82933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  <w:sectPr w:rsidR="00A82933" w:rsidRPr="00A82933" w:rsidSect="00A82933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62E29190" w14:textId="77777777" w:rsidR="00A82933" w:rsidRPr="00A82933" w:rsidRDefault="00A82933" w:rsidP="00A82933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</w:pPr>
      <w:r w:rsidRPr="00A82933">
        <w:rPr>
          <w:sz w:val="24"/>
          <w:szCs w:val="24"/>
        </w:rPr>
        <w:t xml:space="preserve">En las observaciones se anotan: </w:t>
      </w:r>
    </w:p>
    <w:p w14:paraId="28F7250B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>Incidencias.</w:t>
      </w:r>
    </w:p>
    <w:p w14:paraId="2C54E7C5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>Anomalías.</w:t>
      </w:r>
    </w:p>
    <w:p w14:paraId="504C4310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>Aspectos que puedan ser importantes.</w:t>
      </w:r>
    </w:p>
    <w:p w14:paraId="18B59621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 xml:space="preserve">Todas las respuestas anteriores son correctas. </w:t>
      </w:r>
    </w:p>
    <w:p w14:paraId="094D3740" w14:textId="77777777" w:rsidR="00A82933" w:rsidRPr="00A82933" w:rsidRDefault="00A82933" w:rsidP="00A82933">
      <w:pPr>
        <w:pStyle w:val="Prrafodelista"/>
        <w:numPr>
          <w:ilvl w:val="0"/>
          <w:numId w:val="40"/>
        </w:numPr>
        <w:spacing w:before="120" w:after="60" w:line="240" w:lineRule="auto"/>
        <w:ind w:left="425" w:right="23" w:hanging="425"/>
        <w:contextualSpacing w:val="0"/>
        <w:jc w:val="both"/>
        <w:rPr>
          <w:sz w:val="24"/>
          <w:szCs w:val="24"/>
        </w:rPr>
      </w:pPr>
      <w:r w:rsidRPr="00A82933">
        <w:rPr>
          <w:sz w:val="24"/>
          <w:szCs w:val="24"/>
        </w:rPr>
        <w:t xml:space="preserve">El reparto de la correspondencia llevará el siguiente orden: </w:t>
      </w:r>
    </w:p>
    <w:p w14:paraId="724D3BC2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>Urgente, personal y ordinario.</w:t>
      </w:r>
    </w:p>
    <w:p w14:paraId="17FA7372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>Ordinario, personal y urgente.</w:t>
      </w:r>
    </w:p>
    <w:p w14:paraId="7E2B9A87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>Personal, urgente y ordinario.</w:t>
      </w:r>
    </w:p>
    <w:p w14:paraId="69D41D22" w14:textId="77777777" w:rsidR="00A82933" w:rsidRPr="00A82933" w:rsidRDefault="00A82933" w:rsidP="00A82933">
      <w:pPr>
        <w:pStyle w:val="Prrafodelista"/>
        <w:numPr>
          <w:ilvl w:val="1"/>
          <w:numId w:val="40"/>
        </w:numPr>
        <w:spacing w:before="60" w:after="60" w:line="240" w:lineRule="auto"/>
        <w:ind w:left="850" w:right="23" w:hanging="357"/>
        <w:jc w:val="both"/>
        <w:rPr>
          <w:sz w:val="24"/>
          <w:szCs w:val="24"/>
        </w:rPr>
      </w:pPr>
      <w:r w:rsidRPr="00A82933">
        <w:rPr>
          <w:sz w:val="24"/>
          <w:szCs w:val="24"/>
        </w:rPr>
        <w:t>Todas son correctas.</w:t>
      </w:r>
    </w:p>
    <w:p w14:paraId="096E975E" w14:textId="77777777" w:rsidR="009148DA" w:rsidRPr="00A82933" w:rsidRDefault="009148DA" w:rsidP="009148DA">
      <w:pPr>
        <w:pStyle w:val="Prrafodelista"/>
        <w:spacing w:before="60" w:after="60" w:line="240" w:lineRule="auto"/>
        <w:ind w:left="851"/>
        <w:rPr>
          <w:sz w:val="24"/>
          <w:szCs w:val="24"/>
        </w:rPr>
      </w:pPr>
    </w:p>
    <w:sectPr w:rsidR="009148DA" w:rsidRPr="00A82933" w:rsidSect="0059495E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2AC16" w14:textId="77777777" w:rsidR="00D06FD6" w:rsidRDefault="00D06FD6" w:rsidP="00D06FD6">
      <w:pPr>
        <w:spacing w:after="0" w:line="240" w:lineRule="auto"/>
      </w:pPr>
      <w:r>
        <w:separator/>
      </w:r>
    </w:p>
  </w:endnote>
  <w:endnote w:type="continuationSeparator" w:id="0">
    <w:p w14:paraId="729DB22D" w14:textId="77777777" w:rsidR="00D06FD6" w:rsidRDefault="00D06FD6" w:rsidP="00D0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omic Sans MS" w:hAnsi="Comic Sans MS"/>
        <w:sz w:val="20"/>
        <w:szCs w:val="20"/>
      </w:rPr>
      <w:id w:val="917521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157DD4D6" w14:textId="77777777" w:rsidR="00B1316E" w:rsidRDefault="00B1316E">
        <w:pPr>
          <w:pStyle w:val="Piedepgina"/>
          <w:jc w:val="right"/>
          <w:rPr>
            <w:rFonts w:asciiTheme="majorHAnsi" w:hAnsiTheme="majorHAnsi"/>
            <w:sz w:val="28"/>
            <w:szCs w:val="28"/>
          </w:rPr>
        </w:pPr>
        <w:r w:rsidRPr="00B1316E">
          <w:rPr>
            <w:rFonts w:ascii="Comic Sans MS" w:hAnsi="Comic Sans MS"/>
            <w:sz w:val="20"/>
            <w:szCs w:val="20"/>
          </w:rPr>
          <w:t xml:space="preserve">Pág. </w:t>
        </w:r>
        <w:r w:rsidR="00BF6344" w:rsidRPr="00B1316E">
          <w:rPr>
            <w:rFonts w:ascii="Comic Sans MS" w:hAnsi="Comic Sans MS"/>
            <w:sz w:val="20"/>
            <w:szCs w:val="20"/>
          </w:rPr>
          <w:fldChar w:fldCharType="begin"/>
        </w:r>
        <w:r w:rsidRPr="00B1316E">
          <w:rPr>
            <w:rFonts w:ascii="Comic Sans MS" w:hAnsi="Comic Sans MS"/>
            <w:sz w:val="20"/>
            <w:szCs w:val="20"/>
          </w:rPr>
          <w:instrText xml:space="preserve"> PAGE    \* MERGEFORMAT </w:instrText>
        </w:r>
        <w:r w:rsidR="00BF6344" w:rsidRPr="00B1316E">
          <w:rPr>
            <w:rFonts w:ascii="Comic Sans MS" w:hAnsi="Comic Sans MS"/>
            <w:sz w:val="20"/>
            <w:szCs w:val="20"/>
          </w:rPr>
          <w:fldChar w:fldCharType="separate"/>
        </w:r>
        <w:r w:rsidR="00667BDA">
          <w:rPr>
            <w:rFonts w:ascii="Comic Sans MS" w:hAnsi="Comic Sans MS"/>
            <w:noProof/>
            <w:sz w:val="20"/>
            <w:szCs w:val="20"/>
          </w:rPr>
          <w:t>7</w:t>
        </w:r>
        <w:r w:rsidR="00BF6344" w:rsidRPr="00B1316E">
          <w:rPr>
            <w:rFonts w:ascii="Comic Sans MS" w:hAnsi="Comic Sans MS"/>
            <w:sz w:val="20"/>
            <w:szCs w:val="20"/>
          </w:rPr>
          <w:fldChar w:fldCharType="end"/>
        </w:r>
      </w:p>
    </w:sdtContent>
  </w:sdt>
  <w:p w14:paraId="175AE252" w14:textId="77777777" w:rsidR="00B1316E" w:rsidRDefault="00B131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1A7D8" w14:textId="77777777" w:rsidR="00D06FD6" w:rsidRDefault="00D06FD6" w:rsidP="00D06FD6">
      <w:pPr>
        <w:spacing w:after="0" w:line="240" w:lineRule="auto"/>
      </w:pPr>
      <w:r>
        <w:separator/>
      </w:r>
    </w:p>
  </w:footnote>
  <w:footnote w:type="continuationSeparator" w:id="0">
    <w:p w14:paraId="030CB7E0" w14:textId="77777777" w:rsidR="00D06FD6" w:rsidRDefault="00D06FD6" w:rsidP="00D06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34880"/>
    <w:multiLevelType w:val="multilevel"/>
    <w:tmpl w:val="13308EA8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9A270F"/>
    <w:multiLevelType w:val="multilevel"/>
    <w:tmpl w:val="391C4D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8D1C5D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283D69"/>
    <w:multiLevelType w:val="multilevel"/>
    <w:tmpl w:val="370EA630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D93EE7"/>
    <w:multiLevelType w:val="multilevel"/>
    <w:tmpl w:val="AD367B32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AE7529"/>
    <w:multiLevelType w:val="multilevel"/>
    <w:tmpl w:val="D6609934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" w15:restartNumberingAfterBreak="0">
    <w:nsid w:val="160B597E"/>
    <w:multiLevelType w:val="multilevel"/>
    <w:tmpl w:val="F63E3F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1EBC4FB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F180973"/>
    <w:multiLevelType w:val="multilevel"/>
    <w:tmpl w:val="49D02964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417379"/>
    <w:multiLevelType w:val="multilevel"/>
    <w:tmpl w:val="70F01B38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3200A7"/>
    <w:multiLevelType w:val="multilevel"/>
    <w:tmpl w:val="E5C8C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8E42A2"/>
    <w:multiLevelType w:val="multilevel"/>
    <w:tmpl w:val="FD507C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AB936F9"/>
    <w:multiLevelType w:val="multilevel"/>
    <w:tmpl w:val="7EAAA44E"/>
    <w:lvl w:ilvl="0">
      <w:start w:val="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220347"/>
    <w:multiLevelType w:val="multilevel"/>
    <w:tmpl w:val="CE1C8602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E53922"/>
    <w:multiLevelType w:val="hybridMultilevel"/>
    <w:tmpl w:val="F7A2C0A4"/>
    <w:lvl w:ilvl="0" w:tplc="E072293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EA42DA"/>
    <w:multiLevelType w:val="multilevel"/>
    <w:tmpl w:val="DA9E69F4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FE54B5"/>
    <w:multiLevelType w:val="hybridMultilevel"/>
    <w:tmpl w:val="28EC3E24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BE913C3"/>
    <w:multiLevelType w:val="multilevel"/>
    <w:tmpl w:val="A51EDC40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C40EB3"/>
    <w:multiLevelType w:val="multilevel"/>
    <w:tmpl w:val="1CC4CC7A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E656B2"/>
    <w:multiLevelType w:val="multilevel"/>
    <w:tmpl w:val="5522778E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0D261B"/>
    <w:multiLevelType w:val="multilevel"/>
    <w:tmpl w:val="452AC9C4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E7F277B"/>
    <w:multiLevelType w:val="multilevel"/>
    <w:tmpl w:val="CABE69A8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FE4A4B"/>
    <w:multiLevelType w:val="multilevel"/>
    <w:tmpl w:val="BF36FD98"/>
    <w:lvl w:ilvl="0">
      <w:start w:val="1"/>
      <w:numFmt w:val="lowerLetter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6F5514"/>
    <w:multiLevelType w:val="multilevel"/>
    <w:tmpl w:val="6CEAD888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B51E95"/>
    <w:multiLevelType w:val="multilevel"/>
    <w:tmpl w:val="F84AD8BE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762B44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4F1FD0"/>
    <w:multiLevelType w:val="multilevel"/>
    <w:tmpl w:val="E39EDE4A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8A1359"/>
    <w:multiLevelType w:val="hybridMultilevel"/>
    <w:tmpl w:val="06DEEE12"/>
    <w:lvl w:ilvl="0" w:tplc="E07229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AA48EF"/>
    <w:multiLevelType w:val="multilevel"/>
    <w:tmpl w:val="80F837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B2D712F"/>
    <w:multiLevelType w:val="hybridMultilevel"/>
    <w:tmpl w:val="AF1422F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08162D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37F2BC3"/>
    <w:multiLevelType w:val="multilevel"/>
    <w:tmpl w:val="1CC4EEC8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FF1FA9"/>
    <w:multiLevelType w:val="multilevel"/>
    <w:tmpl w:val="A9826926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931" w:hanging="360"/>
      </w:pPr>
    </w:lvl>
    <w:lvl w:ilvl="2">
      <w:start w:val="1"/>
      <w:numFmt w:val="lowerRoman"/>
      <w:lvlText w:val="%3)"/>
      <w:lvlJc w:val="left"/>
      <w:pPr>
        <w:ind w:left="2291" w:hanging="360"/>
      </w:pPr>
    </w:lvl>
    <w:lvl w:ilvl="3">
      <w:start w:val="1"/>
      <w:numFmt w:val="decimal"/>
      <w:lvlText w:val="(%4)"/>
      <w:lvlJc w:val="left"/>
      <w:pPr>
        <w:ind w:left="2651" w:hanging="360"/>
      </w:pPr>
    </w:lvl>
    <w:lvl w:ilvl="4">
      <w:start w:val="1"/>
      <w:numFmt w:val="lowerLetter"/>
      <w:lvlText w:val="(%5)"/>
      <w:lvlJc w:val="left"/>
      <w:pPr>
        <w:ind w:left="3011" w:hanging="360"/>
      </w:pPr>
    </w:lvl>
    <w:lvl w:ilvl="5">
      <w:start w:val="1"/>
      <w:numFmt w:val="lowerRoman"/>
      <w:lvlText w:val="(%6)"/>
      <w:lvlJc w:val="left"/>
      <w:pPr>
        <w:ind w:left="3371" w:hanging="360"/>
      </w:pPr>
    </w:lvl>
    <w:lvl w:ilvl="6">
      <w:start w:val="1"/>
      <w:numFmt w:val="decimal"/>
      <w:lvlText w:val="%7."/>
      <w:lvlJc w:val="left"/>
      <w:pPr>
        <w:ind w:left="3731" w:hanging="360"/>
      </w:pPr>
    </w:lvl>
    <w:lvl w:ilvl="7">
      <w:start w:val="1"/>
      <w:numFmt w:val="lowerLetter"/>
      <w:lvlText w:val="%8."/>
      <w:lvlJc w:val="left"/>
      <w:pPr>
        <w:ind w:left="4091" w:hanging="360"/>
      </w:pPr>
    </w:lvl>
    <w:lvl w:ilvl="8">
      <w:start w:val="1"/>
      <w:numFmt w:val="lowerRoman"/>
      <w:lvlText w:val="%9."/>
      <w:lvlJc w:val="left"/>
      <w:pPr>
        <w:ind w:left="4451" w:hanging="360"/>
      </w:pPr>
    </w:lvl>
  </w:abstractNum>
  <w:abstractNum w:abstractNumId="33" w15:restartNumberingAfterBreak="0">
    <w:nsid w:val="7670773A"/>
    <w:multiLevelType w:val="multilevel"/>
    <w:tmpl w:val="9C806F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7024CD0"/>
    <w:multiLevelType w:val="multilevel"/>
    <w:tmpl w:val="0CB6FA4A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A113036"/>
    <w:multiLevelType w:val="multilevel"/>
    <w:tmpl w:val="80EECCE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7C636A"/>
    <w:multiLevelType w:val="multilevel"/>
    <w:tmpl w:val="67F46114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AE3517"/>
    <w:multiLevelType w:val="multilevel"/>
    <w:tmpl w:val="029C9A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F7D3037"/>
    <w:multiLevelType w:val="multilevel"/>
    <w:tmpl w:val="CABAC924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FBE7F0B"/>
    <w:multiLevelType w:val="hybridMultilevel"/>
    <w:tmpl w:val="28EC3E24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28"/>
  </w:num>
  <w:num w:numId="3">
    <w:abstractNumId w:val="30"/>
  </w:num>
  <w:num w:numId="4">
    <w:abstractNumId w:val="5"/>
  </w:num>
  <w:num w:numId="5">
    <w:abstractNumId w:val="26"/>
  </w:num>
  <w:num w:numId="6">
    <w:abstractNumId w:val="17"/>
  </w:num>
  <w:num w:numId="7">
    <w:abstractNumId w:val="3"/>
  </w:num>
  <w:num w:numId="8">
    <w:abstractNumId w:val="36"/>
  </w:num>
  <w:num w:numId="9">
    <w:abstractNumId w:val="19"/>
  </w:num>
  <w:num w:numId="10">
    <w:abstractNumId w:val="0"/>
  </w:num>
  <w:num w:numId="11">
    <w:abstractNumId w:val="13"/>
  </w:num>
  <w:num w:numId="12">
    <w:abstractNumId w:val="15"/>
  </w:num>
  <w:num w:numId="13">
    <w:abstractNumId w:val="9"/>
  </w:num>
  <w:num w:numId="14">
    <w:abstractNumId w:val="23"/>
  </w:num>
  <w:num w:numId="15">
    <w:abstractNumId w:val="18"/>
  </w:num>
  <w:num w:numId="16">
    <w:abstractNumId w:val="38"/>
  </w:num>
  <w:num w:numId="17">
    <w:abstractNumId w:val="4"/>
  </w:num>
  <w:num w:numId="18">
    <w:abstractNumId w:val="20"/>
  </w:num>
  <w:num w:numId="19">
    <w:abstractNumId w:val="34"/>
  </w:num>
  <w:num w:numId="20">
    <w:abstractNumId w:val="7"/>
  </w:num>
  <w:num w:numId="21">
    <w:abstractNumId w:val="29"/>
  </w:num>
  <w:num w:numId="22">
    <w:abstractNumId w:val="39"/>
  </w:num>
  <w:num w:numId="23">
    <w:abstractNumId w:val="16"/>
  </w:num>
  <w:num w:numId="24">
    <w:abstractNumId w:val="14"/>
  </w:num>
  <w:num w:numId="25">
    <w:abstractNumId w:val="27"/>
  </w:num>
  <w:num w:numId="26">
    <w:abstractNumId w:val="24"/>
  </w:num>
  <w:num w:numId="27">
    <w:abstractNumId w:val="31"/>
  </w:num>
  <w:num w:numId="28">
    <w:abstractNumId w:val="35"/>
  </w:num>
  <w:num w:numId="29">
    <w:abstractNumId w:val="33"/>
  </w:num>
  <w:num w:numId="30">
    <w:abstractNumId w:val="37"/>
  </w:num>
  <w:num w:numId="31">
    <w:abstractNumId w:val="1"/>
  </w:num>
  <w:num w:numId="32">
    <w:abstractNumId w:val="11"/>
  </w:num>
  <w:num w:numId="33">
    <w:abstractNumId w:val="12"/>
  </w:num>
  <w:num w:numId="34">
    <w:abstractNumId w:val="25"/>
  </w:num>
  <w:num w:numId="35">
    <w:abstractNumId w:val="6"/>
  </w:num>
  <w:num w:numId="36">
    <w:abstractNumId w:val="32"/>
  </w:num>
  <w:num w:numId="37">
    <w:abstractNumId w:val="22"/>
  </w:num>
  <w:num w:numId="38">
    <w:abstractNumId w:val="8"/>
  </w:num>
  <w:num w:numId="39">
    <w:abstractNumId w:val="21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3D"/>
    <w:rsid w:val="00001340"/>
    <w:rsid w:val="00006103"/>
    <w:rsid w:val="00036858"/>
    <w:rsid w:val="00085A1A"/>
    <w:rsid w:val="000A1C5D"/>
    <w:rsid w:val="000A7D11"/>
    <w:rsid w:val="000D5C8B"/>
    <w:rsid w:val="000E25C6"/>
    <w:rsid w:val="0012795F"/>
    <w:rsid w:val="00187E13"/>
    <w:rsid w:val="00192EF0"/>
    <w:rsid w:val="001A5CDC"/>
    <w:rsid w:val="001C64DF"/>
    <w:rsid w:val="001E27D0"/>
    <w:rsid w:val="00212DF0"/>
    <w:rsid w:val="002335BA"/>
    <w:rsid w:val="002508AC"/>
    <w:rsid w:val="00297CAA"/>
    <w:rsid w:val="002A6823"/>
    <w:rsid w:val="00324C37"/>
    <w:rsid w:val="00334D5A"/>
    <w:rsid w:val="003411A7"/>
    <w:rsid w:val="003C6BA4"/>
    <w:rsid w:val="00431ECC"/>
    <w:rsid w:val="0044427F"/>
    <w:rsid w:val="0044472B"/>
    <w:rsid w:val="00461BE5"/>
    <w:rsid w:val="004D618B"/>
    <w:rsid w:val="00561C59"/>
    <w:rsid w:val="005804D2"/>
    <w:rsid w:val="0059495E"/>
    <w:rsid w:val="005C333E"/>
    <w:rsid w:val="005F67E8"/>
    <w:rsid w:val="00651B37"/>
    <w:rsid w:val="0066093D"/>
    <w:rsid w:val="006617A0"/>
    <w:rsid w:val="00667BDA"/>
    <w:rsid w:val="0067242A"/>
    <w:rsid w:val="006E1B79"/>
    <w:rsid w:val="00700612"/>
    <w:rsid w:val="007278CB"/>
    <w:rsid w:val="007B1AD8"/>
    <w:rsid w:val="00852E50"/>
    <w:rsid w:val="00857DC0"/>
    <w:rsid w:val="00884AA9"/>
    <w:rsid w:val="008A0C52"/>
    <w:rsid w:val="009148DA"/>
    <w:rsid w:val="00955143"/>
    <w:rsid w:val="00A6676A"/>
    <w:rsid w:val="00A70720"/>
    <w:rsid w:val="00A823A3"/>
    <w:rsid w:val="00A82933"/>
    <w:rsid w:val="00A9443E"/>
    <w:rsid w:val="00AC55E6"/>
    <w:rsid w:val="00AD60A5"/>
    <w:rsid w:val="00B028BF"/>
    <w:rsid w:val="00B05E7C"/>
    <w:rsid w:val="00B10013"/>
    <w:rsid w:val="00B1316E"/>
    <w:rsid w:val="00B24B0F"/>
    <w:rsid w:val="00B25B83"/>
    <w:rsid w:val="00B807C3"/>
    <w:rsid w:val="00B8377C"/>
    <w:rsid w:val="00BB2C19"/>
    <w:rsid w:val="00BF6344"/>
    <w:rsid w:val="00C20AC2"/>
    <w:rsid w:val="00C26FC4"/>
    <w:rsid w:val="00CA36CD"/>
    <w:rsid w:val="00D06FD6"/>
    <w:rsid w:val="00D51C2B"/>
    <w:rsid w:val="00D5244D"/>
    <w:rsid w:val="00DB00B2"/>
    <w:rsid w:val="00DC4322"/>
    <w:rsid w:val="00DC6007"/>
    <w:rsid w:val="00E732E8"/>
    <w:rsid w:val="00F45C8F"/>
    <w:rsid w:val="00F524D0"/>
    <w:rsid w:val="00F651E0"/>
    <w:rsid w:val="00F7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F207"/>
  <w15:docId w15:val="{7BE7DFD6-807E-40D6-843C-FD3A8DC3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9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093D"/>
    <w:pPr>
      <w:ind w:left="720"/>
      <w:contextualSpacing/>
    </w:pPr>
  </w:style>
  <w:style w:type="paragraph" w:customStyle="1" w:styleId="Default">
    <w:name w:val="Default"/>
    <w:rsid w:val="006609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4D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D06F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06FD6"/>
  </w:style>
  <w:style w:type="paragraph" w:styleId="Piedepgina">
    <w:name w:val="footer"/>
    <w:basedOn w:val="Normal"/>
    <w:link w:val="PiedepginaCar"/>
    <w:uiPriority w:val="99"/>
    <w:unhideWhenUsed/>
    <w:rsid w:val="00D06F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FD6"/>
  </w:style>
  <w:style w:type="character" w:customStyle="1" w:styleId="Cuerpodeltexto2">
    <w:name w:val="Cuerpo del texto (2)_"/>
    <w:basedOn w:val="Fuentedeprrafopredeter"/>
    <w:link w:val="Cuerpodeltexto20"/>
    <w:rsid w:val="00324C37"/>
    <w:rPr>
      <w:rFonts w:ascii="Trebuchet MS" w:eastAsia="Trebuchet MS" w:hAnsi="Trebuchet MS" w:cs="Trebuchet MS"/>
      <w:b/>
      <w:bCs/>
      <w:sz w:val="16"/>
      <w:szCs w:val="16"/>
      <w:shd w:val="clear" w:color="auto" w:fill="FFFFFF"/>
    </w:rPr>
  </w:style>
  <w:style w:type="character" w:customStyle="1" w:styleId="Cuerpodeltexto">
    <w:name w:val="Cuerpo del texto_"/>
    <w:basedOn w:val="Fuentedeprrafopredeter"/>
    <w:link w:val="Cuerpodeltexto0"/>
    <w:rsid w:val="00324C3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324C37"/>
    <w:pPr>
      <w:widowControl w:val="0"/>
      <w:shd w:val="clear" w:color="auto" w:fill="FFFFFF"/>
      <w:spacing w:after="0" w:line="238" w:lineRule="exact"/>
      <w:ind w:hanging="300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Cuerpodeltexto0">
    <w:name w:val="Cuerpo del texto"/>
    <w:basedOn w:val="Normal"/>
    <w:link w:val="Cuerpodeltexto"/>
    <w:rsid w:val="00324C37"/>
    <w:pPr>
      <w:widowControl w:val="0"/>
      <w:shd w:val="clear" w:color="auto" w:fill="FFFFFF"/>
      <w:spacing w:after="0" w:line="310" w:lineRule="exact"/>
      <w:ind w:hanging="200"/>
    </w:pPr>
    <w:rPr>
      <w:rFonts w:ascii="Trebuchet MS" w:eastAsia="Trebuchet MS" w:hAnsi="Trebuchet MS" w:cs="Trebuchet MS"/>
      <w:sz w:val="16"/>
      <w:szCs w:val="16"/>
    </w:rPr>
  </w:style>
  <w:style w:type="character" w:styleId="Hipervnculo">
    <w:name w:val="Hyperlink"/>
    <w:basedOn w:val="Fuentedeprrafopredeter"/>
    <w:rsid w:val="00B05E7C"/>
    <w:rPr>
      <w:color w:val="0066CC"/>
      <w:u w:val="single"/>
    </w:rPr>
  </w:style>
  <w:style w:type="character" w:customStyle="1" w:styleId="Notaalpie">
    <w:name w:val="Nota al pie_"/>
    <w:basedOn w:val="Fuentedeprrafopredeter"/>
    <w:rsid w:val="00461BE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otaalpie0">
    <w:name w:val="Nota al pie"/>
    <w:basedOn w:val="Notaalpie"/>
    <w:rsid w:val="00461B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Cursiva">
    <w:name w:val="Cuerpo del texto + Cursiva"/>
    <w:basedOn w:val="Cuerpodeltexto"/>
    <w:rsid w:val="00B1001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s-ES" w:eastAsia="es-ES" w:bidi="es-ES"/>
    </w:rPr>
  </w:style>
  <w:style w:type="character" w:customStyle="1" w:styleId="Cuerpodeltexto10">
    <w:name w:val="Cuerpo del texto (10)_"/>
    <w:basedOn w:val="Fuentedeprrafopredeter"/>
    <w:link w:val="Cuerpodeltexto100"/>
    <w:rsid w:val="00F651E0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Cuerpodeltexto100">
    <w:name w:val="Cuerpo del texto (10)"/>
    <w:basedOn w:val="Normal"/>
    <w:link w:val="Cuerpodeltexto10"/>
    <w:rsid w:val="00F651E0"/>
    <w:pPr>
      <w:widowControl w:val="0"/>
      <w:shd w:val="clear" w:color="auto" w:fill="FFFFFF"/>
      <w:spacing w:after="0" w:line="0" w:lineRule="atLeast"/>
      <w:ind w:hanging="260"/>
      <w:jc w:val="both"/>
    </w:pPr>
    <w:rPr>
      <w:rFonts w:ascii="Arial" w:eastAsia="Arial" w:hAnsi="Arial" w:cs="Arial"/>
      <w:sz w:val="17"/>
      <w:szCs w:val="17"/>
    </w:rPr>
  </w:style>
  <w:style w:type="character" w:customStyle="1" w:styleId="Cuerpodeltexto3">
    <w:name w:val="Cuerpo del texto (3)_"/>
    <w:basedOn w:val="Fuentedeprrafopredeter"/>
    <w:link w:val="Cuerpodeltexto30"/>
    <w:rsid w:val="00651B37"/>
    <w:rPr>
      <w:rFonts w:ascii="Franklin Gothic Book" w:eastAsia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Cuerpodeltexto385pto">
    <w:name w:val="Cuerpo del texto (3) + 8;5 pto"/>
    <w:basedOn w:val="Cuerpodeltexto3"/>
    <w:rsid w:val="00651B37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17"/>
      <w:szCs w:val="17"/>
      <w:shd w:val="clear" w:color="auto" w:fill="FFFFFF"/>
      <w:lang w:val="es-ES" w:eastAsia="es-ES" w:bidi="es-ES"/>
    </w:rPr>
  </w:style>
  <w:style w:type="paragraph" w:customStyle="1" w:styleId="Cuerpodeltexto30">
    <w:name w:val="Cuerpo del texto (3)"/>
    <w:basedOn w:val="Normal"/>
    <w:link w:val="Cuerpodeltexto3"/>
    <w:rsid w:val="00651B37"/>
    <w:pPr>
      <w:widowControl w:val="0"/>
      <w:shd w:val="clear" w:color="auto" w:fill="FFFFFF"/>
      <w:spacing w:before="180" w:after="6600" w:line="230" w:lineRule="exact"/>
      <w:ind w:hanging="420"/>
    </w:pPr>
    <w:rPr>
      <w:rFonts w:ascii="Franklin Gothic Book" w:eastAsia="Franklin Gothic Book" w:hAnsi="Franklin Gothic Book" w:cs="Franklin Gothic Book"/>
      <w:sz w:val="20"/>
      <w:szCs w:val="20"/>
    </w:rPr>
  </w:style>
  <w:style w:type="table" w:styleId="Tablaconcuadrcula">
    <w:name w:val="Table Grid"/>
    <w:basedOn w:val="Tablanormal"/>
    <w:uiPriority w:val="59"/>
    <w:rsid w:val="002A68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mientoopiedepgina">
    <w:name w:val="Encabezamiento o pie de página_"/>
    <w:basedOn w:val="Fuentedeprrafopredeter"/>
    <w:rsid w:val="00C26FC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ncabezamientoopiedepgina0">
    <w:name w:val="Encabezamiento o pie de página"/>
    <w:basedOn w:val="Encabezamientoopiedepgina"/>
    <w:rsid w:val="00C26FC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85pto">
    <w:name w:val="Cuerpo del texto + 8;5 pto"/>
    <w:basedOn w:val="Cuerpodeltexto"/>
    <w:rsid w:val="00DC432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2018-11-19T19:00:00Z</cp:lastPrinted>
  <dcterms:created xsi:type="dcterms:W3CDTF">2021-01-09T19:12:00Z</dcterms:created>
  <dcterms:modified xsi:type="dcterms:W3CDTF">2021-01-13T10:10:00Z</dcterms:modified>
</cp:coreProperties>
</file>