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869" w:type="dxa"/>
        <w:tblLayout w:type="fixed"/>
        <w:tblLook w:val="04A0" w:firstRow="1" w:lastRow="0" w:firstColumn="1" w:lastColumn="0" w:noHBand="0" w:noVBand="1"/>
      </w:tblPr>
      <w:tblGrid>
        <w:gridCol w:w="2184"/>
        <w:gridCol w:w="1682"/>
        <w:gridCol w:w="1680"/>
        <w:gridCol w:w="1761"/>
        <w:gridCol w:w="1562"/>
      </w:tblGrid>
      <w:tr w:rsidR="00682D8D" w:rsidRPr="00682D8D" w14:paraId="1A84DC20" w14:textId="77777777" w:rsidTr="00660B6B">
        <w:trPr>
          <w:trHeight w:val="299"/>
        </w:trPr>
        <w:tc>
          <w:tcPr>
            <w:tcW w:w="8869" w:type="dxa"/>
            <w:gridSpan w:val="5"/>
            <w:shd w:val="clear" w:color="auto" w:fill="A6A6A6" w:themeFill="background1" w:themeFillShade="A6"/>
          </w:tcPr>
          <w:p w14:paraId="466E8F86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 xml:space="preserve">Disertación, </w:t>
            </w:r>
            <w:proofErr w:type="spellStart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>ensaios</w:t>
            </w:r>
            <w:proofErr w:type="spellEnd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>outros</w:t>
            </w:r>
            <w:proofErr w:type="spellEnd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>traballos</w:t>
            </w:r>
            <w:proofErr w:type="spellEnd"/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 xml:space="preserve"> escritos</w:t>
            </w:r>
          </w:p>
        </w:tc>
      </w:tr>
      <w:tr w:rsidR="00682D8D" w:rsidRPr="00682D8D" w14:paraId="5A1DFCAC" w14:textId="77777777" w:rsidTr="00660B6B">
        <w:trPr>
          <w:trHeight w:val="250"/>
        </w:trPr>
        <w:tc>
          <w:tcPr>
            <w:tcW w:w="2184" w:type="dxa"/>
            <w:vMerge w:val="restart"/>
            <w:shd w:val="clear" w:color="auto" w:fill="BFBFBF" w:themeFill="background1" w:themeFillShade="BF"/>
          </w:tcPr>
          <w:p w14:paraId="75FD864C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sz w:val="20"/>
                <w:szCs w:val="20"/>
              </w:rPr>
              <w:t>Indicadores de logro</w:t>
            </w:r>
          </w:p>
        </w:tc>
        <w:tc>
          <w:tcPr>
            <w:tcW w:w="6684" w:type="dxa"/>
            <w:gridSpan w:val="4"/>
            <w:shd w:val="clear" w:color="auto" w:fill="BFBFBF" w:themeFill="background1" w:themeFillShade="BF"/>
          </w:tcPr>
          <w:p w14:paraId="1A16072D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Niveis</w:t>
            </w:r>
            <w:proofErr w:type="spellEnd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desempeño</w:t>
            </w:r>
          </w:p>
        </w:tc>
      </w:tr>
      <w:tr w:rsidR="00682D8D" w:rsidRPr="00682D8D" w14:paraId="6251C29D" w14:textId="77777777" w:rsidTr="00660B6B">
        <w:trPr>
          <w:trHeight w:val="551"/>
        </w:trPr>
        <w:tc>
          <w:tcPr>
            <w:tcW w:w="2184" w:type="dxa"/>
            <w:vMerge/>
            <w:shd w:val="clear" w:color="auto" w:fill="BFBFBF" w:themeFill="background1" w:themeFillShade="BF"/>
          </w:tcPr>
          <w:p w14:paraId="4B733C95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</w:tcPr>
          <w:p w14:paraId="1EE801C3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Excelente</w:t>
            </w:r>
          </w:p>
          <w:p w14:paraId="45986351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(0,2 </w:t>
            </w:r>
            <w:proofErr w:type="spellStart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pts</w:t>
            </w:r>
            <w:proofErr w:type="spellEnd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0226ED3A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Bo</w:t>
            </w:r>
          </w:p>
          <w:p w14:paraId="2A677289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(0,15 </w:t>
            </w:r>
            <w:proofErr w:type="spellStart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pts</w:t>
            </w:r>
            <w:proofErr w:type="spellEnd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5DA1A88B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Aprobado</w:t>
            </w:r>
          </w:p>
          <w:p w14:paraId="1DCBC4E0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(0,1 </w:t>
            </w:r>
            <w:proofErr w:type="spellStart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pts</w:t>
            </w:r>
            <w:proofErr w:type="spellEnd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2D4C79D4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Insuficiente</w:t>
            </w:r>
          </w:p>
          <w:p w14:paraId="69EA732F" w14:textId="77777777" w:rsidR="00682D8D" w:rsidRPr="00682D8D" w:rsidRDefault="00682D8D" w:rsidP="00660B6B">
            <w:pPr>
              <w:widowControl w:val="0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(0,05 </w:t>
            </w:r>
            <w:proofErr w:type="spellStart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pts</w:t>
            </w:r>
            <w:proofErr w:type="spellEnd"/>
            <w:r w:rsidRPr="00682D8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82D8D" w:rsidRPr="00682D8D" w14:paraId="179C60FA" w14:textId="77777777" w:rsidTr="00660B6B">
        <w:trPr>
          <w:trHeight w:val="2423"/>
        </w:trPr>
        <w:tc>
          <w:tcPr>
            <w:tcW w:w="2184" w:type="dxa"/>
            <w:shd w:val="clear" w:color="auto" w:fill="D9D9D9" w:themeFill="background1" w:themeFillShade="D9"/>
          </w:tcPr>
          <w:p w14:paraId="75A3FA7E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Introdución</w:t>
            </w:r>
            <w:proofErr w:type="spellEnd"/>
          </w:p>
        </w:tc>
        <w:tc>
          <w:tcPr>
            <w:tcW w:w="1682" w:type="dxa"/>
            <w:shd w:val="clear" w:color="auto" w:fill="F2F2F2" w:themeFill="background1" w:themeFillShade="F2"/>
          </w:tcPr>
          <w:p w14:paraId="2ECD9E79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Presenta  o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tema de forma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clara,atractiva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e relevante; formula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pregunta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enunciado que guía a reflexión.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2145549C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Presenta o tema claramente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formula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pregunta guía,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ainda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que pode ser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mais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atractiva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BCBB78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introdución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é algo confusa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superficial, a pregunta guía non está clara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514D254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presentacioón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non presenta ben o tema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iclue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pregunta guía</w:t>
            </w:r>
          </w:p>
        </w:tc>
      </w:tr>
      <w:tr w:rsidR="00682D8D" w:rsidRPr="00682D8D" w14:paraId="6BCC61C4" w14:textId="77777777" w:rsidTr="00660B6B">
        <w:trPr>
          <w:trHeight w:val="2139"/>
        </w:trPr>
        <w:tc>
          <w:tcPr>
            <w:tcW w:w="2184" w:type="dxa"/>
            <w:shd w:val="clear" w:color="auto" w:fill="D9D9D9" w:themeFill="background1" w:themeFillShade="D9"/>
          </w:tcPr>
          <w:p w14:paraId="6541092C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Planteamento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do problema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0B09B93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>Explica claramente a cuestión filosófica, mostrando diferentes perspectivas si é posible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0F138A30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Explica ben a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cuestión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pero pode profundizar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mais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nas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perspectivas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BA91C0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A explicación do problema é superficial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incompleta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21A5AC36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Non se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entende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claramente o problema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non se presenta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ningunha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perspectiva</w:t>
            </w:r>
          </w:p>
        </w:tc>
      </w:tr>
      <w:tr w:rsidR="00682D8D" w:rsidRPr="00682D8D" w14:paraId="721E5F50" w14:textId="77777777" w:rsidTr="00660B6B">
        <w:trPr>
          <w:trHeight w:val="2423"/>
        </w:trPr>
        <w:tc>
          <w:tcPr>
            <w:tcW w:w="2184" w:type="dxa"/>
            <w:shd w:val="clear" w:color="auto" w:fill="D9D9D9" w:themeFill="background1" w:themeFillShade="D9"/>
          </w:tcPr>
          <w:p w14:paraId="1ACF875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Desenvolvemento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das ideas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268857F2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Argumenta de forma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ordeada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lóxica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e con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exemplos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citas relevantes; expresa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opinión fundamentada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57A2A6FE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Argumenta ben,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ainda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que pode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mellorar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organización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 uso de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exemplos</w:t>
            </w:r>
            <w:proofErr w:type="spellEnd"/>
          </w:p>
        </w:tc>
        <w:tc>
          <w:tcPr>
            <w:tcW w:w="1761" w:type="dxa"/>
            <w:shd w:val="clear" w:color="auto" w:fill="F2F2F2" w:themeFill="background1" w:themeFillShade="F2"/>
          </w:tcPr>
          <w:p w14:paraId="15ED5470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Os argumentos son algo confusos </w:t>
            </w:r>
            <w:proofErr w:type="spellStart"/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pouco</w:t>
            </w:r>
            <w:proofErr w:type="spellEnd"/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fundamentados; falta coherencia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CCD1152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Os argumentos son débiles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inexistentes; non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hai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opinión clara.</w:t>
            </w:r>
          </w:p>
        </w:tc>
      </w:tr>
      <w:tr w:rsidR="00682D8D" w:rsidRPr="00682D8D" w14:paraId="6B1584FA" w14:textId="77777777" w:rsidTr="00660B6B">
        <w:trPr>
          <w:trHeight w:val="2139"/>
        </w:trPr>
        <w:tc>
          <w:tcPr>
            <w:tcW w:w="2184" w:type="dxa"/>
            <w:shd w:val="clear" w:color="auto" w:fill="D9D9D9" w:themeFill="background1" w:themeFillShade="D9"/>
          </w:tcPr>
          <w:p w14:paraId="123B68D1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Contrapuntos e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matizacións</w:t>
            </w:r>
            <w:proofErr w:type="spellEnd"/>
          </w:p>
        </w:tc>
        <w:tc>
          <w:tcPr>
            <w:tcW w:w="1682" w:type="dxa"/>
            <w:shd w:val="clear" w:color="auto" w:fill="F2F2F2" w:themeFill="background1" w:themeFillShade="F2"/>
          </w:tcPr>
          <w:p w14:paraId="0C30CB02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Recoñece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obxeción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e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reforza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sua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posstura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con argumentos sólidos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ben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fundamenmtados</w:t>
            </w:r>
            <w:proofErr w:type="spellEnd"/>
          </w:p>
        </w:tc>
        <w:tc>
          <w:tcPr>
            <w:tcW w:w="1680" w:type="dxa"/>
            <w:shd w:val="clear" w:color="auto" w:fill="F2F2F2" w:themeFill="background1" w:themeFillShade="F2"/>
          </w:tcPr>
          <w:p w14:paraId="46E8BE3A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Recoñece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algunhas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cuestións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e as contrasta coa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sua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postura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69D6A13E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Menciona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obxecións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, pero sen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moito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análise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fundamento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69F4B01F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Non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recoñece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obxecións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as ignora completamente</w:t>
            </w:r>
          </w:p>
        </w:tc>
      </w:tr>
      <w:tr w:rsidR="00682D8D" w:rsidRPr="00682D8D" w14:paraId="492BB18E" w14:textId="77777777" w:rsidTr="00660B6B">
        <w:trPr>
          <w:trHeight w:val="2690"/>
        </w:trPr>
        <w:tc>
          <w:tcPr>
            <w:tcW w:w="2184" w:type="dxa"/>
            <w:shd w:val="clear" w:color="auto" w:fill="D9D9D9" w:themeFill="background1" w:themeFillShade="D9"/>
          </w:tcPr>
          <w:p w14:paraId="339B645B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>Conclusión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6B65C282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Resume ben as ideas </w:t>
            </w:r>
            <w:proofErr w:type="spellStart"/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principais,responde</w:t>
            </w:r>
            <w:proofErr w:type="spellEnd"/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a pregunta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iniciale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pecha a reflexión con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unha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reflexión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pregunta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aberta</w:t>
            </w:r>
            <w:proofErr w:type="spellEnd"/>
          </w:p>
        </w:tc>
        <w:tc>
          <w:tcPr>
            <w:tcW w:w="1680" w:type="dxa"/>
            <w:shd w:val="clear" w:color="auto" w:fill="F2F2F2" w:themeFill="background1" w:themeFillShade="F2"/>
          </w:tcPr>
          <w:p w14:paraId="39E3F20F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Resume as ideas </w:t>
            </w:r>
            <w:proofErr w:type="gramStart"/>
            <w:r w:rsidRPr="00682D8D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gram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pecha,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ainda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que pode ser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mais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reflexiva e profunda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8C9F499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coclusión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é superficial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non pecha ben a disertación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76B998E6" w14:textId="77777777" w:rsidR="00682D8D" w:rsidRPr="00682D8D" w:rsidRDefault="00682D8D" w:rsidP="00660B6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Non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hai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conclusión clara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ou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 xml:space="preserve"> non resume as ideas </w:t>
            </w:r>
            <w:proofErr w:type="spellStart"/>
            <w:r w:rsidRPr="00682D8D">
              <w:rPr>
                <w:rFonts w:ascii="Arial" w:eastAsia="Calibri" w:hAnsi="Arial" w:cs="Arial"/>
                <w:sz w:val="20"/>
                <w:szCs w:val="20"/>
              </w:rPr>
              <w:t>principais</w:t>
            </w:r>
            <w:proofErr w:type="spellEnd"/>
            <w:r w:rsidRPr="00682D8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</w:tbl>
    <w:p w14:paraId="3E3861B7" w14:textId="77777777" w:rsidR="007F7291" w:rsidRDefault="007F7291">
      <w:pPr>
        <w:rPr>
          <w:sz w:val="26"/>
          <w:szCs w:val="26"/>
        </w:rPr>
      </w:pPr>
    </w:p>
    <w:p w14:paraId="14098199" w14:textId="77777777" w:rsidR="007F7291" w:rsidRDefault="007F7291">
      <w:pPr>
        <w:rPr>
          <w:sz w:val="26"/>
          <w:szCs w:val="26"/>
        </w:rPr>
      </w:pPr>
    </w:p>
    <w:p w14:paraId="4BBD956F" w14:textId="77777777" w:rsidR="007F7291" w:rsidRDefault="007F7291">
      <w:pPr>
        <w:rPr>
          <w:sz w:val="26"/>
          <w:szCs w:val="26"/>
        </w:rPr>
      </w:pPr>
    </w:p>
    <w:p w14:paraId="431AAEC6" w14:textId="77777777" w:rsidR="007F7291" w:rsidRDefault="007F7291">
      <w:pPr>
        <w:rPr>
          <w:sz w:val="26"/>
          <w:szCs w:val="26"/>
        </w:rPr>
      </w:pPr>
    </w:p>
    <w:p w14:paraId="7926BD11" w14:textId="77777777" w:rsidR="007F7291" w:rsidRDefault="007F7291">
      <w:pPr>
        <w:rPr>
          <w:sz w:val="26"/>
          <w:szCs w:val="26"/>
        </w:rPr>
      </w:pPr>
    </w:p>
    <w:p w14:paraId="5E3037C6" w14:textId="77777777" w:rsidR="007F7291" w:rsidRDefault="007F7291">
      <w:pPr>
        <w:rPr>
          <w:sz w:val="26"/>
          <w:szCs w:val="26"/>
        </w:rPr>
      </w:pPr>
    </w:p>
    <w:p w14:paraId="7AD897D8" w14:textId="77777777" w:rsidR="007F7291" w:rsidRDefault="007F7291">
      <w:pPr>
        <w:rPr>
          <w:sz w:val="26"/>
          <w:szCs w:val="26"/>
        </w:rPr>
      </w:pPr>
    </w:p>
    <w:p w14:paraId="62462F67" w14:textId="77777777" w:rsidR="007F7291" w:rsidRDefault="007F7291">
      <w:pPr>
        <w:rPr>
          <w:sz w:val="26"/>
          <w:szCs w:val="26"/>
        </w:rPr>
      </w:pPr>
    </w:p>
    <w:p w14:paraId="39957F06" w14:textId="77777777" w:rsidR="007F7291" w:rsidRDefault="007F7291">
      <w:pPr>
        <w:rPr>
          <w:sz w:val="26"/>
          <w:szCs w:val="26"/>
        </w:rPr>
      </w:pPr>
    </w:p>
    <w:sectPr w:rsidR="007F7291" w:rsidSect="00682D8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Bitstream Vera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91"/>
    <w:rsid w:val="00682D8D"/>
    <w:rsid w:val="007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AB3"/>
  <w15:docId w15:val="{7B5D8A34-3DAF-4125-871E-4658F749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B0C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3C7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3C70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D3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1529</Characters>
  <Application>Microsoft Office Word</Application>
  <DocSecurity>0</DocSecurity>
  <Lines>12</Lines>
  <Paragraphs>3</Paragraphs>
  <ScaleCrop>false</ScaleCrop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dc:description/>
  <cp:lastModifiedBy>PROFES</cp:lastModifiedBy>
  <cp:revision>9</cp:revision>
  <cp:lastPrinted>2023-06-27T09:51:00Z</cp:lastPrinted>
  <dcterms:created xsi:type="dcterms:W3CDTF">2023-06-25T18:04:00Z</dcterms:created>
  <dcterms:modified xsi:type="dcterms:W3CDTF">2026-02-13T09:38:00Z</dcterms:modified>
  <dc:language>gl-ES</dc:language>
</cp:coreProperties>
</file>