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numPr>
          <w:ilvl w:val="0"/>
          <w:numId w:val="0"/>
        </w:numPr>
        <w:spacing w:lineRule="auto" w:line="240" w:before="0" w:after="0"/>
        <w:ind w:hanging="0" w:left="0"/>
        <w:jc w:val="center"/>
        <w:outlineLvl w:val="0"/>
        <w:rPr>
          <w:rFonts w:ascii="Comic Sans MS" w:hAnsi="Comic Sans MS" w:cs="Times New Roman"/>
          <w:color w:val="000000"/>
          <w:sz w:val="32"/>
          <w:szCs w:val="32"/>
          <w:lang w:val="es-ES"/>
        </w:rPr>
      </w:pPr>
      <w:r>
        <w:rPr>
          <w:rFonts w:cs="Times New Roman" w:ascii="Comic Sans MS" w:hAnsi="Comic Sans MS"/>
          <w:b/>
          <w:bCs/>
          <w:i/>
          <w:iCs/>
          <w:color w:val="000000"/>
          <w:sz w:val="32"/>
          <w:szCs w:val="32"/>
          <w:lang w:val="es-ES"/>
        </w:rPr>
        <w:t>SAN AGUSTÍN DE HIPONA</w:t>
      </w:r>
    </w:p>
    <w:p>
      <w:pPr>
        <w:pStyle w:val="Normal"/>
        <w:numPr>
          <w:ilvl w:val="0"/>
          <w:numId w:val="0"/>
        </w:numPr>
        <w:spacing w:lineRule="auto" w:line="240" w:before="0" w:after="0"/>
        <w:ind w:firstLine="700" w:left="0"/>
        <w:jc w:val="both"/>
        <w:outlineLvl w:val="0"/>
        <w:rPr>
          <w:rFonts w:ascii="Comic Sans MS" w:hAnsi="Comic Sans MS" w:cs="Times New Roman"/>
          <w:color w:val="000000"/>
          <w:sz w:val="32"/>
          <w:szCs w:val="32"/>
          <w:lang w:val="es-ES"/>
        </w:rPr>
      </w:pPr>
      <w:r>
        <w:rPr>
          <w:rFonts w:cs="Times New Roman" w:ascii="Comic Sans MS" w:hAnsi="Comic Sans MS"/>
          <w:color w:val="000000"/>
          <w:sz w:val="32"/>
          <w:szCs w:val="32"/>
          <w:lang w:val="es-ES"/>
        </w:rPr>
      </w:r>
    </w:p>
    <w:p>
      <w:pPr>
        <w:pStyle w:val="Normal"/>
        <w:numPr>
          <w:ilvl w:val="0"/>
          <w:numId w:val="0"/>
        </w:numPr>
        <w:spacing w:lineRule="auto" w:line="240" w:before="0" w:after="0"/>
        <w:ind w:hanging="0" w:left="0"/>
        <w:jc w:val="both"/>
        <w:outlineLvl w:val="2"/>
        <w:rPr>
          <w:rFonts w:ascii="Comic Sans MS" w:hAnsi="Comic Sans MS" w:cs="Times New Roman"/>
          <w:b/>
          <w:bCs/>
          <w:i/>
          <w:i/>
          <w:iCs/>
          <w:color w:val="000000"/>
          <w:sz w:val="32"/>
          <w:szCs w:val="32"/>
          <w:lang w:val="es-ES"/>
        </w:rPr>
      </w:pPr>
      <w:r>
        <w:rPr>
          <w:rFonts w:cs="Times New Roman" w:ascii="Comic Sans MS" w:hAnsi="Comic Sans MS"/>
          <w:b/>
          <w:bCs/>
          <w:i/>
          <w:iCs/>
          <w:color w:val="000000"/>
          <w:sz w:val="32"/>
          <w:szCs w:val="32"/>
          <w:lang w:val="es-ES"/>
        </w:rPr>
        <w:t>Teoría Epistemológica: La Demostración de la Existencia de Dios.</w:t>
      </w:r>
    </w:p>
    <w:p>
      <w:pPr>
        <w:pStyle w:val="Normal"/>
        <w:numPr>
          <w:ilvl w:val="0"/>
          <w:numId w:val="0"/>
        </w:numPr>
        <w:spacing w:lineRule="auto" w:line="240" w:before="0" w:after="0"/>
        <w:ind w:hanging="0" w:left="0"/>
        <w:jc w:val="both"/>
        <w:outlineLvl w:val="2"/>
        <w:rPr>
          <w:rFonts w:ascii="Comic Sans MS" w:hAnsi="Comic Sans MS" w:cs="Times New Roman"/>
          <w:color w:val="000000"/>
          <w:sz w:val="24"/>
          <w:szCs w:val="24"/>
          <w:lang w:val="es-ES"/>
        </w:rPr>
      </w:pPr>
      <w:r>
        <w:rPr>
          <w:rFonts w:cs="Times New Roman" w:ascii="Comic Sans MS" w:hAnsi="Comic Sans MS"/>
          <w:b/>
          <w:bCs/>
          <w:i/>
          <w:iCs/>
          <w:color w:val="000000"/>
          <w:sz w:val="24"/>
          <w:szCs w:val="24"/>
          <w:lang w:val="es-ES"/>
        </w:rPr>
        <w:t xml:space="preserve"> </w:t>
      </w:r>
    </w:p>
    <w:p>
      <w:pPr>
        <w:pStyle w:val="Normal"/>
        <w:spacing w:lineRule="auto" w:line="480" w:before="0" w:after="0"/>
        <w:jc w:val="both"/>
        <w:rPr>
          <w:rFonts w:ascii="Comic Sans MS" w:hAnsi="Comic Sans MS" w:cs="Times New Roman"/>
          <w:color w:val="000000"/>
          <w:sz w:val="24"/>
          <w:szCs w:val="24"/>
          <w:lang w:val="es-ES"/>
        </w:rPr>
      </w:pPr>
      <w:r>
        <w:rPr>
          <w:rFonts w:cs="Times New Roman" w:ascii="Comic Sans MS" w:hAnsi="Comic Sans MS"/>
          <w:color w:val="000000"/>
          <w:sz w:val="24"/>
          <w:szCs w:val="24"/>
          <w:u w:val="single"/>
          <w:lang w:val="es-ES"/>
        </w:rPr>
        <w:t>S. Agustín de Hipona</w:t>
      </w:r>
      <w:r>
        <w:rPr>
          <w:rFonts w:cs="Times New Roman" w:ascii="Comic Sans MS" w:hAnsi="Comic Sans MS"/>
          <w:color w:val="000000"/>
          <w:sz w:val="24"/>
          <w:szCs w:val="24"/>
          <w:lang w:val="es-ES"/>
        </w:rPr>
        <w:t xml:space="preserve"> (siglos IV - V) </w:t>
      </w:r>
      <w:r>
        <w:rPr>
          <w:rFonts w:cs="Times New Roman" w:ascii="Comic Sans MS" w:hAnsi="Comic Sans MS"/>
          <w:color w:val="000000"/>
          <w:sz w:val="24"/>
          <w:szCs w:val="24"/>
          <w:u w:val="single"/>
          <w:lang w:val="es-ES"/>
        </w:rPr>
        <w:t xml:space="preserve">parte de la existencia de verdades absolutamente ciertas presentes en la mente humana para demostrar la existencia de Dios: son las llamadas </w:t>
      </w:r>
      <w:r>
        <w:rPr>
          <w:rFonts w:cs="Times New Roman" w:ascii="Comic Sans MS" w:hAnsi="Comic Sans MS"/>
          <w:b/>
          <w:bCs/>
          <w:i/>
          <w:iCs/>
          <w:color w:val="000000"/>
          <w:sz w:val="24"/>
          <w:szCs w:val="24"/>
          <w:u w:val="single"/>
          <w:lang w:val="es-ES"/>
        </w:rPr>
        <w:t>instancias arbitrales de la razón (o Ideas de la razón)</w:t>
      </w:r>
      <w:r>
        <w:rPr>
          <w:rFonts w:cs="Times New Roman" w:ascii="Comic Sans MS" w:hAnsi="Comic Sans MS"/>
          <w:color w:val="000000"/>
          <w:sz w:val="24"/>
          <w:szCs w:val="24"/>
          <w:lang w:val="es-ES"/>
        </w:rPr>
        <w:t xml:space="preserve">, las cuales </w:t>
      </w:r>
      <w:r>
        <w:rPr>
          <w:rFonts w:cs="Times New Roman" w:ascii="Comic Sans MS" w:hAnsi="Comic Sans MS"/>
          <w:color w:val="000000"/>
          <w:sz w:val="24"/>
          <w:szCs w:val="24"/>
          <w:u w:val="single"/>
          <w:lang w:val="es-ES"/>
        </w:rPr>
        <w:t>no provienen de la experiencia de los sentidos</w:t>
      </w:r>
      <w:r>
        <w:rPr>
          <w:rFonts w:cs="Times New Roman" w:ascii="Comic Sans MS" w:hAnsi="Comic Sans MS"/>
          <w:color w:val="000000"/>
          <w:sz w:val="24"/>
          <w:szCs w:val="24"/>
          <w:lang w:val="es-ES"/>
        </w:rPr>
        <w:t xml:space="preserve"> porque son más perfectas que el propio ser humano, </w:t>
      </w:r>
      <w:r>
        <w:rPr>
          <w:rFonts w:cs="Times New Roman" w:ascii="Comic Sans MS" w:hAnsi="Comic Sans MS"/>
          <w:color w:val="000000"/>
          <w:sz w:val="24"/>
          <w:szCs w:val="24"/>
          <w:u w:val="single"/>
          <w:lang w:val="es-ES"/>
        </w:rPr>
        <w:t xml:space="preserve">son </w:t>
      </w:r>
      <w:r>
        <w:rPr>
          <w:rFonts w:cs="Times New Roman" w:ascii="Comic Sans MS" w:hAnsi="Comic Sans MS"/>
          <w:b/>
          <w:bCs/>
          <w:i/>
          <w:iCs/>
          <w:color w:val="000000"/>
          <w:sz w:val="24"/>
          <w:szCs w:val="24"/>
          <w:u w:val="single"/>
          <w:lang w:val="es-ES"/>
        </w:rPr>
        <w:t xml:space="preserve">eternas </w:t>
      </w:r>
      <w:r>
        <w:rPr>
          <w:rFonts w:cs="Times New Roman" w:ascii="Comic Sans MS" w:hAnsi="Comic Sans MS"/>
          <w:color w:val="000000"/>
          <w:sz w:val="24"/>
          <w:szCs w:val="24"/>
          <w:u w:val="single"/>
          <w:lang w:val="es-ES"/>
        </w:rPr>
        <w:t xml:space="preserve">y </w:t>
      </w:r>
      <w:r>
        <w:rPr>
          <w:rFonts w:cs="Times New Roman" w:ascii="Comic Sans MS" w:hAnsi="Comic Sans MS"/>
          <w:b/>
          <w:bCs/>
          <w:i/>
          <w:iCs/>
          <w:color w:val="000000"/>
          <w:sz w:val="24"/>
          <w:szCs w:val="24"/>
          <w:u w:val="single"/>
          <w:lang w:val="es-ES"/>
        </w:rPr>
        <w:t>universales</w:t>
      </w:r>
      <w:r>
        <w:rPr>
          <w:rFonts w:cs="Times New Roman" w:ascii="Comic Sans MS" w:hAnsi="Comic Sans MS"/>
          <w:color w:val="000000"/>
          <w:sz w:val="24"/>
          <w:szCs w:val="24"/>
          <w:u w:val="single"/>
          <w:lang w:val="es-ES"/>
        </w:rPr>
        <w:t>.</w:t>
      </w:r>
      <w:r>
        <w:rPr>
          <w:rFonts w:cs="Times New Roman" w:ascii="Comic Sans MS" w:hAnsi="Comic Sans MS"/>
          <w:color w:val="000000"/>
          <w:sz w:val="24"/>
          <w:szCs w:val="24"/>
          <w:lang w:val="es-ES"/>
        </w:rPr>
        <w:t xml:space="preserve"> Estas instancias son las verdades de la matemática-lógica y las del sentido común.</w:t>
      </w:r>
    </w:p>
    <w:p>
      <w:pPr>
        <w:pStyle w:val="Normal"/>
        <w:spacing w:lineRule="auto" w:line="480" w:before="0" w:after="0"/>
        <w:jc w:val="both"/>
        <w:rPr>
          <w:rFonts w:ascii="Comic Sans MS" w:hAnsi="Comic Sans MS" w:cs="Times New Roman"/>
          <w:color w:val="000000"/>
          <w:sz w:val="24"/>
          <w:szCs w:val="24"/>
          <w:lang w:val="es-ES"/>
        </w:rPr>
      </w:pPr>
      <w:r>
        <w:rPr>
          <w:rFonts w:cs="Times New Roman" w:ascii="Comic Sans MS" w:hAnsi="Comic Sans MS"/>
          <w:color w:val="000000"/>
          <w:sz w:val="24"/>
          <w:szCs w:val="24"/>
          <w:lang w:val="es-ES"/>
        </w:rPr>
        <w:t xml:space="preserve">La conclusión que extrae San Agustín es que </w:t>
      </w:r>
      <w:r>
        <w:rPr>
          <w:rFonts w:cs="Times New Roman" w:ascii="Comic Sans MS" w:hAnsi="Comic Sans MS"/>
          <w:color w:val="000000"/>
          <w:sz w:val="24"/>
          <w:szCs w:val="24"/>
          <w:u w:val="single"/>
          <w:lang w:val="es-ES"/>
        </w:rPr>
        <w:t xml:space="preserve">el </w:t>
      </w:r>
      <w:r>
        <w:rPr>
          <w:rFonts w:cs="Times New Roman" w:ascii="Comic Sans MS" w:hAnsi="Comic Sans MS"/>
          <w:b/>
          <w:bCs/>
          <w:i/>
          <w:iCs/>
          <w:color w:val="000000"/>
          <w:sz w:val="24"/>
          <w:szCs w:val="24"/>
          <w:u w:val="single"/>
          <w:lang w:val="es-ES"/>
        </w:rPr>
        <w:t xml:space="preserve">origen </w:t>
      </w:r>
      <w:r>
        <w:rPr>
          <w:rFonts w:cs="Times New Roman" w:ascii="Comic Sans MS" w:hAnsi="Comic Sans MS"/>
          <w:color w:val="000000"/>
          <w:sz w:val="24"/>
          <w:szCs w:val="24"/>
          <w:u w:val="single"/>
          <w:lang w:val="es-ES"/>
        </w:rPr>
        <w:t xml:space="preserve">de este tipo de verdades es </w:t>
      </w:r>
      <w:r>
        <w:rPr>
          <w:rFonts w:cs="Times New Roman" w:ascii="Comic Sans MS" w:hAnsi="Comic Sans MS"/>
          <w:b/>
          <w:bCs/>
          <w:i/>
          <w:iCs/>
          <w:color w:val="000000"/>
          <w:sz w:val="24"/>
          <w:szCs w:val="24"/>
          <w:u w:val="single"/>
          <w:lang w:val="es-ES"/>
        </w:rPr>
        <w:t>Dios</w:t>
      </w:r>
      <w:r>
        <w:rPr>
          <w:rFonts w:cs="Times New Roman" w:ascii="Comic Sans MS" w:hAnsi="Comic Sans MS"/>
          <w:color w:val="000000"/>
          <w:sz w:val="24"/>
          <w:szCs w:val="24"/>
          <w:lang w:val="es-ES"/>
        </w:rPr>
        <w:t xml:space="preserve">: si las instancias arbitrales no provienen de la mente del hombre, entonces han de tener su origen en un ser superior a la mente, también eterno y perfecto. Este ser es Dios. </w:t>
      </w:r>
    </w:p>
    <w:p>
      <w:pPr>
        <w:pStyle w:val="Normal"/>
        <w:spacing w:lineRule="auto" w:line="480" w:before="0" w:after="0"/>
        <w:jc w:val="both"/>
        <w:rPr>
          <w:rFonts w:ascii="Comic Sans MS" w:hAnsi="Comic Sans MS" w:cs="Times New Roman"/>
          <w:color w:val="000000"/>
          <w:sz w:val="24"/>
          <w:szCs w:val="24"/>
          <w:lang w:val="es-ES"/>
        </w:rPr>
      </w:pPr>
      <w:r>
        <w:rPr>
          <w:rFonts w:cs="Times New Roman" w:ascii="Comic Sans MS" w:hAnsi="Comic Sans MS"/>
          <w:color w:val="000000"/>
          <w:sz w:val="24"/>
          <w:szCs w:val="24"/>
          <w:lang w:val="es-ES"/>
        </w:rPr>
        <w:t xml:space="preserve">Por tanto, </w:t>
      </w:r>
      <w:r>
        <w:rPr>
          <w:rFonts w:cs="Times New Roman" w:ascii="Comic Sans MS" w:hAnsi="Comic Sans MS"/>
          <w:color w:val="000000"/>
          <w:sz w:val="24"/>
          <w:szCs w:val="24"/>
          <w:u w:val="single"/>
          <w:lang w:val="es-ES"/>
        </w:rPr>
        <w:t>San Agustín demuestra la existencia de Dios partiendo del pensamiento mismo</w:t>
      </w:r>
      <w:r>
        <w:rPr>
          <w:rFonts w:cs="Times New Roman" w:ascii="Comic Sans MS" w:hAnsi="Comic Sans MS"/>
          <w:color w:val="000000"/>
          <w:sz w:val="24"/>
          <w:szCs w:val="24"/>
          <w:lang w:val="es-ES"/>
        </w:rPr>
        <w:t xml:space="preserve">. Lo mismo ocurrirá con la prueba de San Anselmo de Canterbury (1033-1109). Sin embargo, las pruebas de carácter aristotélico, como las de S. Tomás, partirán siempre de la experiencia de los sentidos. </w:t>
      </w:r>
    </w:p>
    <w:p>
      <w:pPr>
        <w:pStyle w:val="Normal"/>
        <w:spacing w:lineRule="auto" w:line="480" w:before="0" w:after="0"/>
        <w:jc w:val="both"/>
        <w:rPr>
          <w:rFonts w:ascii="Comic Sans MS" w:hAnsi="Comic Sans MS" w:cs="Times New Roman"/>
          <w:color w:val="000000"/>
          <w:sz w:val="24"/>
          <w:szCs w:val="24"/>
          <w:lang w:val="es-ES"/>
        </w:rPr>
      </w:pPr>
      <w:r>
        <w:rPr>
          <w:rFonts w:cs="Times New Roman" w:ascii="Comic Sans MS" w:hAnsi="Comic Sans MS"/>
          <w:color w:val="000000"/>
          <w:sz w:val="24"/>
          <w:szCs w:val="24"/>
          <w:u w:val="single"/>
          <w:lang w:val="es-ES"/>
        </w:rPr>
        <w:t xml:space="preserve">La prueba de la demostración de Dios de S. Agustín esta vinculada con la </w:t>
      </w:r>
      <w:r>
        <w:rPr>
          <w:rFonts w:cs="Times New Roman" w:ascii="Comic Sans MS" w:hAnsi="Comic Sans MS"/>
          <w:b/>
          <w:bCs/>
          <w:i/>
          <w:iCs/>
          <w:color w:val="000000"/>
          <w:sz w:val="24"/>
          <w:szCs w:val="24"/>
          <w:u w:val="single"/>
          <w:lang w:val="es-ES"/>
        </w:rPr>
        <w:t>Teoría de la Iluminación</w:t>
      </w:r>
      <w:r>
        <w:rPr>
          <w:rFonts w:cs="Times New Roman" w:ascii="Comic Sans MS" w:hAnsi="Comic Sans MS"/>
          <w:color w:val="000000"/>
          <w:sz w:val="24"/>
          <w:szCs w:val="24"/>
          <w:lang w:val="es-ES"/>
        </w:rPr>
        <w:t>. En efecto</w:t>
      </w:r>
      <w:r>
        <w:rPr>
          <w:rFonts w:cs="Times New Roman" w:ascii="Comic Sans MS" w:hAnsi="Comic Sans MS"/>
          <w:color w:val="000000"/>
          <w:sz w:val="24"/>
          <w:szCs w:val="24"/>
          <w:u w:val="single"/>
          <w:lang w:val="es-ES"/>
        </w:rPr>
        <w:t>, para S. Agustín vivimos en Dios y en Él conocemos las verdades eternas.</w:t>
      </w:r>
      <w:r>
        <w:rPr>
          <w:rFonts w:cs="Times New Roman" w:ascii="Comic Sans MS" w:hAnsi="Comic Sans MS"/>
          <w:color w:val="000000"/>
          <w:sz w:val="24"/>
          <w:szCs w:val="24"/>
          <w:lang w:val="es-ES"/>
        </w:rPr>
        <w:t xml:space="preserve"> Por tanto, el Dios de San Agustín es a la vez inmanente y trascendente al mundo: </w:t>
      </w:r>
    </w:p>
    <w:p>
      <w:pPr>
        <w:pStyle w:val="Normal"/>
        <w:numPr>
          <w:ilvl w:val="0"/>
          <w:numId w:val="1"/>
        </w:numPr>
        <w:spacing w:lineRule="auto" w:line="480" w:before="0" w:after="0"/>
        <w:jc w:val="both"/>
        <w:rPr>
          <w:rFonts w:ascii="Comic Sans MS" w:hAnsi="Comic Sans MS" w:cs="Times New Roman"/>
          <w:color w:val="000000"/>
          <w:sz w:val="24"/>
          <w:szCs w:val="24"/>
          <w:lang w:val="es-ES"/>
        </w:rPr>
      </w:pPr>
      <w:r>
        <w:rPr>
          <w:rFonts w:cs="Times New Roman" w:ascii="Comic Sans MS" w:hAnsi="Comic Sans MS"/>
          <w:b/>
          <w:bCs/>
          <w:i/>
          <w:iCs/>
          <w:color w:val="000000"/>
          <w:sz w:val="24"/>
          <w:szCs w:val="24"/>
          <w:lang w:val="es-ES"/>
        </w:rPr>
        <w:t>Inmanente</w:t>
      </w:r>
      <w:r>
        <w:rPr>
          <w:rFonts w:cs="Times New Roman" w:ascii="Comic Sans MS" w:hAnsi="Comic Sans MS"/>
          <w:color w:val="000000"/>
          <w:sz w:val="24"/>
          <w:szCs w:val="24"/>
          <w:lang w:val="es-ES"/>
        </w:rPr>
        <w:t xml:space="preserve">: porque en Dios vivimos. </w:t>
      </w:r>
    </w:p>
    <w:p>
      <w:pPr>
        <w:pStyle w:val="Normal"/>
        <w:numPr>
          <w:ilvl w:val="0"/>
          <w:numId w:val="1"/>
        </w:numPr>
        <w:spacing w:lineRule="auto" w:line="480" w:before="0" w:after="0"/>
        <w:jc w:val="both"/>
        <w:rPr>
          <w:rFonts w:ascii="Comic Sans MS" w:hAnsi="Comic Sans MS" w:cs="Times New Roman"/>
          <w:color w:val="000000"/>
          <w:sz w:val="24"/>
          <w:szCs w:val="24"/>
          <w:lang w:val="es-ES"/>
        </w:rPr>
      </w:pPr>
      <w:r>
        <w:rPr>
          <w:rFonts w:cs="Times New Roman" w:ascii="Comic Sans MS" w:hAnsi="Comic Sans MS"/>
          <w:b/>
          <w:bCs/>
          <w:i/>
          <w:iCs/>
          <w:color w:val="000000"/>
          <w:sz w:val="24"/>
          <w:szCs w:val="24"/>
          <w:lang w:val="es-ES"/>
        </w:rPr>
        <w:t xml:space="preserve">Trascendente </w:t>
      </w:r>
      <w:r>
        <w:rPr>
          <w:rFonts w:cs="Times New Roman" w:ascii="Comic Sans MS" w:hAnsi="Comic Sans MS"/>
          <w:color w:val="000000"/>
          <w:sz w:val="24"/>
          <w:szCs w:val="24"/>
          <w:lang w:val="es-ES"/>
        </w:rPr>
        <w:t xml:space="preserve">al mundo: para salvar el dogma Cristiano. </w:t>
      </w:r>
    </w:p>
    <w:p>
      <w:pPr>
        <w:pStyle w:val="Normal"/>
        <w:spacing w:lineRule="auto" w:line="480" w:before="0" w:after="0"/>
        <w:jc w:val="both"/>
        <w:rPr>
          <w:rFonts w:ascii="Comic Sans MS" w:hAnsi="Comic Sans MS" w:cs="Times New Roman"/>
          <w:color w:val="000000"/>
          <w:sz w:val="24"/>
          <w:szCs w:val="24"/>
          <w:lang w:val="es-ES"/>
        </w:rPr>
      </w:pPr>
      <w:r>
        <w:rPr>
          <w:rFonts w:cs="Times New Roman" w:ascii="Comic Sans MS" w:hAnsi="Comic Sans MS"/>
          <w:color w:val="000000"/>
          <w:sz w:val="24"/>
          <w:szCs w:val="24"/>
          <w:lang w:val="es-ES"/>
        </w:rPr>
        <w:t xml:space="preserve">Para S. Agustín, </w:t>
      </w:r>
      <w:r>
        <w:rPr>
          <w:rFonts w:cs="Times New Roman" w:ascii="Comic Sans MS" w:hAnsi="Comic Sans MS"/>
          <w:color w:val="000000"/>
          <w:sz w:val="24"/>
          <w:szCs w:val="24"/>
          <w:u w:val="single"/>
          <w:lang w:val="es-ES"/>
        </w:rPr>
        <w:t xml:space="preserve">en Dios estarían las </w:t>
      </w:r>
      <w:r>
        <w:rPr>
          <w:rFonts w:cs="Times New Roman" w:ascii="Comic Sans MS" w:hAnsi="Comic Sans MS"/>
          <w:b/>
          <w:bCs/>
          <w:i/>
          <w:iCs/>
          <w:color w:val="000000"/>
          <w:sz w:val="24"/>
          <w:szCs w:val="24"/>
          <w:u w:val="single"/>
          <w:lang w:val="es-ES"/>
        </w:rPr>
        <w:t xml:space="preserve">formas, ideas o razones ejemplares </w:t>
      </w:r>
      <w:r>
        <w:rPr>
          <w:rFonts w:cs="Times New Roman" w:ascii="Comic Sans MS" w:hAnsi="Comic Sans MS"/>
          <w:color w:val="000000"/>
          <w:sz w:val="24"/>
          <w:szCs w:val="24"/>
          <w:u w:val="single"/>
          <w:lang w:val="es-ES"/>
        </w:rPr>
        <w:t>(similares a las ideas platónicas), como modelos de la obra creadora de Dios. Nosotros podemos conocer estas razones ejemplares gracias a la iluminación divina</w:t>
      </w:r>
      <w:r>
        <w:rPr>
          <w:rFonts w:cs="Times New Roman" w:ascii="Comic Sans MS" w:hAnsi="Comic Sans MS"/>
          <w:color w:val="000000"/>
          <w:sz w:val="24"/>
          <w:szCs w:val="24"/>
          <w:lang w:val="es-ES"/>
        </w:rPr>
        <w:t xml:space="preserve">, porque, como hemos dicho, Dios es inmanente al mundo. </w:t>
      </w:r>
    </w:p>
    <w:p>
      <w:pPr>
        <w:pStyle w:val="Normal"/>
        <w:spacing w:lineRule="auto" w:line="480" w:before="0" w:after="0"/>
        <w:jc w:val="both"/>
        <w:rPr>
          <w:rFonts w:ascii="Comic Sans MS" w:hAnsi="Comic Sans MS" w:cs="Times New Roman"/>
          <w:color w:val="000000"/>
          <w:sz w:val="24"/>
          <w:szCs w:val="24"/>
          <w:lang w:val="es-ES"/>
        </w:rPr>
      </w:pPr>
      <w:r>
        <w:rPr>
          <w:rFonts w:cs="Times New Roman" w:ascii="Comic Sans MS" w:hAnsi="Comic Sans MS"/>
          <w:color w:val="000000"/>
          <w:sz w:val="24"/>
          <w:szCs w:val="24"/>
          <w:lang w:val="es-ES"/>
        </w:rPr>
        <w:t xml:space="preserve">Por tanto, S. Agustín </w:t>
      </w:r>
      <w:r>
        <w:rPr>
          <w:rFonts w:cs="Times New Roman" w:ascii="Comic Sans MS" w:hAnsi="Comic Sans MS"/>
          <w:color w:val="000000"/>
          <w:sz w:val="24"/>
          <w:szCs w:val="24"/>
          <w:u w:val="single"/>
          <w:lang w:val="es-ES"/>
        </w:rPr>
        <w:t xml:space="preserve">sostiene que sólo hay </w:t>
      </w:r>
      <w:r>
        <w:rPr>
          <w:rFonts w:cs="Times New Roman" w:ascii="Comic Sans MS" w:hAnsi="Comic Sans MS"/>
          <w:b/>
          <w:bCs/>
          <w:i/>
          <w:iCs/>
          <w:color w:val="000000"/>
          <w:sz w:val="24"/>
          <w:szCs w:val="24"/>
          <w:u w:val="single"/>
          <w:lang w:val="es-ES"/>
        </w:rPr>
        <w:t xml:space="preserve">conocimiento </w:t>
      </w:r>
      <w:r>
        <w:rPr>
          <w:rFonts w:cs="Times New Roman" w:ascii="Comic Sans MS" w:hAnsi="Comic Sans MS"/>
          <w:color w:val="000000"/>
          <w:sz w:val="24"/>
          <w:szCs w:val="24"/>
          <w:u w:val="single"/>
          <w:lang w:val="es-ES"/>
        </w:rPr>
        <w:t xml:space="preserve">si de alguna manera el entendimiento humano recibe </w:t>
      </w:r>
      <w:r>
        <w:rPr>
          <w:rFonts w:cs="Times New Roman" w:ascii="Comic Sans MS" w:hAnsi="Comic Sans MS"/>
          <w:b/>
          <w:bCs/>
          <w:i/>
          <w:iCs/>
          <w:color w:val="000000"/>
          <w:sz w:val="24"/>
          <w:szCs w:val="24"/>
          <w:u w:val="single"/>
          <w:lang w:val="es-ES"/>
        </w:rPr>
        <w:t xml:space="preserve">ayuda </w:t>
      </w:r>
      <w:r>
        <w:rPr>
          <w:rFonts w:cs="Times New Roman" w:ascii="Comic Sans MS" w:hAnsi="Comic Sans MS"/>
          <w:color w:val="000000"/>
          <w:sz w:val="24"/>
          <w:szCs w:val="24"/>
          <w:u w:val="single"/>
          <w:lang w:val="es-ES"/>
        </w:rPr>
        <w:t xml:space="preserve">del entendimiento </w:t>
      </w:r>
      <w:r>
        <w:rPr>
          <w:rFonts w:cs="Times New Roman" w:ascii="Comic Sans MS" w:hAnsi="Comic Sans MS"/>
          <w:b/>
          <w:bCs/>
          <w:i/>
          <w:iCs/>
          <w:color w:val="000000"/>
          <w:sz w:val="24"/>
          <w:szCs w:val="24"/>
          <w:u w:val="single"/>
          <w:lang w:val="es-ES"/>
        </w:rPr>
        <w:t>divino</w:t>
      </w:r>
      <w:r>
        <w:rPr>
          <w:rFonts w:cs="Times New Roman" w:ascii="Comic Sans MS" w:hAnsi="Comic Sans MS"/>
          <w:color w:val="000000"/>
          <w:sz w:val="24"/>
          <w:szCs w:val="24"/>
          <w:u w:val="single"/>
          <w:lang w:val="es-ES"/>
        </w:rPr>
        <w:t xml:space="preserve">; esta ayuda se concibe metafóricamente a modo de </w:t>
      </w:r>
      <w:r>
        <w:rPr>
          <w:rFonts w:cs="Times New Roman" w:ascii="Comic Sans MS" w:hAnsi="Comic Sans MS"/>
          <w:b/>
          <w:bCs/>
          <w:i/>
          <w:iCs/>
          <w:color w:val="000000"/>
          <w:sz w:val="24"/>
          <w:szCs w:val="24"/>
          <w:u w:val="single"/>
          <w:lang w:val="es-ES"/>
        </w:rPr>
        <w:t>luz</w:t>
      </w:r>
      <w:r>
        <w:rPr>
          <w:rFonts w:cs="Times New Roman" w:ascii="Comic Sans MS" w:hAnsi="Comic Sans MS"/>
          <w:color w:val="000000"/>
          <w:sz w:val="24"/>
          <w:szCs w:val="24"/>
          <w:lang w:val="es-ES"/>
        </w:rPr>
        <w:t xml:space="preserve">. La propone por vez primera al afirmar que el origen de la verdad y del conocimiento es </w:t>
      </w:r>
      <w:r>
        <w:rPr>
          <w:rFonts w:cs="Times New Roman" w:ascii="Comic Sans MS" w:hAnsi="Comic Sans MS"/>
          <w:b/>
          <w:bCs/>
          <w:i/>
          <w:iCs/>
          <w:color w:val="000000"/>
          <w:sz w:val="24"/>
          <w:szCs w:val="24"/>
          <w:lang w:val="es-ES"/>
        </w:rPr>
        <w:t>Dios</w:t>
      </w:r>
      <w:r>
        <w:rPr>
          <w:rFonts w:cs="Times New Roman" w:ascii="Comic Sans MS" w:hAnsi="Comic Sans MS"/>
          <w:color w:val="000000"/>
          <w:sz w:val="24"/>
          <w:szCs w:val="24"/>
          <w:lang w:val="es-ES"/>
        </w:rPr>
        <w:t xml:space="preserve">. El hombre llega al verdadero conocimiento por un punto de contacto </w:t>
      </w:r>
      <w:r>
        <w:rPr>
          <w:rFonts w:cs="Times New Roman" w:ascii="Comic Sans MS" w:hAnsi="Comic Sans MS"/>
          <w:b/>
          <w:bCs/>
          <w:i/>
          <w:iCs/>
          <w:color w:val="000000"/>
          <w:sz w:val="24"/>
          <w:szCs w:val="24"/>
          <w:lang w:val="es-ES"/>
        </w:rPr>
        <w:t xml:space="preserve">interior </w:t>
      </w:r>
      <w:r>
        <w:rPr>
          <w:rFonts w:cs="Times New Roman" w:ascii="Comic Sans MS" w:hAnsi="Comic Sans MS"/>
          <w:color w:val="000000"/>
          <w:sz w:val="24"/>
          <w:szCs w:val="24"/>
          <w:lang w:val="es-ES"/>
        </w:rPr>
        <w:t xml:space="preserve">con “la Verdad”, en la razón o el alma, que es imagen de Dios, a donde llega la iluminación divina. </w:t>
      </w:r>
    </w:p>
    <w:p>
      <w:pPr>
        <w:pStyle w:val="Normal"/>
        <w:spacing w:lineRule="auto" w:line="240" w:before="0" w:after="0"/>
        <w:jc w:val="both"/>
        <w:rPr>
          <w:rFonts w:ascii="Comic Sans MS" w:hAnsi="Comic Sans MS" w:cs="Times New Roman"/>
          <w:color w:val="000000"/>
          <w:sz w:val="24"/>
          <w:szCs w:val="24"/>
          <w:lang w:val="es-ES"/>
        </w:rPr>
      </w:pPr>
      <w:r>
        <w:rPr>
          <w:rFonts w:cs="Times New Roman" w:ascii="Comic Sans MS" w:hAnsi="Comic Sans MS"/>
          <w:color w:val="000000"/>
          <w:sz w:val="24"/>
          <w:szCs w:val="24"/>
          <w:lang w:val="es-ES"/>
        </w:rPr>
      </w:r>
    </w:p>
    <w:p>
      <w:pPr>
        <w:pStyle w:val="Normal"/>
        <w:spacing w:lineRule="auto" w:line="480" w:before="0" w:after="0"/>
        <w:jc w:val="both"/>
        <w:rPr>
          <w:rFonts w:ascii="Comic Sans MS" w:hAnsi="Comic Sans MS" w:cs="Times New Roman"/>
          <w:b/>
          <w:bCs/>
          <w:i/>
          <w:i/>
          <w:iCs/>
          <w:sz w:val="32"/>
          <w:szCs w:val="32"/>
          <w:lang w:val="es-ES"/>
        </w:rPr>
      </w:pPr>
      <w:r>
        <w:rPr>
          <w:rFonts w:cs="Times New Roman" w:ascii="Comic Sans MS" w:hAnsi="Comic Sans MS"/>
          <w:b/>
          <w:bCs/>
          <w:i/>
          <w:iCs/>
          <w:sz w:val="32"/>
          <w:szCs w:val="32"/>
          <w:lang w:val="es-ES"/>
        </w:rPr>
        <w:t xml:space="preserve">El problema FE y RAZÓN. </w:t>
      </w:r>
    </w:p>
    <w:p>
      <w:pPr>
        <w:pStyle w:val="Normal"/>
        <w:spacing w:lineRule="auto" w:line="480" w:before="0" w:after="0"/>
        <w:jc w:val="both"/>
        <w:rPr>
          <w:rFonts w:ascii="Comic Sans MS" w:hAnsi="Comic Sans MS" w:cs="Times New Roman"/>
          <w:sz w:val="24"/>
          <w:szCs w:val="24"/>
          <w:lang w:val="es-ES"/>
        </w:rPr>
      </w:pPr>
      <w:r>
        <w:rPr>
          <w:rFonts w:cs="Times New Roman" w:ascii="Comic Sans MS" w:hAnsi="Comic Sans MS"/>
          <w:sz w:val="24"/>
          <w:szCs w:val="24"/>
          <w:u w:val="single"/>
          <w:lang w:val="es-ES"/>
        </w:rPr>
        <w:t xml:space="preserve">La frase de </w:t>
      </w:r>
      <w:r>
        <w:rPr>
          <w:rFonts w:cs="Times New Roman" w:ascii="Comic Sans MS" w:hAnsi="Comic Sans MS"/>
          <w:b/>
          <w:bCs/>
          <w:i/>
          <w:iCs/>
          <w:sz w:val="24"/>
          <w:szCs w:val="24"/>
          <w:u w:val="single"/>
          <w:lang w:val="es-ES"/>
        </w:rPr>
        <w:t xml:space="preserve">San Anselmo </w:t>
      </w:r>
      <w:r>
        <w:rPr>
          <w:rFonts w:cs="Times New Roman" w:ascii="Comic Sans MS" w:hAnsi="Comic Sans MS"/>
          <w:sz w:val="24"/>
          <w:szCs w:val="24"/>
          <w:u w:val="single"/>
          <w:lang w:val="es-ES"/>
        </w:rPr>
        <w:t xml:space="preserve">de Canterbury </w:t>
      </w:r>
      <w:r>
        <w:rPr>
          <w:rFonts w:cs="Times New Roman" w:ascii="Comic Sans MS" w:hAnsi="Comic Sans MS"/>
          <w:b/>
          <w:bCs/>
          <w:i/>
          <w:iCs/>
          <w:sz w:val="24"/>
          <w:szCs w:val="24"/>
          <w:u w:val="single"/>
          <w:lang w:val="es-ES"/>
        </w:rPr>
        <w:t>Creo para entender</w:t>
      </w:r>
      <w:r>
        <w:rPr>
          <w:rFonts w:cs="Times New Roman" w:ascii="Comic Sans MS" w:hAnsi="Comic Sans MS"/>
          <w:b/>
          <w:bCs/>
          <w:i/>
          <w:iCs/>
          <w:sz w:val="24"/>
          <w:szCs w:val="24"/>
          <w:lang w:val="es-ES"/>
        </w:rPr>
        <w:t xml:space="preserve"> </w:t>
      </w:r>
      <w:r>
        <w:rPr>
          <w:rFonts w:cs="Times New Roman" w:ascii="Comic Sans MS" w:hAnsi="Comic Sans MS"/>
          <w:sz w:val="24"/>
          <w:szCs w:val="24"/>
          <w:lang w:val="es-ES"/>
        </w:rPr>
        <w:t>(</w:t>
      </w:r>
      <w:r>
        <w:rPr>
          <w:rFonts w:cs="Times New Roman" w:ascii="Comic Sans MS" w:hAnsi="Comic Sans MS"/>
          <w:i/>
          <w:iCs/>
          <w:sz w:val="24"/>
          <w:szCs w:val="24"/>
          <w:lang w:val="es-ES"/>
        </w:rPr>
        <w:t>credo ut intelligam</w:t>
      </w:r>
      <w:r>
        <w:rPr>
          <w:rFonts w:cs="Times New Roman" w:ascii="Comic Sans MS" w:hAnsi="Comic Sans MS"/>
          <w:sz w:val="24"/>
          <w:szCs w:val="24"/>
          <w:lang w:val="es-ES"/>
        </w:rPr>
        <w:t xml:space="preserve">) </w:t>
      </w:r>
      <w:r>
        <w:rPr>
          <w:rFonts w:cs="Times New Roman" w:ascii="Comic Sans MS" w:hAnsi="Comic Sans MS"/>
          <w:sz w:val="24"/>
          <w:szCs w:val="24"/>
          <w:u w:val="single"/>
          <w:lang w:val="es-ES"/>
        </w:rPr>
        <w:t xml:space="preserve">resume la postura clásica de la primera </w:t>
      </w:r>
      <w:r>
        <w:rPr>
          <w:rFonts w:cs="Times New Roman" w:ascii="Comic Sans MS" w:hAnsi="Comic Sans MS"/>
          <w:b/>
          <w:bCs/>
          <w:i/>
          <w:iCs/>
          <w:sz w:val="24"/>
          <w:szCs w:val="24"/>
          <w:u w:val="single"/>
          <w:lang w:val="es-ES"/>
        </w:rPr>
        <w:t>Escolástica</w:t>
      </w:r>
      <w:r>
        <w:rPr>
          <w:rFonts w:cs="Times New Roman" w:ascii="Comic Sans MS" w:hAnsi="Comic Sans MS"/>
          <w:sz w:val="24"/>
          <w:szCs w:val="24"/>
          <w:u w:val="single"/>
          <w:lang w:val="es-ES"/>
        </w:rPr>
        <w:t xml:space="preserve"> ante el problema de la </w:t>
      </w:r>
      <w:r>
        <w:rPr>
          <w:rFonts w:cs="Times New Roman" w:ascii="Comic Sans MS" w:hAnsi="Comic Sans MS"/>
          <w:b/>
          <w:bCs/>
          <w:i/>
          <w:iCs/>
          <w:sz w:val="24"/>
          <w:szCs w:val="24"/>
          <w:u w:val="single"/>
          <w:lang w:val="es-ES"/>
        </w:rPr>
        <w:t>relación entre razón y fe</w:t>
      </w:r>
      <w:r>
        <w:rPr>
          <w:rFonts w:cs="Times New Roman" w:ascii="Comic Sans MS" w:hAnsi="Comic Sans MS"/>
          <w:sz w:val="24"/>
          <w:szCs w:val="24"/>
          <w:u w:val="single"/>
          <w:lang w:val="es-ES"/>
        </w:rPr>
        <w:t>.</w:t>
      </w:r>
      <w:r>
        <w:rPr>
          <w:rFonts w:cs="Times New Roman" w:ascii="Comic Sans MS" w:hAnsi="Comic Sans MS"/>
          <w:sz w:val="24"/>
          <w:szCs w:val="24"/>
          <w:lang w:val="es-ES"/>
        </w:rPr>
        <w:t xml:space="preserve"> Esta formulación, que da una primacía clara a la fe por encima de la razón, se atenúa con otras formulaciones, más débiles, en que el conocimiento aparece como una preparación para la fe o una exigencia de la misma. </w:t>
      </w:r>
      <w:r>
        <w:rPr>
          <w:rFonts w:cs="Times New Roman" w:ascii="Comic Sans MS" w:hAnsi="Comic Sans MS"/>
          <w:sz w:val="24"/>
          <w:szCs w:val="24"/>
          <w:u w:val="single"/>
          <w:lang w:val="es-ES"/>
        </w:rPr>
        <w:t xml:space="preserve">San Agustín, en un primer momento, opta por esta postura, pero finalmente aboga por la </w:t>
      </w:r>
      <w:r>
        <w:rPr>
          <w:rFonts w:cs="Times New Roman" w:ascii="Comic Sans MS" w:hAnsi="Comic Sans MS"/>
          <w:b/>
          <w:bCs/>
          <w:i/>
          <w:iCs/>
          <w:sz w:val="24"/>
          <w:szCs w:val="24"/>
          <w:u w:val="single"/>
          <w:lang w:val="es-ES"/>
        </w:rPr>
        <w:t xml:space="preserve">complementariedad </w:t>
      </w:r>
      <w:r>
        <w:rPr>
          <w:rFonts w:cs="Times New Roman" w:ascii="Comic Sans MS" w:hAnsi="Comic Sans MS"/>
          <w:sz w:val="24"/>
          <w:szCs w:val="24"/>
          <w:u w:val="single"/>
          <w:lang w:val="es-ES"/>
        </w:rPr>
        <w:t xml:space="preserve">en la relación fe y razón. Esta complementariedad o colaboración queda definida en la expresión </w:t>
      </w:r>
      <w:r>
        <w:rPr>
          <w:rFonts w:cs="Times New Roman" w:ascii="Comic Sans MS" w:hAnsi="Comic Sans MS"/>
          <w:b/>
          <w:bCs/>
          <w:i/>
          <w:iCs/>
          <w:sz w:val="24"/>
          <w:szCs w:val="24"/>
          <w:u w:val="single"/>
          <w:lang w:val="es-ES"/>
        </w:rPr>
        <w:t>Intellege ut credas, crede ut intelligas</w:t>
      </w:r>
      <w:r>
        <w:rPr>
          <w:rFonts w:cs="Times New Roman" w:ascii="Comic Sans MS" w:hAnsi="Comic Sans MS"/>
          <w:sz w:val="24"/>
          <w:szCs w:val="24"/>
          <w:u w:val="single"/>
          <w:lang w:val="es-ES"/>
        </w:rPr>
        <w:t>, “</w:t>
      </w:r>
      <w:r>
        <w:rPr>
          <w:rFonts w:cs="Times New Roman" w:ascii="Comic Sans MS" w:hAnsi="Comic Sans MS"/>
          <w:i/>
          <w:iCs/>
          <w:sz w:val="24"/>
          <w:szCs w:val="24"/>
          <w:u w:val="single"/>
          <w:lang w:val="es-ES"/>
        </w:rPr>
        <w:t>comprende para creer, cree para entender”</w:t>
      </w:r>
      <w:r>
        <w:rPr>
          <w:rFonts w:cs="Times New Roman" w:ascii="Comic Sans MS" w:hAnsi="Comic Sans MS"/>
          <w:sz w:val="24"/>
          <w:szCs w:val="24"/>
          <w:u w:val="single"/>
          <w:lang w:val="es-ES"/>
        </w:rPr>
        <w:t>:</w:t>
      </w:r>
      <w:r>
        <w:rPr>
          <w:rFonts w:cs="Times New Roman" w:ascii="Comic Sans MS" w:hAnsi="Comic Sans MS"/>
          <w:sz w:val="24"/>
          <w:szCs w:val="24"/>
          <w:lang w:val="es-ES"/>
        </w:rPr>
        <w:t xml:space="preserve"> </w:t>
      </w:r>
    </w:p>
    <w:p>
      <w:pPr>
        <w:pStyle w:val="Normal"/>
        <w:numPr>
          <w:ilvl w:val="0"/>
          <w:numId w:val="2"/>
        </w:numPr>
        <w:spacing w:lineRule="auto" w:line="480" w:before="0" w:after="0"/>
        <w:jc w:val="both"/>
        <w:rPr/>
      </w:pPr>
      <w:bookmarkStart w:id="0" w:name="_GoBack"/>
      <w:r>
        <w:rPr>
          <w:rFonts w:cs="Times New Roman" w:ascii="Comic Sans MS" w:hAnsi="Comic Sans MS"/>
          <w:sz w:val="24"/>
          <w:szCs w:val="24"/>
          <w:u w:val="single"/>
          <w:lang w:val="es-ES"/>
        </w:rPr>
        <w:t xml:space="preserve">La </w:t>
      </w:r>
      <w:r>
        <w:rPr>
          <w:rFonts w:cs="Times New Roman" w:ascii="Comic Sans MS" w:hAnsi="Comic Sans MS"/>
          <w:b/>
          <w:bCs/>
          <w:i/>
          <w:iCs/>
          <w:sz w:val="24"/>
          <w:szCs w:val="24"/>
          <w:u w:val="single"/>
          <w:lang w:val="es-ES"/>
        </w:rPr>
        <w:t xml:space="preserve">razón ayuda a la fe </w:t>
      </w:r>
      <w:r>
        <w:rPr>
          <w:rFonts w:cs="Times New Roman" w:ascii="Comic Sans MS" w:hAnsi="Comic Sans MS"/>
          <w:sz w:val="24"/>
          <w:szCs w:val="24"/>
          <w:u w:val="single"/>
          <w:lang w:val="es-ES"/>
        </w:rPr>
        <w:t xml:space="preserve">a formular sus dogmas de forma racional y creíble para aquellos que pertenecen a otras doctrinas. </w:t>
      </w:r>
    </w:p>
    <w:p>
      <w:pPr>
        <w:pStyle w:val="Normal"/>
        <w:numPr>
          <w:ilvl w:val="0"/>
          <w:numId w:val="2"/>
        </w:numPr>
        <w:spacing w:lineRule="auto" w:line="480" w:before="0" w:after="0"/>
        <w:jc w:val="both"/>
        <w:rPr>
          <w:rFonts w:ascii="Comic Sans MS" w:hAnsi="Comic Sans MS" w:cs="Times New Roman"/>
          <w:sz w:val="24"/>
          <w:szCs w:val="24"/>
          <w:lang w:val="es-ES"/>
        </w:rPr>
      </w:pPr>
      <w:r>
        <w:rPr>
          <w:rFonts w:cs="Times New Roman" w:ascii="Comic Sans MS" w:hAnsi="Comic Sans MS"/>
          <w:sz w:val="24"/>
          <w:szCs w:val="24"/>
          <w:u w:val="single"/>
          <w:lang w:val="es-ES"/>
        </w:rPr>
        <w:t xml:space="preserve">Por su parte, </w:t>
      </w:r>
      <w:r>
        <w:rPr>
          <w:rFonts w:cs="Times New Roman" w:ascii="Comic Sans MS" w:hAnsi="Comic Sans MS"/>
          <w:b/>
          <w:bCs/>
          <w:i/>
          <w:iCs/>
          <w:sz w:val="24"/>
          <w:szCs w:val="24"/>
          <w:u w:val="single"/>
          <w:lang w:val="es-ES"/>
        </w:rPr>
        <w:t xml:space="preserve">la fe ayuda a la razón </w:t>
      </w:r>
      <w:r>
        <w:rPr>
          <w:rFonts w:cs="Times New Roman" w:ascii="Comic Sans MS" w:hAnsi="Comic Sans MS"/>
          <w:sz w:val="24"/>
          <w:szCs w:val="24"/>
          <w:u w:val="single"/>
          <w:lang w:val="es-ES"/>
        </w:rPr>
        <w:t>dado que supone una transformación moral en el hombre</w:t>
      </w:r>
      <w:bookmarkEnd w:id="0"/>
      <w:r>
        <w:rPr>
          <w:rFonts w:cs="Times New Roman" w:ascii="Comic Sans MS" w:hAnsi="Comic Sans MS"/>
          <w:sz w:val="24"/>
          <w:szCs w:val="24"/>
          <w:lang w:val="es-ES"/>
        </w:rPr>
        <w:t xml:space="preserve">. Es decir, a la luz de la fe el mundo parece distinto, nuestras preguntas cambian y nuestras respuestas son diferentes. </w:t>
      </w:r>
    </w:p>
    <w:p>
      <w:pPr>
        <w:pStyle w:val="Normal"/>
        <w:spacing w:lineRule="auto" w:line="480" w:before="0" w:after="0"/>
        <w:jc w:val="both"/>
        <w:rPr>
          <w:rFonts w:ascii="Comic Sans MS" w:hAnsi="Comic Sans MS" w:cs="Times New Roman"/>
          <w:sz w:val="24"/>
          <w:szCs w:val="24"/>
          <w:lang w:val="es-ES"/>
        </w:rPr>
      </w:pPr>
      <w:r>
        <w:rPr>
          <w:rFonts w:cs="Times New Roman" w:ascii="Comic Sans MS" w:hAnsi="Comic Sans MS"/>
          <w:sz w:val="24"/>
          <w:szCs w:val="24"/>
          <w:lang w:val="es-ES"/>
        </w:rPr>
        <w:t xml:space="preserve">Esta complementariedad entre la fe y la razón estaba ya sugerida en el </w:t>
      </w:r>
      <w:r>
        <w:rPr>
          <w:rFonts w:cs="Times New Roman" w:ascii="Comic Sans MS" w:hAnsi="Comic Sans MS"/>
          <w:b/>
          <w:bCs/>
          <w:i/>
          <w:iCs/>
          <w:sz w:val="24"/>
          <w:szCs w:val="24"/>
          <w:lang w:val="es-ES"/>
        </w:rPr>
        <w:t>pensamiento platónico</w:t>
      </w:r>
      <w:r>
        <w:rPr>
          <w:rFonts w:cs="Times New Roman" w:ascii="Comic Sans MS" w:hAnsi="Comic Sans MS"/>
          <w:sz w:val="24"/>
          <w:szCs w:val="24"/>
          <w:lang w:val="es-ES"/>
        </w:rPr>
        <w:t>: a la luz de la idea de Bien, la razón se transformaba y podía llegar a conocimientos para los que la razón no era suficiente.</w:t>
      </w:r>
    </w:p>
    <w:p>
      <w:pPr>
        <w:pStyle w:val="Normal"/>
        <w:spacing w:lineRule="auto" w:line="480" w:before="0" w:after="0"/>
        <w:jc w:val="both"/>
        <w:rPr>
          <w:rFonts w:ascii="Comic Sans MS" w:hAnsi="Comic Sans MS" w:cs="Times New Roman"/>
          <w:sz w:val="24"/>
          <w:szCs w:val="24"/>
          <w:lang w:val="es-ES"/>
        </w:rPr>
      </w:pPr>
      <w:r>
        <w:rPr>
          <w:rFonts w:cs="Times New Roman" w:ascii="Comic Sans MS" w:hAnsi="Comic Sans MS"/>
          <w:sz w:val="24"/>
          <w:szCs w:val="24"/>
          <w:lang w:val="es-ES"/>
        </w:rPr>
      </w:r>
    </w:p>
    <w:p>
      <w:pPr>
        <w:pStyle w:val="Normal"/>
        <w:spacing w:lineRule="auto" w:line="480" w:before="0" w:after="0"/>
        <w:jc w:val="both"/>
        <w:rPr>
          <w:rFonts w:ascii="Comic Sans MS" w:hAnsi="Comic Sans MS" w:cs="Times New Roman"/>
          <w:sz w:val="24"/>
          <w:szCs w:val="24"/>
          <w:lang w:val="es-ES"/>
        </w:rPr>
      </w:pPr>
      <w:r>
        <w:rPr>
          <w:rFonts w:cs="Times New Roman" w:ascii="Comic Sans MS" w:hAnsi="Comic Sans MS"/>
          <w:sz w:val="24"/>
          <w:szCs w:val="24"/>
          <w:lang w:val="es-ES"/>
        </w:rPr>
      </w:r>
    </w:p>
    <w:p>
      <w:pPr>
        <w:pStyle w:val="Normal"/>
        <w:spacing w:lineRule="auto" w:line="480" w:before="0" w:after="0"/>
        <w:jc w:val="both"/>
        <w:rPr>
          <w:rFonts w:ascii="Comic Sans MS" w:hAnsi="Comic Sans MS" w:cs="Times New Roman"/>
          <w:sz w:val="24"/>
          <w:szCs w:val="24"/>
          <w:lang w:val="es-ES"/>
        </w:rPr>
      </w:pPr>
      <w:r>
        <w:rPr>
          <w:rFonts w:cs="Times New Roman" w:ascii="Comic Sans MS" w:hAnsi="Comic Sans MS"/>
          <w:sz w:val="24"/>
          <w:szCs w:val="24"/>
          <w:lang w:val="es-ES"/>
        </w:rPr>
      </w:r>
    </w:p>
    <w:p>
      <w:pPr>
        <w:pStyle w:val="Normal"/>
        <w:spacing w:lineRule="auto" w:line="480" w:before="0" w:after="0"/>
        <w:jc w:val="both"/>
        <w:rPr>
          <w:rFonts w:ascii="Comic Sans MS" w:hAnsi="Comic Sans MS" w:cs="Times New Roman"/>
          <w:sz w:val="24"/>
          <w:szCs w:val="24"/>
          <w:lang w:val="es-ES"/>
        </w:rPr>
      </w:pPr>
      <w:r>
        <w:rPr>
          <w:rFonts w:cs="Times New Roman" w:ascii="Comic Sans MS" w:hAnsi="Comic Sans MS"/>
          <w:sz w:val="24"/>
          <w:szCs w:val="24"/>
          <w:lang w:val="es-ES"/>
        </w:rPr>
      </w:r>
    </w:p>
    <w:p>
      <w:pPr>
        <w:pStyle w:val="Normal"/>
        <w:spacing w:lineRule="auto" w:line="480" w:before="0" w:after="0"/>
        <w:jc w:val="both"/>
        <w:rPr>
          <w:rFonts w:ascii="Comic Sans MS" w:hAnsi="Comic Sans MS" w:cs="Times New Roman"/>
          <w:sz w:val="24"/>
          <w:szCs w:val="24"/>
          <w:lang w:val="es-ES"/>
        </w:rPr>
      </w:pPr>
      <w:r>
        <w:rPr>
          <w:rFonts w:cs="Times New Roman" w:ascii="Comic Sans MS" w:hAnsi="Comic Sans MS"/>
          <w:sz w:val="24"/>
          <w:szCs w:val="24"/>
          <w:lang w:val="es-ES"/>
        </w:rPr>
      </w:r>
    </w:p>
    <w:p>
      <w:pPr>
        <w:pStyle w:val="Normal"/>
        <w:spacing w:lineRule="auto" w:line="480" w:before="0" w:after="0"/>
        <w:jc w:val="both"/>
        <w:rPr>
          <w:rFonts w:ascii="Comic Sans MS" w:hAnsi="Comic Sans MS" w:cs="Times New Roman"/>
          <w:sz w:val="24"/>
          <w:szCs w:val="24"/>
          <w:lang w:val="es-ES"/>
        </w:rPr>
      </w:pPr>
      <w:r>
        <w:rPr>
          <w:rFonts w:cs="Times New Roman" w:ascii="Comic Sans MS" w:hAnsi="Comic Sans MS"/>
          <w:sz w:val="24"/>
          <w:szCs w:val="24"/>
          <w:lang w:val="es-ES"/>
        </w:rPr>
      </w:r>
    </w:p>
    <w:p>
      <w:pPr>
        <w:pStyle w:val="Normal"/>
        <w:spacing w:lineRule="auto" w:line="480" w:before="0" w:after="0"/>
        <w:jc w:val="center"/>
        <w:rPr>
          <w:rFonts w:ascii="Comic Sans MS" w:hAnsi="Comic Sans MS" w:cs="Times New Roman"/>
          <w:b/>
          <w:bCs/>
          <w:sz w:val="32"/>
          <w:szCs w:val="32"/>
          <w:lang w:val="es-ES"/>
        </w:rPr>
      </w:pPr>
      <w:r>
        <w:rPr>
          <w:rFonts w:cs="Times New Roman" w:ascii="Comic Sans MS" w:hAnsi="Comic Sans MS"/>
          <w:b/>
          <w:bCs/>
          <w:sz w:val="32"/>
          <w:szCs w:val="32"/>
          <w:lang w:val="es-ES"/>
        </w:rPr>
        <w:t>SANTO TOMÁS DE AQUINO</w:t>
      </w:r>
    </w:p>
    <w:p>
      <w:pPr>
        <w:pStyle w:val="Normal"/>
        <w:spacing w:lineRule="auto" w:line="480" w:before="0" w:after="0"/>
        <w:jc w:val="both"/>
        <w:rPr>
          <w:rFonts w:ascii="Comic Sans MS" w:hAnsi="Comic Sans MS" w:cs="Times New Roman"/>
          <w:b/>
          <w:bCs/>
          <w:sz w:val="32"/>
          <w:szCs w:val="32"/>
          <w:lang w:val="es-ES"/>
        </w:rPr>
      </w:pPr>
      <w:r>
        <w:rPr>
          <w:rFonts w:ascii="Comic Sans MS" w:hAnsi="Comic Sans MS"/>
          <w:b/>
          <w:sz w:val="32"/>
          <w:szCs w:val="32"/>
        </w:rPr>
        <w:t xml:space="preserve">Las Fuentes de la Síntesis </w:t>
      </w:r>
      <w:r>
        <w:rPr>
          <w:rFonts w:ascii="Comic Sans MS" w:hAnsi="Comic Sans MS"/>
          <w:b/>
          <w:spacing w:val="-2"/>
          <w:sz w:val="32"/>
          <w:szCs w:val="32"/>
        </w:rPr>
        <w:t>Tomista</w:t>
      </w:r>
    </w:p>
    <w:p>
      <w:pPr>
        <w:pStyle w:val="BodyText"/>
        <w:spacing w:lineRule="auto" w:line="480" w:before="1" w:after="0"/>
        <w:ind w:hanging="0" w:left="101" w:right="171"/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La filosofía de Santo Tomás es heredera de una larguísima tradición histórica. Puede decirse que </w:t>
      </w:r>
      <w:r>
        <w:rPr>
          <w:rFonts w:ascii="Comic Sans MS" w:hAnsi="Comic Sans MS"/>
          <w:sz w:val="24"/>
          <w:szCs w:val="24"/>
          <w:u w:val="single"/>
        </w:rPr>
        <w:t>el tomismo nace de la confluencia de las grandes corrientes de pensamiento que cruzaron la antigüedad y el medievo: platonismo y aristotelismo, helenismo y arabismo, paganismo y cristianismo, sin olvidar otras corrientes secundarias, como la filosofía hebrea.</w:t>
      </w:r>
      <w:r>
        <w:rPr>
          <w:rFonts w:ascii="Comic Sans MS" w:hAnsi="Comic Sans MS"/>
          <w:sz w:val="24"/>
          <w:szCs w:val="24"/>
        </w:rPr>
        <w:t xml:space="preserve"> Tomás de Aquino supo aprovechar el inmenso trabajo de asimilación de sus predecesores, tanto lejanos como próximos, e intentó descubrir y acoger toda manifestación válida y verdadera del pensamiento humano, independientemente de su origen.</w:t>
      </w:r>
    </w:p>
    <w:p>
      <w:pPr>
        <w:pStyle w:val="BodyText"/>
        <w:spacing w:lineRule="auto" w:line="480" w:before="1" w:after="0"/>
        <w:ind w:hanging="0" w:left="101" w:right="171"/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El suyo no es un sistema cerrado ni absoluto, sino que ofrece la posibilidad de un diálogo y de un encuentro intercultural. Su obra demuestra apertura, una capacidad de acogida de toda verdad, venga de donde viniere.</w:t>
      </w:r>
    </w:p>
    <w:p>
      <w:pPr>
        <w:pStyle w:val="BodyText"/>
        <w:spacing w:lineRule="auto" w:line="480" w:before="1" w:after="0"/>
        <w:ind w:hanging="0" w:left="101" w:right="171"/>
        <w:jc w:val="both"/>
        <w:rPr>
          <w:rFonts w:ascii="Comic Sans MS" w:hAnsi="Comic Sans MS"/>
          <w:sz w:val="24"/>
          <w:szCs w:val="24"/>
          <w:u w:val="single"/>
        </w:rPr>
      </w:pPr>
      <w:r>
        <w:rPr>
          <w:rFonts w:ascii="Comic Sans MS" w:hAnsi="Comic Sans MS"/>
          <w:sz w:val="24"/>
          <w:szCs w:val="24"/>
        </w:rPr>
        <w:t xml:space="preserve">Su obra constituye un esfuerzo por integrar en un sistema simple, pero coherente, el legado de sus antecesores. En este sentido, </w:t>
      </w:r>
      <w:r>
        <w:rPr>
          <w:rFonts w:ascii="Comic Sans MS" w:hAnsi="Comic Sans MS"/>
          <w:sz w:val="24"/>
          <w:szCs w:val="24"/>
          <w:u w:val="single"/>
        </w:rPr>
        <w:t>conviene señalar que su pensamiento no es la simple suma de elementos de sus predecesores, sino que constituye un sistema propio cuya nota distintiva y original es su noción filosófica del ser, la cual recorre y vertebra el conjunto de su pensamiento.</w:t>
      </w:r>
    </w:p>
    <w:p>
      <w:pPr>
        <w:pStyle w:val="BodyText"/>
        <w:numPr>
          <w:ilvl w:val="0"/>
          <w:numId w:val="9"/>
        </w:numPr>
        <w:spacing w:lineRule="auto" w:line="480"/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  <w:u w:val="single"/>
        </w:rPr>
        <w:t xml:space="preserve">El </w:t>
      </w:r>
      <w:r>
        <w:rPr>
          <w:rFonts w:ascii="Comic Sans MS" w:hAnsi="Comic Sans MS"/>
          <w:b/>
          <w:sz w:val="24"/>
          <w:szCs w:val="24"/>
          <w:u w:val="single"/>
        </w:rPr>
        <w:t>marco básico</w:t>
      </w:r>
      <w:r>
        <w:rPr>
          <w:rFonts w:ascii="Comic Sans MS" w:hAnsi="Comic Sans MS"/>
          <w:sz w:val="24"/>
          <w:szCs w:val="24"/>
          <w:u w:val="single"/>
        </w:rPr>
        <w:t xml:space="preserve"> de la </w:t>
      </w:r>
      <w:r>
        <w:rPr>
          <w:rFonts w:ascii="Comic Sans MS" w:hAnsi="Comic Sans MS"/>
          <w:b/>
          <w:sz w:val="24"/>
          <w:szCs w:val="24"/>
          <w:u w:val="single"/>
        </w:rPr>
        <w:t>filosofía de Tomás de Aquino</w:t>
      </w:r>
      <w:r>
        <w:rPr>
          <w:rFonts w:ascii="Comic Sans MS" w:hAnsi="Comic Sans MS"/>
          <w:sz w:val="24"/>
          <w:szCs w:val="24"/>
        </w:rPr>
        <w:t xml:space="preserve">, es decir, el entramado de sus principales tesis metafísicas </w:t>
      </w:r>
      <w:r>
        <w:rPr>
          <w:rFonts w:ascii="Comic Sans MS" w:hAnsi="Comic Sans MS"/>
          <w:sz w:val="24"/>
          <w:szCs w:val="24"/>
          <w:u w:val="single"/>
        </w:rPr>
        <w:t xml:space="preserve">es de </w:t>
      </w:r>
      <w:r>
        <w:rPr>
          <w:rFonts w:ascii="Comic Sans MS" w:hAnsi="Comic Sans MS"/>
          <w:b/>
          <w:sz w:val="24"/>
          <w:szCs w:val="24"/>
          <w:u w:val="single"/>
        </w:rPr>
        <w:t>origen aristotélico</w:t>
      </w:r>
      <w:r>
        <w:rPr>
          <w:rFonts w:ascii="Comic Sans MS" w:hAnsi="Comic Sans MS"/>
          <w:sz w:val="24"/>
          <w:szCs w:val="24"/>
        </w:rPr>
        <w:t xml:space="preserve">. </w:t>
      </w:r>
      <w:r>
        <w:rPr>
          <w:rFonts w:ascii="Comic Sans MS" w:hAnsi="Comic Sans MS"/>
          <w:sz w:val="24"/>
          <w:szCs w:val="24"/>
          <w:u w:val="single"/>
        </w:rPr>
        <w:t xml:space="preserve">Se empeñó en la gigantesca tarea de </w:t>
      </w:r>
      <w:r>
        <w:rPr>
          <w:rFonts w:ascii="Comic Sans MS" w:hAnsi="Comic Sans MS"/>
          <w:b/>
          <w:sz w:val="24"/>
          <w:szCs w:val="24"/>
          <w:u w:val="single"/>
        </w:rPr>
        <w:t>reconciliar el pensamiento de Aristóteles con el cristianismo</w:t>
      </w:r>
      <w:r>
        <w:rPr>
          <w:rFonts w:ascii="Comic Sans MS" w:hAnsi="Comic Sans MS"/>
          <w:sz w:val="24"/>
          <w:szCs w:val="24"/>
        </w:rPr>
        <w:t xml:space="preserve">, siendo el más decisivo creador de la construcción intelectual llamada escolástica. </w:t>
      </w:r>
      <w:r>
        <w:rPr>
          <w:rFonts w:ascii="Comic Sans MS" w:hAnsi="Comic Sans MS"/>
          <w:sz w:val="24"/>
          <w:szCs w:val="24"/>
          <w:u w:val="single"/>
        </w:rPr>
        <w:t>Se sabe que Santo Tomás había comenzado a familiarizarse con el Estagirita al comienzo de sus estudios,</w:t>
      </w:r>
      <w:r>
        <w:rPr>
          <w:rFonts w:ascii="Comic Sans MS" w:hAnsi="Comic Sans MS"/>
          <w:spacing w:val="-3"/>
          <w:sz w:val="24"/>
          <w:szCs w:val="24"/>
          <w:u w:val="single"/>
        </w:rPr>
        <w:t xml:space="preserve"> </w:t>
      </w:r>
      <w:r>
        <w:rPr>
          <w:rFonts w:ascii="Comic Sans MS" w:hAnsi="Comic Sans MS"/>
          <w:sz w:val="24"/>
          <w:szCs w:val="24"/>
          <w:u w:val="single"/>
        </w:rPr>
        <w:t>durante</w:t>
      </w:r>
      <w:r>
        <w:rPr>
          <w:rFonts w:ascii="Comic Sans MS" w:hAnsi="Comic Sans MS"/>
          <w:spacing w:val="-3"/>
          <w:sz w:val="24"/>
          <w:szCs w:val="24"/>
          <w:u w:val="single"/>
        </w:rPr>
        <w:t xml:space="preserve"> </w:t>
      </w:r>
      <w:r>
        <w:rPr>
          <w:rFonts w:ascii="Comic Sans MS" w:hAnsi="Comic Sans MS"/>
          <w:sz w:val="24"/>
          <w:szCs w:val="24"/>
          <w:u w:val="single"/>
        </w:rPr>
        <w:t>su</w:t>
      </w:r>
      <w:r>
        <w:rPr>
          <w:rFonts w:ascii="Comic Sans MS" w:hAnsi="Comic Sans MS"/>
          <w:spacing w:val="-3"/>
          <w:sz w:val="24"/>
          <w:szCs w:val="24"/>
          <w:u w:val="single"/>
        </w:rPr>
        <w:t xml:space="preserve"> </w:t>
      </w:r>
      <w:r>
        <w:rPr>
          <w:rFonts w:ascii="Comic Sans MS" w:hAnsi="Comic Sans MS"/>
          <w:sz w:val="24"/>
          <w:szCs w:val="24"/>
          <w:u w:val="single"/>
        </w:rPr>
        <w:t>primera</w:t>
      </w:r>
      <w:r>
        <w:rPr>
          <w:rFonts w:ascii="Comic Sans MS" w:hAnsi="Comic Sans MS"/>
          <w:spacing w:val="-3"/>
          <w:sz w:val="24"/>
          <w:szCs w:val="24"/>
          <w:u w:val="single"/>
        </w:rPr>
        <w:t xml:space="preserve"> </w:t>
      </w:r>
      <w:r>
        <w:rPr>
          <w:rFonts w:ascii="Comic Sans MS" w:hAnsi="Comic Sans MS"/>
          <w:sz w:val="24"/>
          <w:szCs w:val="24"/>
          <w:u w:val="single"/>
        </w:rPr>
        <w:t>estancia</w:t>
      </w:r>
      <w:r>
        <w:rPr>
          <w:rFonts w:ascii="Comic Sans MS" w:hAnsi="Comic Sans MS"/>
          <w:spacing w:val="-3"/>
          <w:sz w:val="24"/>
          <w:szCs w:val="24"/>
          <w:u w:val="single"/>
        </w:rPr>
        <w:t xml:space="preserve"> </w:t>
      </w:r>
      <w:r>
        <w:rPr>
          <w:rFonts w:ascii="Comic Sans MS" w:hAnsi="Comic Sans MS"/>
          <w:sz w:val="24"/>
          <w:szCs w:val="24"/>
          <w:u w:val="single"/>
        </w:rPr>
        <w:t>en</w:t>
      </w:r>
      <w:r>
        <w:rPr>
          <w:rFonts w:ascii="Comic Sans MS" w:hAnsi="Comic Sans MS"/>
          <w:spacing w:val="-3"/>
          <w:sz w:val="24"/>
          <w:szCs w:val="24"/>
          <w:u w:val="single"/>
        </w:rPr>
        <w:t xml:space="preserve"> </w:t>
      </w:r>
      <w:r>
        <w:rPr>
          <w:rFonts w:ascii="Comic Sans MS" w:hAnsi="Comic Sans MS"/>
          <w:sz w:val="24"/>
          <w:szCs w:val="24"/>
          <w:u w:val="single"/>
        </w:rPr>
        <w:t>la</w:t>
      </w:r>
      <w:r>
        <w:rPr>
          <w:rFonts w:ascii="Comic Sans MS" w:hAnsi="Comic Sans MS"/>
          <w:spacing w:val="-3"/>
          <w:sz w:val="24"/>
          <w:szCs w:val="24"/>
          <w:u w:val="single"/>
        </w:rPr>
        <w:t xml:space="preserve"> </w:t>
      </w:r>
      <w:r>
        <w:rPr>
          <w:rFonts w:ascii="Comic Sans MS" w:hAnsi="Comic Sans MS"/>
          <w:sz w:val="24"/>
          <w:szCs w:val="24"/>
          <w:u w:val="single"/>
        </w:rPr>
        <w:t>Universidad</w:t>
      </w:r>
      <w:r>
        <w:rPr>
          <w:rFonts w:ascii="Comic Sans MS" w:hAnsi="Comic Sans MS"/>
          <w:spacing w:val="-3"/>
          <w:sz w:val="24"/>
          <w:szCs w:val="24"/>
          <w:u w:val="single"/>
        </w:rPr>
        <w:t xml:space="preserve"> </w:t>
      </w:r>
      <w:r>
        <w:rPr>
          <w:rFonts w:ascii="Comic Sans MS" w:hAnsi="Comic Sans MS"/>
          <w:sz w:val="24"/>
          <w:szCs w:val="24"/>
          <w:u w:val="single"/>
        </w:rPr>
        <w:t>de</w:t>
      </w:r>
      <w:r>
        <w:rPr>
          <w:rFonts w:ascii="Comic Sans MS" w:hAnsi="Comic Sans MS"/>
          <w:spacing w:val="-3"/>
          <w:sz w:val="24"/>
          <w:szCs w:val="24"/>
          <w:u w:val="single"/>
        </w:rPr>
        <w:t xml:space="preserve"> </w:t>
      </w:r>
      <w:r>
        <w:rPr>
          <w:rFonts w:ascii="Comic Sans MS" w:hAnsi="Comic Sans MS"/>
          <w:sz w:val="24"/>
          <w:szCs w:val="24"/>
          <w:u w:val="single"/>
        </w:rPr>
        <w:t>Nápoles.</w:t>
      </w:r>
      <w:r>
        <w:rPr>
          <w:rFonts w:ascii="Comic Sans MS" w:hAnsi="Comic Sans MS"/>
          <w:spacing w:val="-3"/>
          <w:sz w:val="24"/>
          <w:szCs w:val="24"/>
          <w:u w:val="single"/>
        </w:rPr>
        <w:t xml:space="preserve"> </w:t>
      </w:r>
      <w:r>
        <w:rPr>
          <w:rFonts w:ascii="Comic Sans MS" w:hAnsi="Comic Sans MS"/>
          <w:sz w:val="24"/>
          <w:szCs w:val="24"/>
          <w:u w:val="single"/>
        </w:rPr>
        <w:t>Más</w:t>
      </w:r>
      <w:r>
        <w:rPr>
          <w:rFonts w:ascii="Comic Sans MS" w:hAnsi="Comic Sans MS"/>
          <w:spacing w:val="-3"/>
          <w:sz w:val="24"/>
          <w:szCs w:val="24"/>
          <w:u w:val="single"/>
        </w:rPr>
        <w:t xml:space="preserve"> </w:t>
      </w:r>
      <w:r>
        <w:rPr>
          <w:rFonts w:ascii="Comic Sans MS" w:hAnsi="Comic Sans MS"/>
          <w:sz w:val="24"/>
          <w:szCs w:val="24"/>
          <w:u w:val="single"/>
        </w:rPr>
        <w:t>tarde,</w:t>
      </w:r>
      <w:r>
        <w:rPr>
          <w:rFonts w:ascii="Comic Sans MS" w:hAnsi="Comic Sans MS"/>
          <w:spacing w:val="-3"/>
          <w:sz w:val="24"/>
          <w:szCs w:val="24"/>
          <w:u w:val="single"/>
        </w:rPr>
        <w:t xml:space="preserve"> </w:t>
      </w:r>
      <w:r>
        <w:rPr>
          <w:rFonts w:ascii="Comic Sans MS" w:hAnsi="Comic Sans MS"/>
          <w:sz w:val="24"/>
          <w:szCs w:val="24"/>
          <w:u w:val="single"/>
        </w:rPr>
        <w:t>las</w:t>
      </w:r>
      <w:r>
        <w:rPr>
          <w:rFonts w:ascii="Comic Sans MS" w:hAnsi="Comic Sans MS"/>
          <w:spacing w:val="-3"/>
          <w:sz w:val="24"/>
          <w:szCs w:val="24"/>
          <w:u w:val="single"/>
        </w:rPr>
        <w:t xml:space="preserve"> </w:t>
      </w:r>
      <w:r>
        <w:rPr>
          <w:rFonts w:ascii="Comic Sans MS" w:hAnsi="Comic Sans MS"/>
          <w:sz w:val="24"/>
          <w:szCs w:val="24"/>
          <w:u w:val="single"/>
        </w:rPr>
        <w:t>enseñanzas</w:t>
      </w:r>
      <w:r>
        <w:rPr>
          <w:rFonts w:ascii="Comic Sans MS" w:hAnsi="Comic Sans MS"/>
          <w:spacing w:val="-3"/>
          <w:sz w:val="24"/>
          <w:szCs w:val="24"/>
          <w:u w:val="single"/>
        </w:rPr>
        <w:t xml:space="preserve"> </w:t>
      </w:r>
      <w:r>
        <w:rPr>
          <w:rFonts w:ascii="Comic Sans MS" w:hAnsi="Comic Sans MS"/>
          <w:sz w:val="24"/>
          <w:szCs w:val="24"/>
          <w:u w:val="single"/>
        </w:rPr>
        <w:t>de</w:t>
      </w:r>
      <w:r>
        <w:rPr>
          <w:rFonts w:ascii="Comic Sans MS" w:hAnsi="Comic Sans MS"/>
          <w:spacing w:val="-3"/>
          <w:sz w:val="24"/>
          <w:szCs w:val="24"/>
          <w:u w:val="single"/>
        </w:rPr>
        <w:t xml:space="preserve"> </w:t>
      </w:r>
      <w:r>
        <w:rPr>
          <w:rFonts w:ascii="Comic Sans MS" w:hAnsi="Comic Sans MS"/>
          <w:sz w:val="24"/>
          <w:szCs w:val="24"/>
          <w:u w:val="single"/>
        </w:rPr>
        <w:t>su</w:t>
      </w:r>
      <w:r>
        <w:rPr>
          <w:rFonts w:ascii="Comic Sans MS" w:hAnsi="Comic Sans MS"/>
          <w:spacing w:val="-3"/>
          <w:sz w:val="24"/>
          <w:szCs w:val="24"/>
          <w:u w:val="single"/>
        </w:rPr>
        <w:t xml:space="preserve"> </w:t>
      </w:r>
      <w:r>
        <w:rPr>
          <w:rFonts w:ascii="Comic Sans MS" w:hAnsi="Comic Sans MS"/>
          <w:sz w:val="24"/>
          <w:szCs w:val="24"/>
          <w:u w:val="single"/>
        </w:rPr>
        <w:t>maestro, Alberto Magno, le ayudaron a comprender mucho mejor el alcance y trascendencia de la filosofía aristotélica</w:t>
      </w:r>
      <w:r>
        <w:rPr>
          <w:rFonts w:ascii="Comic Sans MS" w:hAnsi="Comic Sans MS"/>
          <w:sz w:val="24"/>
          <w:szCs w:val="24"/>
        </w:rPr>
        <w:t xml:space="preserve">. No en vano, los dos principales representantes del aristotelismo medieval fueron San Alberto Magno y Santo Tomás de Aquino. </w:t>
      </w:r>
    </w:p>
    <w:p>
      <w:pPr>
        <w:pStyle w:val="BodyText"/>
        <w:numPr>
          <w:ilvl w:val="0"/>
          <w:numId w:val="9"/>
        </w:numPr>
        <w:spacing w:lineRule="auto" w:line="480"/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b/>
          <w:sz w:val="24"/>
          <w:szCs w:val="24"/>
          <w:u w:val="single"/>
        </w:rPr>
        <w:t>Platonismo y neoplatonismo</w:t>
      </w:r>
      <w:r>
        <w:rPr>
          <w:rFonts w:ascii="Comic Sans MS" w:hAnsi="Comic Sans MS"/>
          <w:sz w:val="24"/>
          <w:szCs w:val="24"/>
          <w:u w:val="single"/>
        </w:rPr>
        <w:t xml:space="preserve"> también están presentes en el pensamiento del Aquinate</w:t>
      </w:r>
      <w:r>
        <w:rPr>
          <w:rFonts w:ascii="Comic Sans MS" w:hAnsi="Comic Sans MS"/>
          <w:sz w:val="24"/>
          <w:szCs w:val="24"/>
        </w:rPr>
        <w:t xml:space="preserve">. </w:t>
      </w:r>
      <w:r>
        <w:rPr>
          <w:rFonts w:ascii="Comic Sans MS" w:hAnsi="Comic Sans MS"/>
          <w:sz w:val="24"/>
          <w:szCs w:val="24"/>
          <w:u w:val="single"/>
        </w:rPr>
        <w:t>Así, recurre a las teorías</w:t>
      </w:r>
      <w:r>
        <w:rPr>
          <w:rFonts w:ascii="Comic Sans MS" w:hAnsi="Comic Sans MS"/>
          <w:spacing w:val="-3"/>
          <w:sz w:val="24"/>
          <w:szCs w:val="24"/>
          <w:u w:val="single"/>
        </w:rPr>
        <w:t xml:space="preserve"> </w:t>
      </w:r>
      <w:r>
        <w:rPr>
          <w:rFonts w:ascii="Comic Sans MS" w:hAnsi="Comic Sans MS"/>
          <w:sz w:val="24"/>
          <w:szCs w:val="24"/>
          <w:u w:val="single"/>
        </w:rPr>
        <w:t>platónicas</w:t>
      </w:r>
      <w:r>
        <w:rPr>
          <w:rFonts w:ascii="Comic Sans MS" w:hAnsi="Comic Sans MS"/>
          <w:spacing w:val="-3"/>
          <w:sz w:val="24"/>
          <w:szCs w:val="24"/>
          <w:u w:val="single"/>
        </w:rPr>
        <w:t xml:space="preserve"> </w:t>
      </w:r>
      <w:r>
        <w:rPr>
          <w:rFonts w:ascii="Comic Sans MS" w:hAnsi="Comic Sans MS"/>
          <w:sz w:val="24"/>
          <w:szCs w:val="24"/>
          <w:u w:val="single"/>
        </w:rPr>
        <w:t>de</w:t>
      </w:r>
      <w:r>
        <w:rPr>
          <w:rFonts w:ascii="Comic Sans MS" w:hAnsi="Comic Sans MS"/>
          <w:spacing w:val="-3"/>
          <w:sz w:val="24"/>
          <w:szCs w:val="24"/>
          <w:u w:val="single"/>
        </w:rPr>
        <w:t xml:space="preserve"> </w:t>
      </w:r>
      <w:r>
        <w:rPr>
          <w:rFonts w:ascii="Comic Sans MS" w:hAnsi="Comic Sans MS"/>
          <w:sz w:val="24"/>
          <w:szCs w:val="24"/>
          <w:u w:val="single"/>
        </w:rPr>
        <w:t>la</w:t>
      </w:r>
      <w:r>
        <w:rPr>
          <w:rFonts w:ascii="Comic Sans MS" w:hAnsi="Comic Sans MS"/>
          <w:spacing w:val="-3"/>
          <w:sz w:val="24"/>
          <w:szCs w:val="24"/>
          <w:u w:val="single"/>
        </w:rPr>
        <w:t xml:space="preserve"> </w:t>
      </w:r>
      <w:r>
        <w:rPr>
          <w:rFonts w:ascii="Comic Sans MS" w:hAnsi="Comic Sans MS"/>
          <w:sz w:val="24"/>
          <w:szCs w:val="24"/>
          <w:u w:val="single"/>
        </w:rPr>
        <w:t>participación</w:t>
      </w:r>
      <w:r>
        <w:rPr>
          <w:rFonts w:ascii="Comic Sans MS" w:hAnsi="Comic Sans MS"/>
          <w:spacing w:val="-3"/>
          <w:sz w:val="24"/>
          <w:szCs w:val="24"/>
          <w:u w:val="single"/>
        </w:rPr>
        <w:t xml:space="preserve"> </w:t>
      </w:r>
      <w:r>
        <w:rPr>
          <w:rFonts w:ascii="Comic Sans MS" w:hAnsi="Comic Sans MS"/>
          <w:sz w:val="24"/>
          <w:szCs w:val="24"/>
          <w:u w:val="single"/>
        </w:rPr>
        <w:t>y</w:t>
      </w:r>
      <w:r>
        <w:rPr>
          <w:rFonts w:ascii="Comic Sans MS" w:hAnsi="Comic Sans MS"/>
          <w:spacing w:val="-3"/>
          <w:sz w:val="24"/>
          <w:szCs w:val="24"/>
          <w:u w:val="single"/>
        </w:rPr>
        <w:t xml:space="preserve"> </w:t>
      </w:r>
      <w:r>
        <w:rPr>
          <w:rFonts w:ascii="Comic Sans MS" w:hAnsi="Comic Sans MS"/>
          <w:sz w:val="24"/>
          <w:szCs w:val="24"/>
          <w:u w:val="single"/>
        </w:rPr>
        <w:t>la</w:t>
      </w:r>
      <w:r>
        <w:rPr>
          <w:rFonts w:ascii="Comic Sans MS" w:hAnsi="Comic Sans MS"/>
          <w:spacing w:val="-3"/>
          <w:sz w:val="24"/>
          <w:szCs w:val="24"/>
          <w:u w:val="single"/>
        </w:rPr>
        <w:t xml:space="preserve"> </w:t>
      </w:r>
      <w:r>
        <w:rPr>
          <w:rFonts w:ascii="Comic Sans MS" w:hAnsi="Comic Sans MS"/>
          <w:sz w:val="24"/>
          <w:szCs w:val="24"/>
          <w:u w:val="single"/>
        </w:rPr>
        <w:t>causalidad</w:t>
      </w:r>
      <w:r>
        <w:rPr>
          <w:rFonts w:ascii="Comic Sans MS" w:hAnsi="Comic Sans MS"/>
          <w:spacing w:val="-3"/>
          <w:sz w:val="24"/>
          <w:szCs w:val="24"/>
          <w:u w:val="single"/>
        </w:rPr>
        <w:t xml:space="preserve"> </w:t>
      </w:r>
      <w:r>
        <w:rPr>
          <w:rFonts w:ascii="Comic Sans MS" w:hAnsi="Comic Sans MS"/>
          <w:sz w:val="24"/>
          <w:szCs w:val="24"/>
          <w:u w:val="single"/>
        </w:rPr>
        <w:t>ejemplar</w:t>
      </w:r>
      <w:r>
        <w:rPr>
          <w:rFonts w:ascii="Comic Sans MS" w:hAnsi="Comic Sans MS"/>
          <w:sz w:val="24"/>
          <w:szCs w:val="24"/>
        </w:rPr>
        <w:t>:</w:t>
      </w:r>
      <w:r>
        <w:rPr>
          <w:rFonts w:ascii="Comic Sans MS" w:hAnsi="Comic Sans MS"/>
          <w:spacing w:val="-3"/>
          <w:sz w:val="24"/>
          <w:szCs w:val="24"/>
        </w:rPr>
        <w:t xml:space="preserve"> </w:t>
      </w:r>
      <w:r>
        <w:rPr>
          <w:rFonts w:ascii="Comic Sans MS" w:hAnsi="Comic Sans MS"/>
          <w:sz w:val="24"/>
          <w:szCs w:val="24"/>
        </w:rPr>
        <w:t>los</w:t>
      </w:r>
      <w:r>
        <w:rPr>
          <w:rFonts w:ascii="Comic Sans MS" w:hAnsi="Comic Sans MS"/>
          <w:spacing w:val="-3"/>
          <w:sz w:val="24"/>
          <w:szCs w:val="24"/>
        </w:rPr>
        <w:t xml:space="preserve"> </w:t>
      </w:r>
      <w:r>
        <w:rPr>
          <w:rFonts w:ascii="Comic Sans MS" w:hAnsi="Comic Sans MS"/>
          <w:sz w:val="24"/>
          <w:szCs w:val="24"/>
        </w:rPr>
        <w:t>seres</w:t>
      </w:r>
      <w:r>
        <w:rPr>
          <w:rFonts w:ascii="Comic Sans MS" w:hAnsi="Comic Sans MS"/>
          <w:spacing w:val="-3"/>
          <w:sz w:val="24"/>
          <w:szCs w:val="24"/>
        </w:rPr>
        <w:t xml:space="preserve"> </w:t>
      </w:r>
      <w:r>
        <w:rPr>
          <w:rFonts w:ascii="Comic Sans MS" w:hAnsi="Comic Sans MS"/>
          <w:sz w:val="24"/>
          <w:szCs w:val="24"/>
        </w:rPr>
        <w:t>contingentes</w:t>
      </w:r>
      <w:r>
        <w:rPr>
          <w:rFonts w:ascii="Comic Sans MS" w:hAnsi="Comic Sans MS"/>
          <w:spacing w:val="-3"/>
          <w:sz w:val="24"/>
          <w:szCs w:val="24"/>
        </w:rPr>
        <w:t xml:space="preserve"> </w:t>
      </w:r>
      <w:r>
        <w:rPr>
          <w:rFonts w:ascii="Comic Sans MS" w:hAnsi="Comic Sans MS"/>
          <w:sz w:val="24"/>
          <w:szCs w:val="24"/>
        </w:rPr>
        <w:t>reciben</w:t>
      </w:r>
      <w:r>
        <w:rPr>
          <w:rFonts w:ascii="Comic Sans MS" w:hAnsi="Comic Sans MS"/>
          <w:spacing w:val="-3"/>
          <w:sz w:val="24"/>
          <w:szCs w:val="24"/>
        </w:rPr>
        <w:t xml:space="preserve"> </w:t>
      </w:r>
      <w:r>
        <w:rPr>
          <w:rFonts w:ascii="Comic Sans MS" w:hAnsi="Comic Sans MS"/>
          <w:sz w:val="24"/>
          <w:szCs w:val="24"/>
        </w:rPr>
        <w:t>la</w:t>
      </w:r>
      <w:r>
        <w:rPr>
          <w:rFonts w:ascii="Comic Sans MS" w:hAnsi="Comic Sans MS"/>
          <w:spacing w:val="-3"/>
          <w:sz w:val="24"/>
          <w:szCs w:val="24"/>
        </w:rPr>
        <w:t xml:space="preserve"> </w:t>
      </w:r>
      <w:r>
        <w:rPr>
          <w:rFonts w:ascii="Comic Sans MS" w:hAnsi="Comic Sans MS"/>
          <w:sz w:val="24"/>
          <w:szCs w:val="24"/>
        </w:rPr>
        <w:t>existencia</w:t>
      </w:r>
      <w:r>
        <w:rPr>
          <w:rFonts w:ascii="Comic Sans MS" w:hAnsi="Comic Sans MS"/>
          <w:spacing w:val="-3"/>
          <w:sz w:val="24"/>
          <w:szCs w:val="24"/>
        </w:rPr>
        <w:t xml:space="preserve"> </w:t>
      </w:r>
      <w:r>
        <w:rPr>
          <w:rFonts w:ascii="Comic Sans MS" w:hAnsi="Comic Sans MS"/>
          <w:sz w:val="24"/>
          <w:szCs w:val="24"/>
        </w:rPr>
        <w:t xml:space="preserve">de Dios, por lo que su existencia participa de alguna manera de la existencia de Dios, el único ser necesario, lo que conduce a Sto. Tomás a similares dificultades a las que la teoría de la participación había conducido a Platón, aunque ahora en un plano más estrictamente teológico. </w:t>
      </w:r>
    </w:p>
    <w:p>
      <w:pPr>
        <w:pStyle w:val="BodyText"/>
        <w:widowControl w:val="false"/>
        <w:bidi w:val="0"/>
        <w:spacing w:lineRule="auto" w:line="480" w:before="0" w:after="0"/>
        <w:ind w:hanging="0" w:left="737" w:right="170"/>
        <w:jc w:val="both"/>
        <w:rPr>
          <w:rFonts w:ascii="Comic Sans MS" w:hAnsi="Comic Sans MS"/>
          <w:sz w:val="24"/>
          <w:szCs w:val="24"/>
          <w:u w:val="single"/>
        </w:rPr>
      </w:pPr>
      <w:r>
        <w:rPr>
          <w:rFonts w:ascii="Comic Sans MS" w:hAnsi="Comic Sans MS"/>
          <w:sz w:val="24"/>
          <w:szCs w:val="24"/>
          <w:u w:val="single"/>
        </w:rPr>
        <w:t>Por otra parte, también recurre a la teoría neoplatónica de los grados del ser, estableciendo una jerarquía que va de los seres inanimados a Dios, pasando por los seres vegetativos, los sensitivos y los racionales, en el mundo material, y por los ángeles en las esferas celestes.</w:t>
      </w:r>
    </w:p>
    <w:p>
      <w:pPr>
        <w:pStyle w:val="BodyText"/>
        <w:numPr>
          <w:ilvl w:val="0"/>
          <w:numId w:val="10"/>
        </w:numPr>
        <w:spacing w:lineRule="auto" w:line="480" w:before="1" w:after="0"/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  <w:u w:val="single"/>
        </w:rPr>
        <w:t xml:space="preserve">La consideración de Dios como causa ejemplar, teorizada por </w:t>
      </w:r>
      <w:r>
        <w:rPr>
          <w:rFonts w:ascii="Comic Sans MS" w:hAnsi="Comic Sans MS"/>
          <w:b/>
          <w:sz w:val="24"/>
          <w:szCs w:val="24"/>
          <w:u w:val="single"/>
        </w:rPr>
        <w:t>San Agustín</w:t>
      </w:r>
      <w:r>
        <w:rPr>
          <w:rFonts w:ascii="Comic Sans MS" w:hAnsi="Comic Sans MS"/>
          <w:sz w:val="24"/>
          <w:szCs w:val="24"/>
          <w:u w:val="single"/>
        </w:rPr>
        <w:t>, según la cual las Ideas de todas las</w:t>
      </w:r>
      <w:r>
        <w:rPr>
          <w:rFonts w:ascii="Comic Sans MS" w:hAnsi="Comic Sans MS"/>
          <w:spacing w:val="-2"/>
          <w:sz w:val="24"/>
          <w:szCs w:val="24"/>
          <w:u w:val="single"/>
        </w:rPr>
        <w:t xml:space="preserve"> </w:t>
      </w:r>
      <w:r>
        <w:rPr>
          <w:rFonts w:ascii="Comic Sans MS" w:hAnsi="Comic Sans MS"/>
          <w:sz w:val="24"/>
          <w:szCs w:val="24"/>
          <w:u w:val="single"/>
        </w:rPr>
        <w:t>cosas</w:t>
      </w:r>
      <w:r>
        <w:rPr>
          <w:rFonts w:ascii="Comic Sans MS" w:hAnsi="Comic Sans MS"/>
          <w:spacing w:val="-3"/>
          <w:sz w:val="24"/>
          <w:szCs w:val="24"/>
          <w:u w:val="single"/>
        </w:rPr>
        <w:t xml:space="preserve"> </w:t>
      </w:r>
      <w:r>
        <w:rPr>
          <w:rFonts w:ascii="Comic Sans MS" w:hAnsi="Comic Sans MS"/>
          <w:sz w:val="24"/>
          <w:szCs w:val="24"/>
          <w:u w:val="single"/>
        </w:rPr>
        <w:t>están</w:t>
      </w:r>
      <w:r>
        <w:rPr>
          <w:rFonts w:ascii="Comic Sans MS" w:hAnsi="Comic Sans MS"/>
          <w:spacing w:val="-2"/>
          <w:sz w:val="24"/>
          <w:szCs w:val="24"/>
          <w:u w:val="single"/>
        </w:rPr>
        <w:t xml:space="preserve"> </w:t>
      </w:r>
      <w:r>
        <w:rPr>
          <w:rFonts w:ascii="Comic Sans MS" w:hAnsi="Comic Sans MS"/>
          <w:sz w:val="24"/>
          <w:szCs w:val="24"/>
          <w:u w:val="single"/>
        </w:rPr>
        <w:t>en</w:t>
      </w:r>
      <w:r>
        <w:rPr>
          <w:rFonts w:ascii="Comic Sans MS" w:hAnsi="Comic Sans MS"/>
          <w:spacing w:val="-3"/>
          <w:sz w:val="24"/>
          <w:szCs w:val="24"/>
          <w:u w:val="single"/>
        </w:rPr>
        <w:t xml:space="preserve"> </w:t>
      </w:r>
      <w:r>
        <w:rPr>
          <w:rFonts w:ascii="Comic Sans MS" w:hAnsi="Comic Sans MS"/>
          <w:sz w:val="24"/>
          <w:szCs w:val="24"/>
          <w:u w:val="single"/>
        </w:rPr>
        <w:t>la</w:t>
      </w:r>
      <w:r>
        <w:rPr>
          <w:rFonts w:ascii="Comic Sans MS" w:hAnsi="Comic Sans MS"/>
          <w:spacing w:val="-2"/>
          <w:sz w:val="24"/>
          <w:szCs w:val="24"/>
          <w:u w:val="single"/>
        </w:rPr>
        <w:t xml:space="preserve"> </w:t>
      </w:r>
      <w:r>
        <w:rPr>
          <w:rFonts w:ascii="Comic Sans MS" w:hAnsi="Comic Sans MS"/>
          <w:sz w:val="24"/>
          <w:szCs w:val="24"/>
          <w:u w:val="single"/>
        </w:rPr>
        <w:t>mente</w:t>
      </w:r>
      <w:r>
        <w:rPr>
          <w:rFonts w:ascii="Comic Sans MS" w:hAnsi="Comic Sans MS"/>
          <w:spacing w:val="-3"/>
          <w:sz w:val="24"/>
          <w:szCs w:val="24"/>
          <w:u w:val="single"/>
        </w:rPr>
        <w:t xml:space="preserve"> </w:t>
      </w:r>
      <w:r>
        <w:rPr>
          <w:rFonts w:ascii="Comic Sans MS" w:hAnsi="Comic Sans MS"/>
          <w:sz w:val="24"/>
          <w:szCs w:val="24"/>
          <w:u w:val="single"/>
        </w:rPr>
        <w:t>de</w:t>
      </w:r>
      <w:r>
        <w:rPr>
          <w:rFonts w:ascii="Comic Sans MS" w:hAnsi="Comic Sans MS"/>
          <w:spacing w:val="-2"/>
          <w:sz w:val="24"/>
          <w:szCs w:val="24"/>
          <w:u w:val="single"/>
        </w:rPr>
        <w:t xml:space="preserve"> </w:t>
      </w:r>
      <w:r>
        <w:rPr>
          <w:rFonts w:ascii="Comic Sans MS" w:hAnsi="Comic Sans MS"/>
          <w:sz w:val="24"/>
          <w:szCs w:val="24"/>
          <w:u w:val="single"/>
        </w:rPr>
        <w:t>Dios,</w:t>
      </w:r>
      <w:r>
        <w:rPr>
          <w:rFonts w:ascii="Comic Sans MS" w:hAnsi="Comic Sans MS"/>
          <w:spacing w:val="-3"/>
          <w:sz w:val="24"/>
          <w:szCs w:val="24"/>
          <w:u w:val="single"/>
        </w:rPr>
        <w:t xml:space="preserve"> </w:t>
      </w:r>
      <w:r>
        <w:rPr>
          <w:rFonts w:ascii="Comic Sans MS" w:hAnsi="Comic Sans MS"/>
          <w:sz w:val="24"/>
          <w:szCs w:val="24"/>
          <w:u w:val="single"/>
        </w:rPr>
        <w:t>es</w:t>
      </w:r>
      <w:r>
        <w:rPr>
          <w:rFonts w:ascii="Comic Sans MS" w:hAnsi="Comic Sans MS"/>
          <w:spacing w:val="-2"/>
          <w:sz w:val="24"/>
          <w:szCs w:val="24"/>
          <w:u w:val="single"/>
        </w:rPr>
        <w:t xml:space="preserve"> </w:t>
      </w:r>
      <w:r>
        <w:rPr>
          <w:rFonts w:ascii="Comic Sans MS" w:hAnsi="Comic Sans MS"/>
          <w:sz w:val="24"/>
          <w:szCs w:val="24"/>
          <w:u w:val="single"/>
        </w:rPr>
        <w:t>parcialmente</w:t>
      </w:r>
      <w:r>
        <w:rPr>
          <w:rFonts w:ascii="Comic Sans MS" w:hAnsi="Comic Sans MS"/>
          <w:spacing w:val="-3"/>
          <w:sz w:val="24"/>
          <w:szCs w:val="24"/>
          <w:u w:val="single"/>
        </w:rPr>
        <w:t xml:space="preserve"> </w:t>
      </w:r>
      <w:r>
        <w:rPr>
          <w:rFonts w:ascii="Comic Sans MS" w:hAnsi="Comic Sans MS"/>
          <w:sz w:val="24"/>
          <w:szCs w:val="24"/>
          <w:u w:val="single"/>
        </w:rPr>
        <w:t>aceptada</w:t>
      </w:r>
      <w:r>
        <w:rPr>
          <w:rFonts w:ascii="Comic Sans MS" w:hAnsi="Comic Sans MS"/>
          <w:spacing w:val="-2"/>
          <w:sz w:val="24"/>
          <w:szCs w:val="24"/>
          <w:u w:val="single"/>
        </w:rPr>
        <w:t xml:space="preserve"> </w:t>
      </w:r>
      <w:r>
        <w:rPr>
          <w:rFonts w:ascii="Comic Sans MS" w:hAnsi="Comic Sans MS"/>
          <w:sz w:val="24"/>
          <w:szCs w:val="24"/>
          <w:u w:val="single"/>
        </w:rPr>
        <w:t>por</w:t>
      </w:r>
      <w:r>
        <w:rPr>
          <w:rFonts w:ascii="Comic Sans MS" w:hAnsi="Comic Sans MS"/>
          <w:spacing w:val="-3"/>
          <w:sz w:val="24"/>
          <w:szCs w:val="24"/>
          <w:u w:val="single"/>
        </w:rPr>
        <w:t xml:space="preserve"> </w:t>
      </w:r>
      <w:r>
        <w:rPr>
          <w:rFonts w:ascii="Comic Sans MS" w:hAnsi="Comic Sans MS"/>
          <w:sz w:val="24"/>
          <w:szCs w:val="24"/>
          <w:u w:val="single"/>
        </w:rPr>
        <w:t>Santo</w:t>
      </w:r>
      <w:r>
        <w:rPr>
          <w:rFonts w:ascii="Comic Sans MS" w:hAnsi="Comic Sans MS"/>
          <w:spacing w:val="-2"/>
          <w:sz w:val="24"/>
          <w:szCs w:val="24"/>
          <w:u w:val="single"/>
        </w:rPr>
        <w:t xml:space="preserve"> </w:t>
      </w:r>
      <w:r>
        <w:rPr>
          <w:rFonts w:ascii="Comic Sans MS" w:hAnsi="Comic Sans MS"/>
          <w:sz w:val="24"/>
          <w:szCs w:val="24"/>
          <w:u w:val="single"/>
        </w:rPr>
        <w:t>Tomás,</w:t>
      </w:r>
      <w:r>
        <w:rPr>
          <w:rFonts w:ascii="Comic Sans MS" w:hAnsi="Comic Sans MS"/>
          <w:spacing w:val="-3"/>
          <w:sz w:val="24"/>
          <w:szCs w:val="24"/>
          <w:u w:val="single"/>
        </w:rPr>
        <w:t xml:space="preserve"> </w:t>
      </w:r>
      <w:r>
        <w:rPr>
          <w:rFonts w:ascii="Comic Sans MS" w:hAnsi="Comic Sans MS"/>
          <w:sz w:val="24"/>
          <w:szCs w:val="24"/>
          <w:u w:val="single"/>
        </w:rPr>
        <w:t>a</w:t>
      </w:r>
      <w:r>
        <w:rPr>
          <w:rFonts w:ascii="Comic Sans MS" w:hAnsi="Comic Sans MS"/>
          <w:spacing w:val="-2"/>
          <w:sz w:val="24"/>
          <w:szCs w:val="24"/>
          <w:u w:val="single"/>
        </w:rPr>
        <w:t xml:space="preserve"> </w:t>
      </w:r>
      <w:r>
        <w:rPr>
          <w:rFonts w:ascii="Comic Sans MS" w:hAnsi="Comic Sans MS"/>
          <w:sz w:val="24"/>
          <w:szCs w:val="24"/>
          <w:u w:val="single"/>
        </w:rPr>
        <w:t>través</w:t>
      </w:r>
      <w:r>
        <w:rPr>
          <w:rFonts w:ascii="Comic Sans MS" w:hAnsi="Comic Sans MS"/>
          <w:spacing w:val="-3"/>
          <w:sz w:val="24"/>
          <w:szCs w:val="24"/>
          <w:u w:val="single"/>
        </w:rPr>
        <w:t xml:space="preserve"> </w:t>
      </w:r>
      <w:r>
        <w:rPr>
          <w:rFonts w:ascii="Comic Sans MS" w:hAnsi="Comic Sans MS"/>
          <w:sz w:val="24"/>
          <w:szCs w:val="24"/>
          <w:u w:val="single"/>
        </w:rPr>
        <w:t>de</w:t>
      </w:r>
      <w:r>
        <w:rPr>
          <w:rFonts w:ascii="Comic Sans MS" w:hAnsi="Comic Sans MS"/>
          <w:spacing w:val="-2"/>
          <w:sz w:val="24"/>
          <w:szCs w:val="24"/>
          <w:u w:val="single"/>
        </w:rPr>
        <w:t xml:space="preserve"> </w:t>
      </w:r>
      <w:r>
        <w:rPr>
          <w:rFonts w:ascii="Comic Sans MS" w:hAnsi="Comic Sans MS"/>
          <w:sz w:val="24"/>
          <w:szCs w:val="24"/>
          <w:u w:val="single"/>
        </w:rPr>
        <w:t>su</w:t>
      </w:r>
      <w:r>
        <w:rPr>
          <w:rFonts w:ascii="Comic Sans MS" w:hAnsi="Comic Sans MS"/>
          <w:spacing w:val="-3"/>
          <w:sz w:val="24"/>
          <w:szCs w:val="24"/>
          <w:u w:val="single"/>
        </w:rPr>
        <w:t xml:space="preserve"> </w:t>
      </w:r>
      <w:r>
        <w:rPr>
          <w:rFonts w:ascii="Comic Sans MS" w:hAnsi="Comic Sans MS"/>
          <w:sz w:val="24"/>
          <w:szCs w:val="24"/>
          <w:u w:val="single"/>
        </w:rPr>
        <w:t>interpretación "analógica" del ser</w:t>
      </w:r>
      <w:r>
        <w:rPr>
          <w:rFonts w:ascii="Comic Sans MS" w:hAnsi="Comic Sans MS"/>
          <w:sz w:val="24"/>
          <w:szCs w:val="24"/>
        </w:rPr>
        <w:t xml:space="preserve">. En la medida en que todas las sustancias reciben la existencia de Dios, el ser no les pertenece propiamente sino que lo tienen por analogía con Dios; y lo mismo ocurre con las demás perfecciones. Lo cierto es que </w:t>
      </w:r>
      <w:r>
        <w:rPr>
          <w:rFonts w:ascii="Comic Sans MS" w:hAnsi="Comic Sans MS"/>
          <w:sz w:val="24"/>
          <w:szCs w:val="24"/>
          <w:u w:val="single"/>
        </w:rPr>
        <w:t>Tomás de Aquino aceptó la autoridad indiscutible de San Agustín</w:t>
      </w:r>
      <w:r>
        <w:rPr>
          <w:rFonts w:ascii="Comic Sans MS" w:hAnsi="Comic Sans MS"/>
          <w:sz w:val="24"/>
          <w:szCs w:val="24"/>
        </w:rPr>
        <w:t xml:space="preserve">, especialmente en Teología, como puede comprobarse </w:t>
      </w:r>
      <w:r>
        <w:rPr>
          <w:rFonts w:ascii="Comic Sans MS" w:hAnsi="Comic Sans MS"/>
          <w:sz w:val="24"/>
          <w:szCs w:val="24"/>
          <w:u w:val="single"/>
        </w:rPr>
        <w:t>en sus doctrinas sobre la Trinidad, el pecado y la gracia</w:t>
      </w:r>
      <w:r>
        <w:rPr>
          <w:rFonts w:ascii="Comic Sans MS" w:hAnsi="Comic Sans MS"/>
          <w:sz w:val="24"/>
          <w:szCs w:val="24"/>
        </w:rPr>
        <w:t xml:space="preserve">. Pero se mostró cauteloso en ciertos temas filosóficos. Así, aunque acogió e incorporó las doctrinas del trascendentalismo causal </w:t>
      </w:r>
      <w:r>
        <w:rPr>
          <w:rFonts w:ascii="Comic Sans MS" w:hAnsi="Comic Sans MS"/>
          <w:sz w:val="24"/>
          <w:szCs w:val="24"/>
          <w:u w:val="single"/>
        </w:rPr>
        <w:t>y el ejemplarismo divino</w:t>
      </w:r>
      <w:r>
        <w:rPr>
          <w:rFonts w:ascii="Comic Sans MS" w:hAnsi="Comic Sans MS"/>
          <w:sz w:val="24"/>
          <w:szCs w:val="24"/>
        </w:rPr>
        <w:t>, se apartó de San Agustín en otros temas como: gnoseología, naturaleza del alma, la cuestión acerca de las razones seminales (y su implícito hilemorfismo universal), pruebas de la existencia de Dios, etc.</w:t>
      </w:r>
    </w:p>
    <w:p>
      <w:pPr>
        <w:pStyle w:val="Normal"/>
        <w:numPr>
          <w:ilvl w:val="0"/>
          <w:numId w:val="10"/>
        </w:numPr>
        <w:spacing w:lineRule="auto" w:line="480" w:before="0" w:after="0"/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Una gran </w:t>
      </w:r>
      <w:r>
        <w:rPr>
          <w:rFonts w:ascii="Comic Sans MS" w:hAnsi="Comic Sans MS"/>
          <w:b/>
          <w:sz w:val="24"/>
          <w:szCs w:val="24"/>
        </w:rPr>
        <w:t>influencia</w:t>
      </w:r>
      <w:r>
        <w:rPr>
          <w:rFonts w:ascii="Comic Sans MS" w:hAnsi="Comic Sans MS"/>
          <w:sz w:val="24"/>
          <w:szCs w:val="24"/>
        </w:rPr>
        <w:t xml:space="preserve"> en su pensamiento fue la obra del </w:t>
      </w:r>
      <w:r>
        <w:rPr>
          <w:rFonts w:ascii="Comic Sans MS" w:hAnsi="Comic Sans MS"/>
          <w:b/>
          <w:sz w:val="24"/>
          <w:szCs w:val="24"/>
        </w:rPr>
        <w:t>Peseudo-Dionisio Areopagita y de Boecio.</w:t>
      </w:r>
    </w:p>
    <w:p>
      <w:pPr>
        <w:pStyle w:val="Normal"/>
        <w:spacing w:lineRule="auto" w:line="480" w:before="0" w:after="0"/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</w:r>
    </w:p>
    <w:p>
      <w:pPr>
        <w:pStyle w:val="Normal"/>
        <w:spacing w:lineRule="auto" w:line="480" w:before="0" w:after="0"/>
        <w:jc w:val="both"/>
        <w:rPr>
          <w:rFonts w:ascii="Comic Sans MS" w:hAnsi="Comic Sans MS" w:cs="Times New Roman"/>
          <w:sz w:val="32"/>
          <w:szCs w:val="32"/>
          <w:lang w:val="es-ES"/>
        </w:rPr>
      </w:pPr>
      <w:r>
        <w:rPr>
          <w:rFonts w:cs="Times New Roman" w:ascii="Comic Sans MS" w:hAnsi="Comic Sans MS"/>
          <w:b/>
          <w:bCs/>
          <w:i/>
          <w:iCs/>
          <w:sz w:val="32"/>
          <w:szCs w:val="32"/>
          <w:lang w:val="es-ES"/>
        </w:rPr>
        <w:t xml:space="preserve">El problema FE y RAZÓN. </w:t>
      </w:r>
    </w:p>
    <w:p>
      <w:pPr>
        <w:pStyle w:val="Normal"/>
        <w:spacing w:lineRule="auto" w:line="480" w:before="0" w:after="0"/>
        <w:jc w:val="both"/>
        <w:rPr>
          <w:rFonts w:ascii="Comic Sans MS" w:hAnsi="Comic Sans MS" w:cs="Times New Roman"/>
          <w:sz w:val="24"/>
          <w:szCs w:val="24"/>
          <w:lang w:val="es-ES"/>
        </w:rPr>
      </w:pPr>
      <w:r>
        <w:rPr>
          <w:rFonts w:cs="Times New Roman" w:ascii="Comic Sans MS" w:hAnsi="Comic Sans MS"/>
          <w:sz w:val="24"/>
          <w:szCs w:val="24"/>
          <w:lang w:val="es-ES"/>
        </w:rPr>
        <w:t xml:space="preserve">En cuanto a las </w:t>
      </w:r>
      <w:r>
        <w:rPr>
          <w:rFonts w:cs="Times New Roman" w:ascii="Comic Sans MS" w:hAnsi="Comic Sans MS"/>
          <w:b/>
          <w:bCs/>
          <w:sz w:val="24"/>
          <w:szCs w:val="24"/>
          <w:lang w:val="es-ES"/>
        </w:rPr>
        <w:t xml:space="preserve">relaciones entre razón y fe </w:t>
      </w:r>
      <w:r>
        <w:rPr>
          <w:rFonts w:cs="Times New Roman" w:ascii="Comic Sans MS" w:hAnsi="Comic Sans MS"/>
          <w:sz w:val="24"/>
          <w:szCs w:val="24"/>
          <w:lang w:val="es-ES"/>
        </w:rPr>
        <w:t xml:space="preserve">como fuentes de conocimiento, Sto. Tomás afirma que </w:t>
      </w:r>
      <w:r>
        <w:rPr>
          <w:rFonts w:cs="Times New Roman" w:ascii="Comic Sans MS" w:hAnsi="Comic Sans MS"/>
          <w:sz w:val="24"/>
          <w:szCs w:val="24"/>
          <w:u w:val="single"/>
          <w:lang w:val="es-ES"/>
        </w:rPr>
        <w:t>tanto la fe (en la Revelación) como la razón son fuentes de conocimiento y dan lugar a dos ciencias: la Teología Revelada y la Filosofía</w:t>
      </w:r>
      <w:r>
        <w:rPr>
          <w:rFonts w:cs="Times New Roman" w:ascii="Comic Sans MS" w:hAnsi="Comic Sans MS"/>
          <w:sz w:val="24"/>
          <w:szCs w:val="24"/>
          <w:lang w:val="es-ES"/>
        </w:rPr>
        <w:t xml:space="preserve">, respectivamente. </w:t>
      </w:r>
    </w:p>
    <w:p>
      <w:pPr>
        <w:pStyle w:val="ListParagraph"/>
        <w:numPr>
          <w:ilvl w:val="0"/>
          <w:numId w:val="3"/>
        </w:numPr>
        <w:spacing w:lineRule="auto" w:line="480" w:before="0" w:after="0"/>
        <w:contextualSpacing/>
        <w:jc w:val="both"/>
        <w:rPr>
          <w:rFonts w:ascii="Comic Sans MS" w:hAnsi="Comic Sans MS" w:cs="Times New Roman"/>
          <w:sz w:val="24"/>
          <w:szCs w:val="24"/>
          <w:lang w:val="es-ES"/>
        </w:rPr>
      </w:pPr>
      <w:r>
        <w:rPr>
          <w:rFonts w:cs="Times New Roman" w:ascii="Comic Sans MS" w:hAnsi="Comic Sans MS"/>
          <w:b/>
          <w:sz w:val="24"/>
          <w:szCs w:val="24"/>
          <w:lang w:val="es-ES"/>
        </w:rPr>
        <w:t>Antecedentes del problema</w:t>
      </w:r>
      <w:r>
        <w:rPr>
          <w:rFonts w:cs="Times New Roman" w:ascii="Comic Sans MS" w:hAnsi="Comic Sans MS"/>
          <w:sz w:val="24"/>
          <w:szCs w:val="24"/>
          <w:lang w:val="es-ES"/>
        </w:rPr>
        <w:t xml:space="preserve">: Durante los </w:t>
      </w:r>
      <w:r>
        <w:rPr>
          <w:rFonts w:cs="Times New Roman" w:ascii="Comic Sans MS" w:hAnsi="Comic Sans MS"/>
          <w:bCs/>
          <w:sz w:val="24"/>
          <w:szCs w:val="24"/>
          <w:u w:val="single"/>
          <w:lang w:val="es-ES"/>
        </w:rPr>
        <w:t>primeros siglos de la Edad Media</w:t>
      </w:r>
      <w:r>
        <w:rPr>
          <w:rFonts w:cs="Times New Roman" w:ascii="Comic Sans MS" w:hAnsi="Comic Sans MS"/>
          <w:sz w:val="24"/>
          <w:szCs w:val="24"/>
          <w:lang w:val="es-ES"/>
        </w:rPr>
        <w:t>, la fe y la teología tenían una primacía absoluta sobre la razón y la filosofía, pues se consideraba que éstas últimas, por sí solas, no eran capaces de proporcionarnos un verdadero y completo conocimiento de la realidad, algo que sólo se alcanza a través de la fe, siendo la razón el instrumento que nos ayuda a profundizar en las afirmaciones de la fe (posición de San Agustín).</w:t>
      </w:r>
    </w:p>
    <w:p>
      <w:pPr>
        <w:pStyle w:val="Normal"/>
        <w:spacing w:lineRule="auto" w:line="480" w:before="0" w:after="0"/>
        <w:jc w:val="both"/>
        <w:rPr>
          <w:rFonts w:ascii="Comic Sans MS" w:hAnsi="Comic Sans MS" w:cs="Times New Roman"/>
          <w:sz w:val="24"/>
          <w:szCs w:val="24"/>
          <w:lang w:val="es-ES"/>
        </w:rPr>
      </w:pPr>
      <w:r>
        <w:rPr>
          <w:rFonts w:cs="Times New Roman" w:ascii="Comic Sans MS" w:hAnsi="Comic Sans MS"/>
          <w:sz w:val="24"/>
          <w:szCs w:val="24"/>
          <w:lang w:val="es-ES"/>
        </w:rPr>
        <w:tab/>
        <w:t xml:space="preserve">A partir del siglo XI esa concepción de las relaciones entre fe y </w:t>
        <w:tab/>
        <w:t xml:space="preserve">razón entra en </w:t>
      </w:r>
      <w:r>
        <w:rPr>
          <w:rFonts w:cs="Times New Roman" w:ascii="Comic Sans MS" w:hAnsi="Comic Sans MS"/>
          <w:b/>
          <w:bCs/>
          <w:sz w:val="24"/>
          <w:szCs w:val="24"/>
          <w:lang w:val="es-ES"/>
        </w:rPr>
        <w:t xml:space="preserve">crisis </w:t>
      </w:r>
      <w:r>
        <w:rPr>
          <w:rFonts w:cs="Times New Roman" w:ascii="Comic Sans MS" w:hAnsi="Comic Sans MS"/>
          <w:sz w:val="24"/>
          <w:szCs w:val="24"/>
          <w:lang w:val="es-ES"/>
        </w:rPr>
        <w:t xml:space="preserve">y comienzan a surgir disputas entre los que </w:t>
        <w:tab/>
        <w:t>otorgan primacía a la fe sobre la razón y los</w:t>
      </w:r>
      <w:r>
        <w:rPr>
          <w:rFonts w:cs="Times New Roman" w:ascii="Comic Sans MS" w:hAnsi="Comic Sans MS"/>
          <w:b/>
          <w:bCs/>
          <w:sz w:val="24"/>
          <w:szCs w:val="24"/>
          <w:lang w:val="es-ES"/>
        </w:rPr>
        <w:t xml:space="preserve"> </w:t>
      </w:r>
      <w:r>
        <w:rPr>
          <w:rFonts w:cs="Times New Roman" w:ascii="Comic Sans MS" w:hAnsi="Comic Sans MS"/>
          <w:sz w:val="24"/>
          <w:szCs w:val="24"/>
          <w:lang w:val="es-ES"/>
        </w:rPr>
        <w:t xml:space="preserve">que lo hacen justamente </w:t>
        <w:tab/>
        <w:t xml:space="preserve">al revés. </w:t>
      </w:r>
    </w:p>
    <w:p>
      <w:pPr>
        <w:pStyle w:val="Normal"/>
        <w:spacing w:lineRule="auto" w:line="480" w:before="0" w:after="0"/>
        <w:jc w:val="both"/>
        <w:rPr>
          <w:rFonts w:ascii="Comic Sans MS" w:hAnsi="Comic Sans MS" w:cs="Times New Roman"/>
          <w:b/>
          <w:bCs/>
          <w:sz w:val="24"/>
          <w:szCs w:val="24"/>
          <w:lang w:val="es-ES"/>
        </w:rPr>
      </w:pPr>
      <w:r>
        <w:rPr>
          <w:rFonts w:cs="Times New Roman" w:ascii="Comic Sans MS" w:hAnsi="Comic Sans MS"/>
          <w:b/>
          <w:sz w:val="24"/>
          <w:szCs w:val="24"/>
          <w:lang w:val="es-ES"/>
        </w:rPr>
        <w:t>Sto. Tomás</w:t>
      </w:r>
      <w:r>
        <w:rPr>
          <w:rFonts w:cs="Times New Roman" w:ascii="Comic Sans MS" w:hAnsi="Comic Sans MS"/>
          <w:sz w:val="24"/>
          <w:szCs w:val="24"/>
          <w:lang w:val="es-ES"/>
        </w:rPr>
        <w:t xml:space="preserve"> en el siglo </w:t>
      </w:r>
      <w:r>
        <w:rPr>
          <w:rFonts w:cs="Times New Roman" w:ascii="Comic Sans MS" w:hAnsi="Comic Sans MS"/>
          <w:b/>
          <w:bCs/>
          <w:sz w:val="24"/>
          <w:szCs w:val="24"/>
          <w:lang w:val="es-ES"/>
        </w:rPr>
        <w:t xml:space="preserve">XIII </w:t>
      </w:r>
      <w:r>
        <w:rPr>
          <w:rFonts w:cs="Times New Roman" w:ascii="Comic Sans MS" w:hAnsi="Comic Sans MS"/>
          <w:sz w:val="24"/>
          <w:szCs w:val="24"/>
          <w:u w:val="single"/>
          <w:lang w:val="es-ES"/>
        </w:rPr>
        <w:t>armoniza la razón y la fe</w:t>
      </w:r>
      <w:r>
        <w:rPr>
          <w:rFonts w:cs="Times New Roman" w:ascii="Comic Sans MS" w:hAnsi="Comic Sans MS"/>
          <w:b/>
          <w:bCs/>
          <w:sz w:val="24"/>
          <w:szCs w:val="24"/>
          <w:lang w:val="es-ES"/>
        </w:rPr>
        <w:t xml:space="preserve"> </w:t>
      </w:r>
      <w:r>
        <w:rPr>
          <w:rFonts w:cs="Times New Roman" w:ascii="Comic Sans MS" w:hAnsi="Comic Sans MS"/>
          <w:sz w:val="24"/>
          <w:szCs w:val="24"/>
          <w:lang w:val="es-ES"/>
        </w:rPr>
        <w:t>manteniendo una posición que afirma:</w:t>
      </w:r>
    </w:p>
    <w:p>
      <w:pPr>
        <w:pStyle w:val="ListParagraph"/>
        <w:numPr>
          <w:ilvl w:val="0"/>
          <w:numId w:val="4"/>
        </w:numPr>
        <w:spacing w:lineRule="auto" w:line="480" w:before="0" w:after="0"/>
        <w:contextualSpacing/>
        <w:jc w:val="both"/>
        <w:rPr>
          <w:rFonts w:ascii="Comic Sans MS" w:hAnsi="Comic Sans MS" w:cs="Times New Roman"/>
          <w:sz w:val="24"/>
          <w:szCs w:val="24"/>
          <w:lang w:val="es-ES"/>
        </w:rPr>
      </w:pPr>
      <w:r>
        <w:rPr>
          <w:rFonts w:cs="Times New Roman" w:ascii="Comic Sans MS" w:hAnsi="Comic Sans MS"/>
          <w:sz w:val="24"/>
          <w:szCs w:val="24"/>
          <w:lang w:val="es-ES"/>
        </w:rPr>
        <w:t>La autonomía de la razón frente a la fe (se separa de San Agustín): la razón y la fe son dos fuentes de conocimiento distintas y autónomas.</w:t>
      </w:r>
    </w:p>
    <w:p>
      <w:pPr>
        <w:pStyle w:val="ListParagraph"/>
        <w:numPr>
          <w:ilvl w:val="0"/>
          <w:numId w:val="4"/>
        </w:numPr>
        <w:spacing w:lineRule="auto" w:line="480" w:before="0" w:after="0"/>
        <w:contextualSpacing/>
        <w:jc w:val="both"/>
        <w:rPr>
          <w:rFonts w:ascii="Comic Sans MS" w:hAnsi="Comic Sans MS" w:cs="Times New Roman"/>
          <w:sz w:val="24"/>
          <w:szCs w:val="24"/>
          <w:lang w:val="es-ES"/>
        </w:rPr>
      </w:pPr>
      <w:r>
        <w:rPr>
          <w:rFonts w:cs="Times New Roman" w:ascii="Comic Sans MS" w:hAnsi="Comic Sans MS"/>
          <w:sz w:val="24"/>
          <w:szCs w:val="24"/>
          <w:lang w:val="es-ES"/>
        </w:rPr>
        <w:t>Aunque sean autónomas, cuando sus objetos de investigación coincidan, no pueden contradecirse, ya que la verdad es sólo una. Si Dios es el que habla a través de la Revelación y Dios es el creador de la razón humana, es lógico pensar que lo que nos dice directamente desde la revelación es lo mismo que lo que nos dice indirectamente a través de la razón. Rechaza, por tanto, la teoría de la doble verdad de Averroes que sostenía que razón y fe pueden llegar a verdades opuestas.</w:t>
      </w:r>
    </w:p>
    <w:p>
      <w:pPr>
        <w:pStyle w:val="Normal"/>
        <w:spacing w:lineRule="auto" w:line="480" w:before="0" w:after="0"/>
        <w:jc w:val="both"/>
        <w:rPr>
          <w:rFonts w:ascii="Comic Sans MS" w:hAnsi="Comic Sans MS" w:cs="Times New Roman"/>
          <w:sz w:val="24"/>
          <w:szCs w:val="24"/>
          <w:lang w:val="es-ES"/>
        </w:rPr>
      </w:pPr>
      <w:r>
        <w:rPr>
          <w:rFonts w:cs="Times New Roman" w:ascii="Comic Sans MS" w:hAnsi="Comic Sans MS"/>
          <w:sz w:val="24"/>
          <w:szCs w:val="24"/>
          <w:lang w:val="es-ES"/>
        </w:rPr>
        <w:t xml:space="preserve">Según Tomás </w:t>
      </w:r>
      <w:r>
        <w:rPr>
          <w:rFonts w:cs="Times New Roman" w:ascii="Comic Sans MS" w:hAnsi="Comic Sans MS"/>
          <w:sz w:val="24"/>
          <w:szCs w:val="24"/>
          <w:u w:val="single"/>
          <w:lang w:val="es-ES"/>
        </w:rPr>
        <w:t>existe un conjunto de verdades que son comunes a la razón y a la fe</w:t>
      </w:r>
      <w:r>
        <w:rPr>
          <w:rFonts w:cs="Times New Roman" w:ascii="Comic Sans MS" w:hAnsi="Comic Sans MS"/>
          <w:sz w:val="24"/>
          <w:szCs w:val="24"/>
          <w:lang w:val="es-ES"/>
        </w:rPr>
        <w:t xml:space="preserve">, es decir se conocen por fe pero también pueden demostrarse racionalmente. </w:t>
      </w:r>
      <w:r>
        <w:rPr>
          <w:rFonts w:cs="Times New Roman" w:ascii="Comic Sans MS" w:hAnsi="Comic Sans MS"/>
          <w:sz w:val="24"/>
          <w:szCs w:val="24"/>
          <w:u w:val="single"/>
          <w:lang w:val="es-ES"/>
        </w:rPr>
        <w:t xml:space="preserve">Se llaman </w:t>
      </w:r>
      <w:r>
        <w:rPr>
          <w:rFonts w:cs="Times New Roman" w:ascii="Comic Sans MS" w:hAnsi="Comic Sans MS"/>
          <w:b/>
          <w:bCs/>
          <w:i/>
          <w:iCs/>
          <w:sz w:val="24"/>
          <w:szCs w:val="24"/>
          <w:u w:val="single"/>
          <w:lang w:val="es-ES"/>
        </w:rPr>
        <w:t>preámbulos de la fe</w:t>
      </w:r>
      <w:r>
        <w:rPr>
          <w:rFonts w:cs="Times New Roman" w:ascii="Comic Sans MS" w:hAnsi="Comic Sans MS"/>
          <w:sz w:val="24"/>
          <w:szCs w:val="24"/>
          <w:lang w:val="es-ES"/>
        </w:rPr>
        <w:t xml:space="preserve">, son: que Dios existe, que es omnipotente, que el alma es inmortal, y la creación del mundo a partir de la nada. </w:t>
      </w:r>
    </w:p>
    <w:p>
      <w:pPr>
        <w:pStyle w:val="Normal"/>
        <w:spacing w:lineRule="auto" w:line="480" w:before="0" w:after="0"/>
        <w:jc w:val="both"/>
        <w:rPr>
          <w:rFonts w:ascii="Comic Sans MS" w:hAnsi="Comic Sans MS" w:cs="Times New Roman"/>
          <w:sz w:val="24"/>
          <w:szCs w:val="24"/>
          <w:lang w:val="es-ES"/>
        </w:rPr>
      </w:pPr>
      <w:r>
        <w:rPr>
          <w:rFonts w:cs="Times New Roman" w:ascii="Comic Sans MS" w:hAnsi="Comic Sans MS"/>
          <w:sz w:val="24"/>
          <w:szCs w:val="24"/>
          <w:u w:val="single"/>
          <w:lang w:val="es-ES"/>
        </w:rPr>
        <w:t xml:space="preserve">Estas verdades se diferencian de los </w:t>
      </w:r>
      <w:r>
        <w:rPr>
          <w:rFonts w:cs="Times New Roman" w:ascii="Comic Sans MS" w:hAnsi="Comic Sans MS"/>
          <w:b/>
          <w:bCs/>
          <w:i/>
          <w:iCs/>
          <w:sz w:val="24"/>
          <w:szCs w:val="24"/>
          <w:u w:val="single"/>
          <w:lang w:val="es-ES"/>
        </w:rPr>
        <w:t>artículos de fe</w:t>
      </w:r>
      <w:r>
        <w:rPr>
          <w:rFonts w:cs="Times New Roman" w:ascii="Comic Sans MS" w:hAnsi="Comic Sans MS"/>
          <w:sz w:val="24"/>
          <w:szCs w:val="24"/>
          <w:lang w:val="es-ES"/>
        </w:rPr>
        <w:t xml:space="preserve">, verdades </w:t>
      </w:r>
      <w:r>
        <w:rPr>
          <w:rFonts w:cs="Times New Roman" w:ascii="Comic Sans MS" w:hAnsi="Comic Sans MS"/>
          <w:sz w:val="24"/>
          <w:szCs w:val="24"/>
          <w:u w:val="single"/>
          <w:lang w:val="es-ES"/>
        </w:rPr>
        <w:t>sólo conocidas por revelación</w:t>
      </w:r>
      <w:r>
        <w:rPr>
          <w:rFonts w:cs="Times New Roman" w:ascii="Comic Sans MS" w:hAnsi="Comic Sans MS"/>
          <w:sz w:val="24"/>
          <w:szCs w:val="24"/>
          <w:lang w:val="es-ES"/>
        </w:rPr>
        <w:t xml:space="preserve"> como por ejemplo la trinidad divina. Tomás </w:t>
      </w:r>
      <w:r>
        <w:rPr>
          <w:rFonts w:cs="Times New Roman" w:ascii="Comic Sans MS" w:hAnsi="Comic Sans MS"/>
          <w:sz w:val="24"/>
          <w:szCs w:val="24"/>
          <w:u w:val="single"/>
          <w:lang w:val="es-ES"/>
        </w:rPr>
        <w:t>justifica la existencia de tales verdades alegando dos tipos de razones:</w:t>
      </w:r>
    </w:p>
    <w:p>
      <w:pPr>
        <w:pStyle w:val="ListParagraph"/>
        <w:numPr>
          <w:ilvl w:val="0"/>
          <w:numId w:val="5"/>
        </w:numPr>
        <w:spacing w:lineRule="auto" w:line="480" w:before="0" w:after="0"/>
        <w:contextualSpacing/>
        <w:jc w:val="both"/>
        <w:rPr>
          <w:rFonts w:ascii="Comic Sans MS" w:hAnsi="Comic Sans MS" w:cs="Times New Roman"/>
          <w:sz w:val="24"/>
          <w:szCs w:val="24"/>
          <w:lang w:val="es-ES"/>
        </w:rPr>
      </w:pPr>
      <w:r>
        <w:rPr>
          <w:rFonts w:cs="Times New Roman" w:ascii="Comic Sans MS" w:hAnsi="Comic Sans MS"/>
          <w:sz w:val="24"/>
          <w:szCs w:val="24"/>
          <w:lang w:val="es-ES"/>
        </w:rPr>
        <w:t xml:space="preserve">Circunstanciales, ya que es conveniente que ciertas verdades alcanzadas racionalmente sean también reveladas, </w:t>
      </w:r>
      <w:r>
        <w:rPr>
          <w:rFonts w:cs="Times New Roman" w:ascii="Comic Sans MS" w:hAnsi="Comic Sans MS"/>
          <w:sz w:val="24"/>
          <w:szCs w:val="24"/>
          <w:u w:val="single"/>
          <w:lang w:val="es-ES"/>
        </w:rPr>
        <w:t>ya que muchos hombres, por pereza, falta de tiempo o capacidad, no podrían alcanzarlas de otro modo</w:t>
      </w:r>
      <w:r>
        <w:rPr>
          <w:rFonts w:cs="Times New Roman" w:ascii="Comic Sans MS" w:hAnsi="Comic Sans MS"/>
          <w:sz w:val="24"/>
          <w:szCs w:val="24"/>
          <w:lang w:val="es-ES"/>
        </w:rPr>
        <w:t>.</w:t>
      </w:r>
    </w:p>
    <w:p>
      <w:pPr>
        <w:pStyle w:val="ListParagraph"/>
        <w:numPr>
          <w:ilvl w:val="0"/>
          <w:numId w:val="5"/>
        </w:numPr>
        <w:spacing w:lineRule="auto" w:line="480" w:before="0" w:after="0"/>
        <w:contextualSpacing/>
        <w:jc w:val="both"/>
        <w:rPr>
          <w:rFonts w:ascii="Comic Sans MS" w:hAnsi="Comic Sans MS" w:cs="Times New Roman"/>
          <w:sz w:val="24"/>
          <w:szCs w:val="24"/>
          <w:lang w:val="es-ES"/>
        </w:rPr>
      </w:pPr>
      <w:r>
        <w:rPr>
          <w:rFonts w:cs="Times New Roman" w:ascii="Comic Sans MS" w:hAnsi="Comic Sans MS"/>
          <w:sz w:val="24"/>
          <w:szCs w:val="24"/>
          <w:lang w:val="es-ES"/>
        </w:rPr>
        <w:t xml:space="preserve">Estructurales, ya que </w:t>
      </w:r>
      <w:r>
        <w:rPr>
          <w:rFonts w:cs="Times New Roman" w:ascii="Comic Sans MS" w:hAnsi="Comic Sans MS"/>
          <w:sz w:val="24"/>
          <w:szCs w:val="24"/>
          <w:u w:val="single"/>
          <w:lang w:val="es-ES"/>
        </w:rPr>
        <w:t>dada la posibilidad de error que amenaza al hombre, conviene que estas verdades lleguen a los hombres por la vía de la revelación para garantizar su conocimiento</w:t>
      </w:r>
      <w:r>
        <w:rPr>
          <w:rFonts w:cs="Times New Roman" w:ascii="Comic Sans MS" w:hAnsi="Comic Sans MS"/>
          <w:sz w:val="24"/>
          <w:szCs w:val="24"/>
          <w:lang w:val="es-ES"/>
        </w:rPr>
        <w:t>.</w:t>
      </w:r>
    </w:p>
    <w:p>
      <w:pPr>
        <w:pStyle w:val="Normal"/>
        <w:spacing w:lineRule="auto" w:line="480" w:before="0" w:after="0"/>
        <w:jc w:val="both"/>
        <w:rPr>
          <w:rFonts w:ascii="Comic Sans MS" w:hAnsi="Comic Sans MS" w:cs="Times New Roman"/>
          <w:b/>
          <w:bCs/>
          <w:sz w:val="24"/>
          <w:szCs w:val="24"/>
          <w:lang w:val="es-ES"/>
        </w:rPr>
      </w:pPr>
      <w:r>
        <w:rPr>
          <w:rFonts w:cs="Times New Roman" w:ascii="Comic Sans MS" w:hAnsi="Comic Sans MS"/>
          <w:sz w:val="24"/>
          <w:szCs w:val="24"/>
          <w:u w:val="single"/>
          <w:lang w:val="es-ES"/>
        </w:rPr>
        <w:t xml:space="preserve">Su posición conciliadora se manifiesta también en su defensa de la </w:t>
      </w:r>
      <w:r>
        <w:rPr>
          <w:rFonts w:cs="Times New Roman" w:ascii="Comic Sans MS" w:hAnsi="Comic Sans MS"/>
          <w:b/>
          <w:bCs/>
          <w:sz w:val="24"/>
          <w:szCs w:val="24"/>
          <w:u w:val="single"/>
          <w:lang w:val="es-ES"/>
        </w:rPr>
        <w:t xml:space="preserve">colaboración </w:t>
      </w:r>
      <w:r>
        <w:rPr>
          <w:rFonts w:cs="Times New Roman" w:ascii="Comic Sans MS" w:hAnsi="Comic Sans MS"/>
          <w:sz w:val="24"/>
          <w:szCs w:val="24"/>
          <w:u w:val="single"/>
          <w:lang w:val="es-ES"/>
        </w:rPr>
        <w:t>entre la razón y la fe</w:t>
      </w:r>
      <w:r>
        <w:rPr>
          <w:rFonts w:cs="Times New Roman" w:ascii="Comic Sans MS" w:hAnsi="Comic Sans MS"/>
          <w:sz w:val="24"/>
          <w:szCs w:val="24"/>
          <w:lang w:val="es-ES"/>
        </w:rPr>
        <w:t xml:space="preserve">, ambas ciencias deben prestarse ayuda mutua. </w:t>
      </w:r>
      <w:r>
        <w:rPr>
          <w:rFonts w:cs="Times New Roman" w:ascii="Comic Sans MS" w:hAnsi="Comic Sans MS"/>
          <w:b/>
          <w:sz w:val="24"/>
          <w:szCs w:val="24"/>
          <w:lang w:val="es-ES"/>
        </w:rPr>
        <w:t>La razón debe</w:t>
      </w:r>
      <w:r>
        <w:rPr>
          <w:rFonts w:cs="Times New Roman" w:ascii="Comic Sans MS" w:hAnsi="Comic Sans MS"/>
          <w:b/>
          <w:bCs/>
          <w:sz w:val="24"/>
          <w:szCs w:val="24"/>
          <w:lang w:val="es-ES"/>
        </w:rPr>
        <w:t xml:space="preserve"> </w:t>
      </w:r>
      <w:r>
        <w:rPr>
          <w:rFonts w:cs="Times New Roman" w:ascii="Comic Sans MS" w:hAnsi="Comic Sans MS"/>
          <w:b/>
          <w:sz w:val="24"/>
          <w:szCs w:val="24"/>
          <w:lang w:val="es-ES"/>
        </w:rPr>
        <w:t>ayudar a la fe</w:t>
      </w:r>
      <w:r>
        <w:rPr>
          <w:rFonts w:cs="Times New Roman" w:ascii="Comic Sans MS" w:hAnsi="Comic Sans MS"/>
          <w:sz w:val="24"/>
          <w:szCs w:val="24"/>
          <w:lang w:val="es-ES"/>
        </w:rPr>
        <w:t>:</w:t>
      </w:r>
    </w:p>
    <w:p>
      <w:pPr>
        <w:pStyle w:val="ListParagraph"/>
        <w:numPr>
          <w:ilvl w:val="0"/>
          <w:numId w:val="6"/>
        </w:numPr>
        <w:spacing w:lineRule="auto" w:line="480" w:before="0" w:after="0"/>
        <w:contextualSpacing/>
        <w:jc w:val="both"/>
        <w:rPr>
          <w:rFonts w:ascii="Comic Sans MS" w:hAnsi="Comic Sans MS" w:cs="Times New Roman"/>
          <w:sz w:val="24"/>
          <w:szCs w:val="24"/>
          <w:lang w:val="es-ES"/>
        </w:rPr>
      </w:pPr>
      <w:r>
        <w:rPr>
          <w:rFonts w:cs="Times New Roman" w:ascii="Comic Sans MS" w:hAnsi="Comic Sans MS"/>
          <w:sz w:val="24"/>
          <w:szCs w:val="24"/>
          <w:lang w:val="es-ES"/>
        </w:rPr>
        <w:t>Proporcionándole procedimientos de ordenación</w:t>
      </w:r>
    </w:p>
    <w:p>
      <w:pPr>
        <w:pStyle w:val="ListParagraph"/>
        <w:numPr>
          <w:ilvl w:val="0"/>
          <w:numId w:val="6"/>
        </w:numPr>
        <w:spacing w:lineRule="auto" w:line="480" w:before="0" w:after="0"/>
        <w:contextualSpacing/>
        <w:jc w:val="both"/>
        <w:rPr>
          <w:rFonts w:ascii="Comic Sans MS" w:hAnsi="Comic Sans MS" w:cs="Times New Roman"/>
          <w:sz w:val="24"/>
          <w:szCs w:val="24"/>
          <w:lang w:val="es-ES"/>
        </w:rPr>
      </w:pPr>
      <w:r>
        <w:rPr>
          <w:rFonts w:cs="Times New Roman" w:ascii="Comic Sans MS" w:hAnsi="Comic Sans MS"/>
          <w:sz w:val="24"/>
          <w:szCs w:val="24"/>
          <w:lang w:val="es-ES"/>
        </w:rPr>
        <w:t>Demostrando los preámbulos de la fe que son verdades alcanzables por la luz de la razón</w:t>
      </w:r>
    </w:p>
    <w:p>
      <w:pPr>
        <w:pStyle w:val="ListParagraph"/>
        <w:numPr>
          <w:ilvl w:val="0"/>
          <w:numId w:val="6"/>
        </w:numPr>
        <w:spacing w:lineRule="auto" w:line="480" w:before="0" w:after="0"/>
        <w:contextualSpacing/>
        <w:jc w:val="both"/>
        <w:rPr>
          <w:rFonts w:ascii="Comic Sans MS" w:hAnsi="Comic Sans MS" w:cs="Times New Roman"/>
          <w:sz w:val="24"/>
          <w:szCs w:val="24"/>
          <w:lang w:val="es-ES"/>
        </w:rPr>
      </w:pPr>
      <w:r>
        <w:rPr>
          <w:rFonts w:cs="Times New Roman" w:ascii="Comic Sans MS" w:hAnsi="Comic Sans MS"/>
          <w:sz w:val="24"/>
          <w:szCs w:val="24"/>
          <w:lang w:val="es-ES"/>
        </w:rPr>
        <w:t>Proporcionando armas dialécticas para defender los artículos de fe frente a los ataques que les dirigen los filósofos y haciendo ver que son, al menos, creíbles.</w:t>
      </w:r>
    </w:p>
    <w:p>
      <w:pPr>
        <w:pStyle w:val="Normal"/>
        <w:spacing w:lineRule="auto" w:line="480" w:before="0" w:after="0"/>
        <w:jc w:val="both"/>
        <w:rPr>
          <w:rFonts w:ascii="Comic Sans MS" w:hAnsi="Comic Sans MS" w:cs="Times New Roman"/>
          <w:b/>
          <w:sz w:val="24"/>
          <w:szCs w:val="24"/>
          <w:lang w:val="es-ES"/>
        </w:rPr>
      </w:pPr>
      <w:r>
        <w:rPr>
          <w:rFonts w:cs="Times New Roman" w:ascii="Comic Sans MS" w:hAnsi="Comic Sans MS"/>
          <w:b/>
          <w:sz w:val="24"/>
          <w:szCs w:val="24"/>
          <w:lang w:val="es-ES"/>
        </w:rPr>
        <w:t>La fe debe ayudar a la razón:</w:t>
      </w:r>
    </w:p>
    <w:p>
      <w:pPr>
        <w:pStyle w:val="ListParagraph"/>
        <w:numPr>
          <w:ilvl w:val="0"/>
          <w:numId w:val="7"/>
        </w:numPr>
        <w:spacing w:lineRule="auto" w:line="480" w:before="0" w:after="0"/>
        <w:contextualSpacing/>
        <w:jc w:val="both"/>
        <w:rPr>
          <w:rFonts w:ascii="Comic Sans MS" w:hAnsi="Comic Sans MS" w:cs="Times New Roman"/>
          <w:sz w:val="24"/>
          <w:szCs w:val="24"/>
          <w:lang w:val="es-ES"/>
        </w:rPr>
      </w:pPr>
      <w:r>
        <w:rPr>
          <w:rFonts w:cs="Times New Roman" w:ascii="Comic Sans MS" w:hAnsi="Comic Sans MS"/>
          <w:sz w:val="24"/>
          <w:szCs w:val="24"/>
          <w:lang w:val="es-ES"/>
        </w:rPr>
        <w:t>Adelantándose a la razón pues sólo con ésta es muy costoso y lento llegar a la verdad.</w:t>
      </w:r>
    </w:p>
    <w:p>
      <w:pPr>
        <w:pStyle w:val="ListParagraph"/>
        <w:numPr>
          <w:ilvl w:val="0"/>
          <w:numId w:val="7"/>
        </w:numPr>
        <w:spacing w:lineRule="auto" w:line="480" w:before="0" w:after="0"/>
        <w:contextualSpacing/>
        <w:jc w:val="both"/>
        <w:rPr>
          <w:rFonts w:ascii="Comic Sans MS" w:hAnsi="Comic Sans MS" w:cs="Times New Roman"/>
          <w:sz w:val="24"/>
          <w:szCs w:val="24"/>
          <w:lang w:val="es-ES"/>
        </w:rPr>
      </w:pPr>
      <w:r>
        <w:rPr>
          <w:rFonts w:cs="Times New Roman" w:ascii="Comic Sans MS" w:hAnsi="Comic Sans MS"/>
          <w:sz w:val="24"/>
          <w:szCs w:val="24"/>
          <w:lang w:val="es-ES"/>
        </w:rPr>
        <w:t>Confirmando con la autoridad divina lo que descubre la razón</w:t>
      </w:r>
    </w:p>
    <w:p>
      <w:pPr>
        <w:pStyle w:val="ListParagraph"/>
        <w:numPr>
          <w:ilvl w:val="0"/>
          <w:numId w:val="7"/>
        </w:numPr>
        <w:spacing w:lineRule="auto" w:line="480" w:before="0" w:after="0"/>
        <w:contextualSpacing/>
        <w:jc w:val="both"/>
        <w:rPr>
          <w:rFonts w:ascii="Comic Sans MS" w:hAnsi="Comic Sans MS" w:cs="Times New Roman"/>
          <w:sz w:val="24"/>
          <w:szCs w:val="24"/>
          <w:lang w:val="es-ES"/>
        </w:rPr>
      </w:pPr>
      <w:r>
        <w:rPr>
          <w:rFonts w:cs="Times New Roman" w:ascii="Comic Sans MS" w:hAnsi="Comic Sans MS"/>
          <w:sz w:val="24"/>
          <w:szCs w:val="24"/>
          <w:lang w:val="es-ES"/>
        </w:rPr>
        <w:t>Sirviéndole de criterio extrínseco: señalándole al hombre que debe revisar sus posiciones filosóficas si le llevan a conclusiones contrarias a la fe, pues ello es prueba de que está equivocado.</w:t>
      </w:r>
    </w:p>
    <w:p>
      <w:pPr>
        <w:pStyle w:val="ListParagraph"/>
        <w:numPr>
          <w:ilvl w:val="0"/>
          <w:numId w:val="0"/>
        </w:numPr>
        <w:spacing w:lineRule="auto" w:line="480" w:before="0" w:after="0"/>
        <w:ind w:hanging="0" w:left="1440"/>
        <w:contextualSpacing/>
        <w:jc w:val="both"/>
        <w:rPr>
          <w:rFonts w:ascii="Comic Sans MS" w:hAnsi="Comic Sans MS" w:cs="Times New Roman"/>
          <w:sz w:val="24"/>
          <w:szCs w:val="24"/>
          <w:lang w:val="es-ES"/>
        </w:rPr>
      </w:pPr>
      <w:r>
        <w:rPr>
          <w:rFonts w:cs="Times New Roman" w:ascii="Comic Sans MS" w:hAnsi="Comic Sans MS"/>
          <w:sz w:val="24"/>
          <w:szCs w:val="24"/>
          <w:lang w:val="es-ES"/>
        </w:rPr>
      </w:r>
    </w:p>
    <w:p>
      <w:pPr>
        <w:pStyle w:val="Normal"/>
        <w:spacing w:lineRule="auto" w:line="480" w:before="0" w:after="0"/>
        <w:jc w:val="both"/>
        <w:rPr>
          <w:rFonts w:ascii="Comic Sans MS" w:hAnsi="Comic Sans MS" w:cs="Times New Roman"/>
          <w:b/>
          <w:bCs/>
          <w:sz w:val="32"/>
          <w:szCs w:val="32"/>
          <w:lang w:val="es-ES"/>
        </w:rPr>
      </w:pPr>
      <w:r>
        <w:rPr>
          <w:rFonts w:cs="Times New Roman" w:ascii="Comic Sans MS" w:hAnsi="Comic Sans MS"/>
          <w:b/>
          <w:bCs/>
          <w:sz w:val="32"/>
          <w:szCs w:val="32"/>
          <w:lang w:val="es-ES"/>
        </w:rPr>
        <w:t>ÉTICA (MORAL)</w:t>
      </w:r>
    </w:p>
    <w:p>
      <w:pPr>
        <w:pStyle w:val="Normal"/>
        <w:spacing w:lineRule="auto" w:line="480" w:before="0" w:after="0"/>
        <w:jc w:val="both"/>
        <w:rPr>
          <w:rFonts w:ascii="Comic Sans MS" w:hAnsi="Comic Sans MS" w:cs="Times New Roman"/>
          <w:sz w:val="24"/>
          <w:szCs w:val="24"/>
          <w:lang w:val="es-ES"/>
        </w:rPr>
      </w:pPr>
      <w:r>
        <w:rPr>
          <w:rFonts w:cs="Times New Roman" w:ascii="Comic Sans MS" w:hAnsi="Comic Sans MS"/>
          <w:sz w:val="24"/>
          <w:szCs w:val="24"/>
          <w:lang w:val="es-ES"/>
        </w:rPr>
        <w:t xml:space="preserve">La ética de Santo Tomás </w:t>
      </w:r>
      <w:r>
        <w:rPr>
          <w:rFonts w:cs="Times New Roman" w:ascii="Comic Sans MS" w:hAnsi="Comic Sans MS"/>
          <w:sz w:val="24"/>
          <w:szCs w:val="24"/>
          <w:u w:val="single"/>
          <w:lang w:val="es-ES"/>
        </w:rPr>
        <w:t>utiliza la ética de Aristóteles pero la adapta a la teología cristiana</w:t>
      </w:r>
      <w:r>
        <w:rPr>
          <w:rFonts w:cs="Times New Roman" w:ascii="Comic Sans MS" w:hAnsi="Comic Sans MS"/>
          <w:sz w:val="24"/>
          <w:szCs w:val="24"/>
          <w:lang w:val="es-ES"/>
        </w:rPr>
        <w:t xml:space="preserve">. La ética aristotélica establecía que la finalidad del ser humano es la felicidad y que ésta consistía primordialmente en la contemplación o actividad intelectual. </w:t>
      </w:r>
      <w:r>
        <w:rPr>
          <w:rFonts w:cs="Times New Roman" w:ascii="Comic Sans MS" w:hAnsi="Comic Sans MS"/>
          <w:sz w:val="24"/>
          <w:szCs w:val="24"/>
          <w:u w:val="single"/>
          <w:lang w:val="es-ES"/>
        </w:rPr>
        <w:t xml:space="preserve">Para Santo Tomás el fin que el ser humano persigue es también la </w:t>
      </w:r>
      <w:r>
        <w:rPr>
          <w:rFonts w:cs="Times New Roman" w:ascii="Comic Sans MS" w:hAnsi="Comic Sans MS"/>
          <w:b/>
          <w:bCs/>
          <w:sz w:val="24"/>
          <w:szCs w:val="24"/>
          <w:u w:val="single"/>
          <w:lang w:val="es-ES"/>
        </w:rPr>
        <w:t xml:space="preserve">felicidad </w:t>
      </w:r>
      <w:r>
        <w:rPr>
          <w:rFonts w:cs="Times New Roman" w:ascii="Comic Sans MS" w:hAnsi="Comic Sans MS"/>
          <w:sz w:val="24"/>
          <w:szCs w:val="24"/>
          <w:u w:val="single"/>
          <w:lang w:val="es-ES"/>
        </w:rPr>
        <w:t xml:space="preserve">pero ésta consiste en la </w:t>
      </w:r>
      <w:r>
        <w:rPr>
          <w:rFonts w:cs="Times New Roman" w:ascii="Comic Sans MS" w:hAnsi="Comic Sans MS"/>
          <w:b/>
          <w:bCs/>
          <w:sz w:val="24"/>
          <w:szCs w:val="24"/>
          <w:u w:val="single"/>
          <w:lang w:val="es-ES"/>
        </w:rPr>
        <w:t>contemplación de Dios</w:t>
      </w:r>
      <w:r>
        <w:rPr>
          <w:rFonts w:cs="Times New Roman" w:ascii="Comic Sans MS" w:hAnsi="Comic Sans MS"/>
          <w:b/>
          <w:bCs/>
          <w:sz w:val="24"/>
          <w:szCs w:val="24"/>
          <w:lang w:val="es-ES"/>
        </w:rPr>
        <w:t xml:space="preserve">, </w:t>
      </w:r>
      <w:r>
        <w:rPr>
          <w:rFonts w:cs="Times New Roman" w:ascii="Comic Sans MS" w:hAnsi="Comic Sans MS"/>
          <w:sz w:val="24"/>
          <w:szCs w:val="24"/>
          <w:lang w:val="es-ES"/>
        </w:rPr>
        <w:t>algo que sólo se consigue plenamente en la vida futura.</w:t>
      </w:r>
    </w:p>
    <w:p>
      <w:pPr>
        <w:pStyle w:val="Normal"/>
        <w:spacing w:lineRule="auto" w:line="480" w:before="0" w:after="0"/>
        <w:jc w:val="both"/>
        <w:rPr>
          <w:rFonts w:ascii="Comic Sans MS" w:hAnsi="Comic Sans MS" w:cs="Times New Roman"/>
          <w:sz w:val="24"/>
          <w:szCs w:val="24"/>
          <w:u w:val="single"/>
          <w:lang w:val="es-ES"/>
        </w:rPr>
      </w:pPr>
      <w:r>
        <w:rPr>
          <w:rFonts w:cs="Times New Roman" w:ascii="Comic Sans MS" w:hAnsi="Comic Sans MS"/>
          <w:sz w:val="24"/>
          <w:szCs w:val="24"/>
          <w:u w:val="single"/>
          <w:lang w:val="es-ES"/>
        </w:rPr>
        <w:t xml:space="preserve">Nuestros actos son buenos o malos, según sirvan para lograr o no dicho fin. Por tanto, aunque la felicidad plena no puede alcanzarse en esta vida mortal, cada uno debe dirigir a ese fin todos sus actos. Esto significa que </w:t>
      </w:r>
      <w:r>
        <w:rPr>
          <w:rFonts w:cs="Times New Roman" w:ascii="Comic Sans MS" w:hAnsi="Comic Sans MS"/>
          <w:b/>
          <w:bCs/>
          <w:sz w:val="24"/>
          <w:szCs w:val="24"/>
          <w:u w:val="single"/>
          <w:lang w:val="es-ES"/>
        </w:rPr>
        <w:t>obrar bien consistirá en obrar</w:t>
      </w:r>
      <w:r>
        <w:rPr>
          <w:rFonts w:cs="Times New Roman" w:ascii="Comic Sans MS" w:hAnsi="Comic Sans MS"/>
          <w:sz w:val="24"/>
          <w:szCs w:val="24"/>
          <w:u w:val="single"/>
          <w:lang w:val="es-ES"/>
        </w:rPr>
        <w:t xml:space="preserve"> </w:t>
      </w:r>
      <w:r>
        <w:rPr>
          <w:rFonts w:cs="Times New Roman" w:ascii="Comic Sans MS" w:hAnsi="Comic Sans MS"/>
          <w:b/>
          <w:bCs/>
          <w:sz w:val="24"/>
          <w:szCs w:val="24"/>
          <w:u w:val="single"/>
          <w:lang w:val="es-ES"/>
        </w:rPr>
        <w:t>orientándonos hacia Dios.</w:t>
      </w:r>
    </w:p>
    <w:p>
      <w:pPr>
        <w:pStyle w:val="Normal"/>
        <w:spacing w:lineRule="auto" w:line="480" w:before="0" w:after="0"/>
        <w:jc w:val="both"/>
        <w:rPr>
          <w:rFonts w:ascii="Comic Sans MS" w:hAnsi="Comic Sans MS" w:cs="Times New Roman"/>
          <w:b/>
          <w:bCs/>
          <w:sz w:val="24"/>
          <w:szCs w:val="24"/>
          <w:lang w:val="es-ES"/>
        </w:rPr>
      </w:pPr>
      <w:r>
        <w:rPr>
          <w:rFonts w:cs="Times New Roman" w:ascii="Comic Sans MS" w:hAnsi="Comic Sans MS"/>
          <w:sz w:val="24"/>
          <w:szCs w:val="24"/>
          <w:u w:val="single"/>
          <w:lang w:val="es-ES"/>
        </w:rPr>
        <w:t xml:space="preserve">Para conseguir ese objetivo, el ser humano debe cumplir los preceptos de la </w:t>
      </w:r>
      <w:r>
        <w:rPr>
          <w:rFonts w:cs="Times New Roman" w:ascii="Comic Sans MS" w:hAnsi="Comic Sans MS"/>
          <w:b/>
          <w:bCs/>
          <w:sz w:val="24"/>
          <w:szCs w:val="24"/>
          <w:u w:val="single"/>
          <w:lang w:val="es-ES"/>
        </w:rPr>
        <w:t>Ley Natural</w:t>
      </w:r>
      <w:r>
        <w:rPr>
          <w:rFonts w:cs="Times New Roman" w:ascii="Comic Sans MS" w:hAnsi="Comic Sans MS"/>
          <w:sz w:val="24"/>
          <w:szCs w:val="24"/>
          <w:lang w:val="es-ES"/>
        </w:rPr>
        <w:t xml:space="preserve">. La Ley Natural </w:t>
      </w:r>
      <w:r>
        <w:rPr>
          <w:rFonts w:cs="Times New Roman" w:ascii="Comic Sans MS" w:hAnsi="Comic Sans MS"/>
          <w:sz w:val="24"/>
          <w:szCs w:val="24"/>
          <w:u w:val="single"/>
          <w:lang w:val="es-ES"/>
        </w:rPr>
        <w:t xml:space="preserve">es la parte de la </w:t>
      </w:r>
      <w:r>
        <w:rPr>
          <w:rFonts w:cs="Times New Roman" w:ascii="Comic Sans MS" w:hAnsi="Comic Sans MS"/>
          <w:b/>
          <w:bCs/>
          <w:sz w:val="24"/>
          <w:szCs w:val="24"/>
          <w:u w:val="single"/>
          <w:lang w:val="es-ES"/>
        </w:rPr>
        <w:t>Ley Eterna</w:t>
      </w:r>
      <w:r>
        <w:rPr>
          <w:rFonts w:cs="Times New Roman" w:ascii="Comic Sans MS" w:hAnsi="Comic Sans MS"/>
          <w:b/>
          <w:bCs/>
          <w:sz w:val="24"/>
          <w:szCs w:val="24"/>
          <w:lang w:val="es-ES"/>
        </w:rPr>
        <w:t xml:space="preserve"> </w:t>
      </w:r>
      <w:r>
        <w:rPr>
          <w:rFonts w:cs="Times New Roman" w:ascii="Comic Sans MS" w:hAnsi="Comic Sans MS"/>
          <w:sz w:val="24"/>
          <w:szCs w:val="24"/>
          <w:lang w:val="es-ES"/>
        </w:rPr>
        <w:t>referida específicamente al ser</w:t>
      </w:r>
      <w:r>
        <w:rPr>
          <w:rFonts w:cs="Times New Roman" w:ascii="Comic Sans MS" w:hAnsi="Comic Sans MS"/>
          <w:b/>
          <w:bCs/>
          <w:sz w:val="24"/>
          <w:szCs w:val="24"/>
          <w:lang w:val="es-ES"/>
        </w:rPr>
        <w:t xml:space="preserve"> </w:t>
      </w:r>
      <w:r>
        <w:rPr>
          <w:rFonts w:cs="Times New Roman" w:ascii="Comic Sans MS" w:hAnsi="Comic Sans MS"/>
          <w:sz w:val="24"/>
          <w:szCs w:val="24"/>
          <w:lang w:val="es-ES"/>
        </w:rPr>
        <w:t xml:space="preserve">humano y la Ley Eterna </w:t>
      </w:r>
      <w:r>
        <w:rPr>
          <w:rFonts w:cs="Times New Roman" w:ascii="Comic Sans MS" w:hAnsi="Comic Sans MS"/>
          <w:sz w:val="24"/>
          <w:szCs w:val="24"/>
          <w:u w:val="single"/>
          <w:lang w:val="es-ES"/>
        </w:rPr>
        <w:t>es la ley con la que Dios gobierna el mundo</w:t>
      </w:r>
      <w:r>
        <w:rPr>
          <w:rFonts w:cs="Times New Roman" w:ascii="Comic Sans MS" w:hAnsi="Comic Sans MS"/>
          <w:sz w:val="24"/>
          <w:szCs w:val="24"/>
          <w:lang w:val="es-ES"/>
        </w:rPr>
        <w:t>.</w:t>
      </w:r>
    </w:p>
    <w:p>
      <w:pPr>
        <w:pStyle w:val="Normal"/>
        <w:spacing w:lineRule="auto" w:line="480" w:before="0" w:after="0"/>
        <w:jc w:val="both"/>
        <w:rPr>
          <w:rFonts w:ascii="Comic Sans MS" w:hAnsi="Comic Sans MS" w:cs="Times New Roman"/>
          <w:sz w:val="24"/>
          <w:szCs w:val="24"/>
          <w:lang w:val="es-ES"/>
        </w:rPr>
      </w:pPr>
      <w:r>
        <w:rPr>
          <w:rFonts w:cs="Times New Roman" w:ascii="Comic Sans MS" w:hAnsi="Comic Sans MS"/>
          <w:sz w:val="24"/>
          <w:szCs w:val="24"/>
          <w:u w:val="single"/>
          <w:lang w:val="es-ES"/>
        </w:rPr>
        <w:t xml:space="preserve">Los </w:t>
      </w:r>
      <w:r>
        <w:rPr>
          <w:rFonts w:cs="Times New Roman" w:ascii="Comic Sans MS" w:hAnsi="Comic Sans MS"/>
          <w:b/>
          <w:bCs/>
          <w:sz w:val="24"/>
          <w:szCs w:val="24"/>
          <w:u w:val="single"/>
          <w:lang w:val="es-ES"/>
        </w:rPr>
        <w:t xml:space="preserve">preceptos </w:t>
      </w:r>
      <w:r>
        <w:rPr>
          <w:rFonts w:cs="Times New Roman" w:ascii="Comic Sans MS" w:hAnsi="Comic Sans MS"/>
          <w:sz w:val="24"/>
          <w:szCs w:val="24"/>
          <w:u w:val="single"/>
          <w:lang w:val="es-ES"/>
        </w:rPr>
        <w:t xml:space="preserve">de la Ley Natural se pueden conocer a través de la razón pues coinciden con las </w:t>
      </w:r>
      <w:r>
        <w:rPr>
          <w:rFonts w:cs="Times New Roman" w:ascii="Comic Sans MS" w:hAnsi="Comic Sans MS"/>
          <w:b/>
          <w:bCs/>
          <w:sz w:val="24"/>
          <w:szCs w:val="24"/>
          <w:u w:val="single"/>
          <w:lang w:val="es-ES"/>
        </w:rPr>
        <w:t xml:space="preserve">tendencias naturales </w:t>
      </w:r>
      <w:r>
        <w:rPr>
          <w:rFonts w:cs="Times New Roman" w:ascii="Comic Sans MS" w:hAnsi="Comic Sans MS"/>
          <w:sz w:val="24"/>
          <w:szCs w:val="24"/>
          <w:u w:val="single"/>
          <w:lang w:val="es-ES"/>
        </w:rPr>
        <w:t>del ser humano</w:t>
      </w:r>
      <w:r>
        <w:rPr>
          <w:rFonts w:cs="Times New Roman" w:ascii="Comic Sans MS" w:hAnsi="Comic Sans MS"/>
          <w:sz w:val="24"/>
          <w:szCs w:val="24"/>
          <w:lang w:val="es-ES"/>
        </w:rPr>
        <w:t xml:space="preserve">. </w:t>
      </w:r>
      <w:r>
        <w:rPr>
          <w:rFonts w:cs="Times New Roman" w:ascii="Comic Sans MS" w:hAnsi="Comic Sans MS"/>
          <w:sz w:val="24"/>
          <w:szCs w:val="24"/>
          <w:u w:val="single"/>
          <w:lang w:val="es-ES"/>
        </w:rPr>
        <w:t>Esas tendencias naturales</w:t>
      </w:r>
      <w:r>
        <w:rPr>
          <w:rFonts w:cs="Times New Roman" w:ascii="Comic Sans MS" w:hAnsi="Comic Sans MS"/>
          <w:sz w:val="24"/>
          <w:szCs w:val="24"/>
          <w:lang w:val="es-ES"/>
        </w:rPr>
        <w:t xml:space="preserve"> y los preceptos que de ellas se derivan </w:t>
      </w:r>
      <w:r>
        <w:rPr>
          <w:rFonts w:cs="Times New Roman" w:ascii="Comic Sans MS" w:hAnsi="Comic Sans MS"/>
          <w:sz w:val="24"/>
          <w:szCs w:val="24"/>
          <w:u w:val="single"/>
          <w:lang w:val="es-ES"/>
        </w:rPr>
        <w:t>son:</w:t>
      </w:r>
    </w:p>
    <w:p>
      <w:pPr>
        <w:pStyle w:val="ListParagraph"/>
        <w:numPr>
          <w:ilvl w:val="0"/>
          <w:numId w:val="8"/>
        </w:numPr>
        <w:spacing w:lineRule="auto" w:line="480" w:before="0" w:after="0"/>
        <w:contextualSpacing/>
        <w:jc w:val="both"/>
        <w:rPr>
          <w:rFonts w:ascii="Comic Sans MS" w:hAnsi="Comic Sans MS" w:cs="Times New Roman"/>
          <w:sz w:val="24"/>
          <w:szCs w:val="24"/>
          <w:lang w:val="es-ES"/>
        </w:rPr>
      </w:pPr>
      <w:r>
        <w:rPr>
          <w:rFonts w:cs="Times New Roman" w:ascii="Comic Sans MS" w:hAnsi="Comic Sans MS"/>
          <w:sz w:val="24"/>
          <w:szCs w:val="24"/>
          <w:lang w:val="es-ES"/>
        </w:rPr>
        <w:t xml:space="preserve">De la tendencia natural, que compartimos con todos los seres, a conservar nuestra vida se deriva que es bueno todo lo que </w:t>
      </w:r>
      <w:r>
        <w:rPr>
          <w:rFonts w:cs="Times New Roman" w:ascii="Comic Sans MS" w:hAnsi="Comic Sans MS"/>
          <w:b/>
          <w:sz w:val="24"/>
          <w:szCs w:val="24"/>
          <w:lang w:val="es-ES"/>
        </w:rPr>
        <w:t xml:space="preserve">conserva la vida </w:t>
      </w:r>
      <w:r>
        <w:rPr>
          <w:rFonts w:cs="Times New Roman" w:ascii="Comic Sans MS" w:hAnsi="Comic Sans MS"/>
          <w:sz w:val="24"/>
          <w:szCs w:val="24"/>
          <w:lang w:val="es-ES"/>
        </w:rPr>
        <w:t>y malo lo que la acaba.</w:t>
      </w:r>
    </w:p>
    <w:p>
      <w:pPr>
        <w:pStyle w:val="ListParagraph"/>
        <w:numPr>
          <w:ilvl w:val="0"/>
          <w:numId w:val="8"/>
        </w:numPr>
        <w:spacing w:lineRule="auto" w:line="480" w:before="0" w:after="0"/>
        <w:contextualSpacing/>
        <w:jc w:val="both"/>
        <w:rPr>
          <w:rFonts w:ascii="Comic Sans MS" w:hAnsi="Comic Sans MS" w:cs="Times New Roman"/>
          <w:sz w:val="24"/>
          <w:szCs w:val="24"/>
          <w:lang w:val="es-ES"/>
        </w:rPr>
      </w:pPr>
      <w:r>
        <w:rPr>
          <w:rFonts w:cs="Times New Roman" w:ascii="Comic Sans MS" w:hAnsi="Comic Sans MS"/>
          <w:sz w:val="24"/>
          <w:szCs w:val="24"/>
          <w:lang w:val="es-ES"/>
        </w:rPr>
        <w:t xml:space="preserve">De la tendencia, que compartimos con los animales, </w:t>
      </w:r>
      <w:r>
        <w:rPr>
          <w:rFonts w:cs="Times New Roman" w:ascii="Comic Sans MS" w:hAnsi="Comic Sans MS"/>
          <w:b/>
          <w:sz w:val="24"/>
          <w:szCs w:val="24"/>
          <w:lang w:val="es-ES"/>
        </w:rPr>
        <w:t>a procrear y cuidar de la prole</w:t>
      </w:r>
      <w:r>
        <w:rPr>
          <w:rFonts w:cs="Times New Roman" w:ascii="Comic Sans MS" w:hAnsi="Comic Sans MS"/>
          <w:sz w:val="24"/>
          <w:szCs w:val="24"/>
          <w:lang w:val="es-ES"/>
        </w:rPr>
        <w:t xml:space="preserve"> se deriva el precepto de hacer lo propio con nuestros hijos.</w:t>
      </w:r>
    </w:p>
    <w:p>
      <w:pPr>
        <w:pStyle w:val="ListParagraph"/>
        <w:numPr>
          <w:ilvl w:val="0"/>
          <w:numId w:val="8"/>
        </w:numPr>
        <w:spacing w:lineRule="auto" w:line="480" w:before="0" w:after="0"/>
        <w:contextualSpacing/>
        <w:jc w:val="both"/>
        <w:rPr>
          <w:rFonts w:ascii="Comic Sans MS" w:hAnsi="Comic Sans MS" w:cs="Times New Roman"/>
          <w:sz w:val="24"/>
          <w:szCs w:val="24"/>
          <w:lang w:val="es-ES"/>
        </w:rPr>
      </w:pPr>
      <w:r>
        <w:rPr>
          <w:rFonts w:cs="Times New Roman" w:ascii="Comic Sans MS" w:hAnsi="Comic Sans MS"/>
          <w:sz w:val="24"/>
          <w:szCs w:val="24"/>
          <w:lang w:val="es-ES"/>
        </w:rPr>
        <w:t xml:space="preserve">De la tendencia, exclusivamente humana, al conocimiento se deriva el precepto de </w:t>
      </w:r>
      <w:r>
        <w:rPr>
          <w:rFonts w:cs="Times New Roman" w:ascii="Comic Sans MS" w:hAnsi="Comic Sans MS"/>
          <w:b/>
          <w:sz w:val="24"/>
          <w:szCs w:val="24"/>
          <w:lang w:val="es-ES"/>
        </w:rPr>
        <w:t>buscar la verdad</w:t>
      </w:r>
      <w:r>
        <w:rPr>
          <w:rFonts w:cs="Times New Roman" w:ascii="Comic Sans MS" w:hAnsi="Comic Sans MS"/>
          <w:sz w:val="24"/>
          <w:szCs w:val="24"/>
          <w:lang w:val="es-ES"/>
        </w:rPr>
        <w:t xml:space="preserve"> y especialmente la suma verdad que es Dios.</w:t>
      </w:r>
    </w:p>
    <w:p>
      <w:pPr>
        <w:pStyle w:val="Normal"/>
        <w:spacing w:lineRule="auto" w:line="480" w:before="0" w:after="0"/>
        <w:jc w:val="both"/>
        <w:rPr>
          <w:rFonts w:ascii="Comic Sans MS" w:hAnsi="Comic Sans MS" w:cs="Times New Roman"/>
          <w:sz w:val="24"/>
          <w:szCs w:val="24"/>
          <w:lang w:val="es-ES"/>
        </w:rPr>
      </w:pPr>
      <w:r>
        <w:rPr>
          <w:rFonts w:cs="Times New Roman" w:ascii="Comic Sans MS" w:hAnsi="Comic Sans MS"/>
          <w:sz w:val="24"/>
          <w:szCs w:val="24"/>
          <w:lang w:val="es-ES"/>
        </w:rPr>
        <w:t xml:space="preserve">Dado que </w:t>
      </w:r>
      <w:r>
        <w:rPr>
          <w:rFonts w:cs="Times New Roman" w:ascii="Comic Sans MS" w:hAnsi="Comic Sans MS"/>
          <w:sz w:val="24"/>
          <w:szCs w:val="24"/>
          <w:u w:val="single"/>
          <w:lang w:val="es-ES"/>
        </w:rPr>
        <w:t>las normas de la Ley Natural</w:t>
      </w:r>
      <w:r>
        <w:rPr>
          <w:rFonts w:cs="Times New Roman" w:ascii="Comic Sans MS" w:hAnsi="Comic Sans MS"/>
          <w:sz w:val="24"/>
          <w:szCs w:val="24"/>
          <w:lang w:val="es-ES"/>
        </w:rPr>
        <w:t xml:space="preserve"> se asientan en la naturaleza humana misma </w:t>
      </w:r>
      <w:r>
        <w:rPr>
          <w:rFonts w:cs="Times New Roman" w:ascii="Comic Sans MS" w:hAnsi="Comic Sans MS"/>
          <w:sz w:val="24"/>
          <w:szCs w:val="24"/>
          <w:u w:val="single"/>
          <w:lang w:val="es-ES"/>
        </w:rPr>
        <w:t>son universales, eternas e inmutables</w:t>
      </w:r>
      <w:r>
        <w:rPr>
          <w:rFonts w:cs="Times New Roman" w:ascii="Comic Sans MS" w:hAnsi="Comic Sans MS"/>
          <w:sz w:val="24"/>
          <w:szCs w:val="24"/>
          <w:lang w:val="es-ES"/>
        </w:rPr>
        <w:t>.</w:t>
      </w:r>
    </w:p>
    <w:p>
      <w:pPr>
        <w:pStyle w:val="Normal"/>
        <w:spacing w:lineRule="auto" w:line="480" w:before="0" w:after="0"/>
        <w:jc w:val="both"/>
        <w:rPr>
          <w:rFonts w:ascii="Comic Sans MS" w:hAnsi="Comic Sans MS" w:cs="Times New Roman"/>
          <w:sz w:val="24"/>
          <w:szCs w:val="24"/>
          <w:lang w:val="es-ES"/>
        </w:rPr>
      </w:pPr>
      <w:r>
        <w:rPr>
          <w:rFonts w:cs="Times New Roman" w:ascii="Comic Sans MS" w:hAnsi="Comic Sans MS"/>
          <w:sz w:val="24"/>
          <w:szCs w:val="24"/>
          <w:lang w:val="es-ES"/>
        </w:rPr>
        <w:t>Por otra parte, aunque la ley natural se obtiene a partir del análisis racional de las tendencias naturales del hombre, dado que el hombre tiene la posibilidad de equivocarse y, puesto que, no todos los hombres pueden dedicarse a investigar sobre ella, Dios decidió que la Ley Natural se expresase positivamente por medio de la Revelación en la forma de los Diez Mandamientos.</w:t>
      </w:r>
    </w:p>
    <w:p>
      <w:pPr>
        <w:pStyle w:val="Normal"/>
        <w:spacing w:lineRule="auto" w:line="480" w:before="0" w:after="0"/>
        <w:jc w:val="both"/>
        <w:rPr>
          <w:rFonts w:ascii="Comic Sans MS" w:hAnsi="Comic Sans MS" w:cs="Times New Roman"/>
          <w:sz w:val="24"/>
          <w:szCs w:val="24"/>
          <w:lang w:val="es-ES"/>
        </w:rPr>
      </w:pPr>
      <w:r>
        <w:rPr>
          <w:rFonts w:cs="Times New Roman" w:ascii="Comic Sans MS" w:hAnsi="Comic Sans MS"/>
          <w:sz w:val="24"/>
          <w:szCs w:val="24"/>
          <w:lang w:val="es-ES"/>
        </w:rPr>
      </w:r>
    </w:p>
    <w:p>
      <w:pPr>
        <w:pStyle w:val="Normal"/>
        <w:spacing w:lineRule="auto" w:line="480" w:before="0" w:after="0"/>
        <w:jc w:val="both"/>
        <w:rPr>
          <w:rFonts w:ascii="Comic Sans MS" w:hAnsi="Comic Sans MS" w:cs="Times New Roman"/>
          <w:b/>
          <w:bCs/>
          <w:sz w:val="32"/>
          <w:szCs w:val="32"/>
          <w:lang w:val="es-ES"/>
        </w:rPr>
      </w:pPr>
      <w:r>
        <w:rPr>
          <w:rFonts w:cs="Times New Roman" w:ascii="Comic Sans MS" w:hAnsi="Comic Sans MS"/>
          <w:b/>
          <w:bCs/>
          <w:sz w:val="32"/>
          <w:szCs w:val="32"/>
          <w:lang w:val="es-ES"/>
        </w:rPr>
        <w:t>POLÍTICA: SOCIEDAD Y ESTADO</w:t>
      </w:r>
    </w:p>
    <w:p>
      <w:pPr>
        <w:pStyle w:val="Normal"/>
        <w:spacing w:lineRule="auto" w:line="480" w:before="0" w:after="0"/>
        <w:jc w:val="both"/>
        <w:rPr>
          <w:rFonts w:ascii="Comic Sans MS" w:hAnsi="Comic Sans MS" w:cs="Times New Roman"/>
          <w:b/>
          <w:bCs/>
          <w:sz w:val="24"/>
          <w:szCs w:val="24"/>
          <w:u w:val="single"/>
          <w:lang w:val="es-ES"/>
        </w:rPr>
      </w:pPr>
      <w:r>
        <w:rPr>
          <w:rFonts w:cs="Times New Roman" w:ascii="Comic Sans MS" w:hAnsi="Comic Sans MS"/>
          <w:sz w:val="24"/>
          <w:szCs w:val="24"/>
          <w:u w:val="single"/>
          <w:lang w:val="es-ES"/>
        </w:rPr>
        <w:t>Inspirada en Aristóteles, establece que el ser humano es sociable por naturaleza y que sólo en sociedad alcanza a desarrollarse plenamente como ser humano</w:t>
      </w:r>
      <w:r>
        <w:rPr>
          <w:rFonts w:cs="Times New Roman" w:ascii="Comic Sans MS" w:hAnsi="Comic Sans MS"/>
          <w:sz w:val="24"/>
          <w:szCs w:val="24"/>
          <w:lang w:val="es-ES"/>
        </w:rPr>
        <w:t xml:space="preserve">. SantoTomás también </w:t>
      </w:r>
      <w:r>
        <w:rPr>
          <w:rFonts w:cs="Times New Roman" w:ascii="Comic Sans MS" w:hAnsi="Comic Sans MS"/>
          <w:sz w:val="24"/>
          <w:szCs w:val="24"/>
          <w:u w:val="single"/>
          <w:lang w:val="es-ES"/>
        </w:rPr>
        <w:t>coincide con Aristóteles en su análisis de las formas de gobierno y en su preferencia por la monarquía y la aristocracia.</w:t>
      </w:r>
    </w:p>
    <w:p>
      <w:pPr>
        <w:pStyle w:val="Normal"/>
        <w:spacing w:lineRule="auto" w:line="480" w:before="0" w:after="0"/>
        <w:jc w:val="both"/>
        <w:rPr>
          <w:rFonts w:ascii="Comic Sans MS" w:hAnsi="Comic Sans MS" w:cs="Times New Roman"/>
          <w:sz w:val="24"/>
          <w:szCs w:val="24"/>
          <w:lang w:val="es-ES"/>
        </w:rPr>
      </w:pPr>
      <w:r>
        <w:rPr>
          <w:rFonts w:cs="Times New Roman" w:ascii="Comic Sans MS" w:hAnsi="Comic Sans MS"/>
          <w:sz w:val="24"/>
          <w:szCs w:val="24"/>
          <w:u w:val="single"/>
          <w:lang w:val="es-ES"/>
        </w:rPr>
        <w:t>Pero</w:t>
      </w:r>
      <w:r>
        <w:rPr>
          <w:rFonts w:cs="Times New Roman" w:ascii="Comic Sans MS" w:hAnsi="Comic Sans MS"/>
          <w:sz w:val="24"/>
          <w:szCs w:val="24"/>
          <w:lang w:val="es-ES"/>
        </w:rPr>
        <w:t xml:space="preserve"> Santo Tomás </w:t>
      </w:r>
      <w:r>
        <w:rPr>
          <w:rFonts w:cs="Times New Roman" w:ascii="Comic Sans MS" w:hAnsi="Comic Sans MS"/>
          <w:sz w:val="24"/>
          <w:szCs w:val="24"/>
          <w:u w:val="single"/>
          <w:lang w:val="es-ES"/>
        </w:rPr>
        <w:t>debe añadir a todo esto que, dado que la felicidad del ser humano está en la contemplación de Dios en la otra vida el Estado debe subordinarse a la Iglesia y permitir todo aquello que conduzca al ser humano hasta Dios y prohibir todo aquello que le aleje de Dios</w:t>
      </w:r>
      <w:r>
        <w:rPr>
          <w:rFonts w:cs="Times New Roman" w:ascii="Comic Sans MS" w:hAnsi="Comic Sans MS"/>
          <w:sz w:val="24"/>
          <w:szCs w:val="24"/>
          <w:lang w:val="es-ES"/>
        </w:rPr>
        <w:t xml:space="preserve">. Para ello </w:t>
      </w:r>
      <w:r>
        <w:rPr>
          <w:rFonts w:cs="Times New Roman" w:ascii="Comic Sans MS" w:hAnsi="Comic Sans MS"/>
          <w:sz w:val="24"/>
          <w:szCs w:val="24"/>
          <w:u w:val="single"/>
          <w:lang w:val="es-ES"/>
        </w:rPr>
        <w:t xml:space="preserve">el buen gobierno, que busca el bien común, dicta </w:t>
      </w:r>
      <w:r>
        <w:rPr>
          <w:rFonts w:cs="Times New Roman" w:ascii="Comic Sans MS" w:hAnsi="Comic Sans MS"/>
          <w:b/>
          <w:bCs/>
          <w:sz w:val="24"/>
          <w:szCs w:val="24"/>
          <w:u w:val="single"/>
          <w:lang w:val="es-ES"/>
        </w:rPr>
        <w:t>la Ley</w:t>
      </w:r>
      <w:r>
        <w:rPr>
          <w:rFonts w:cs="Times New Roman" w:ascii="Comic Sans MS" w:hAnsi="Comic Sans MS"/>
          <w:sz w:val="24"/>
          <w:szCs w:val="24"/>
          <w:u w:val="single"/>
          <w:lang w:val="es-ES"/>
        </w:rPr>
        <w:t xml:space="preserve"> </w:t>
      </w:r>
      <w:r>
        <w:rPr>
          <w:rFonts w:cs="Times New Roman" w:ascii="Comic Sans MS" w:hAnsi="Comic Sans MS"/>
          <w:b/>
          <w:bCs/>
          <w:sz w:val="24"/>
          <w:szCs w:val="24"/>
          <w:u w:val="single"/>
          <w:lang w:val="es-ES"/>
        </w:rPr>
        <w:t>Positiva</w:t>
      </w:r>
      <w:r>
        <w:rPr>
          <w:rFonts w:cs="Times New Roman" w:ascii="Comic Sans MS" w:hAnsi="Comic Sans MS"/>
          <w:b/>
          <w:bCs/>
          <w:sz w:val="24"/>
          <w:szCs w:val="24"/>
          <w:lang w:val="es-ES"/>
        </w:rPr>
        <w:t xml:space="preserve">. </w:t>
      </w:r>
      <w:r>
        <w:rPr>
          <w:rFonts w:cs="Times New Roman" w:ascii="Comic Sans MS" w:hAnsi="Comic Sans MS"/>
          <w:sz w:val="24"/>
          <w:szCs w:val="24"/>
          <w:lang w:val="es-ES"/>
        </w:rPr>
        <w:t xml:space="preserve">La Ley Positiva </w:t>
      </w:r>
      <w:r>
        <w:rPr>
          <w:rFonts w:cs="Times New Roman" w:ascii="Comic Sans MS" w:hAnsi="Comic Sans MS"/>
          <w:sz w:val="24"/>
          <w:szCs w:val="24"/>
          <w:u w:val="single"/>
          <w:lang w:val="es-ES"/>
        </w:rPr>
        <w:t>es el conjunto de leyes con las que los hombres regulan su convivencia en sociedad. Debe basarse en la Ley Natural y no puede nunca entrar en contradicción con ella.</w:t>
      </w:r>
    </w:p>
    <w:p>
      <w:pPr>
        <w:pStyle w:val="Normal"/>
        <w:spacing w:lineRule="auto" w:line="480" w:before="0" w:after="0"/>
        <w:jc w:val="both"/>
        <w:rPr>
          <w:rFonts w:ascii="Comic Sans MS" w:hAnsi="Comic Sans MS" w:cs="Times New Roman"/>
          <w:sz w:val="28"/>
          <w:szCs w:val="28"/>
          <w:lang w:val="es-ES"/>
        </w:rPr>
      </w:pPr>
      <w:r>
        <w:rPr>
          <w:rFonts w:cs="Times New Roman" w:ascii="Comic Sans MS" w:hAnsi="Comic Sans MS"/>
          <w:sz w:val="24"/>
          <w:szCs w:val="24"/>
          <w:lang w:val="es-ES"/>
        </w:rPr>
        <w:t xml:space="preserve">Por lo tanto, el planteamiento tomista de las relaciones entre la ley natural y positiva </w:t>
      </w:r>
      <w:r>
        <w:rPr>
          <w:rFonts w:cs="Times New Roman" w:ascii="Comic Sans MS" w:hAnsi="Comic Sans MS"/>
          <w:b/>
          <w:bCs/>
          <w:sz w:val="24"/>
          <w:szCs w:val="24"/>
          <w:lang w:val="es-ES"/>
        </w:rPr>
        <w:t xml:space="preserve">excluye el laicismo </w:t>
      </w:r>
      <w:r>
        <w:rPr>
          <w:rFonts w:cs="Times New Roman" w:ascii="Comic Sans MS" w:hAnsi="Comic Sans MS"/>
          <w:sz w:val="24"/>
          <w:szCs w:val="24"/>
          <w:lang w:val="es-ES"/>
        </w:rPr>
        <w:t>como forma de organizar la vida social. La política debe basarse en la religión.</w:t>
      </w:r>
    </w:p>
    <w:sectPr>
      <w:footerReference w:type="even" r:id="rId2"/>
      <w:footerReference w:type="default" r:id="rId3"/>
      <w:footerReference w:type="first" r:id="rId4"/>
      <w:type w:val="nextPage"/>
      <w:pgSz w:w="11906" w:h="16838"/>
      <w:pgMar w:left="1701" w:right="1701" w:gutter="0" w:header="0" w:top="1417" w:footer="708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omic Sans MS">
    <w:charset w:val="00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  <w:font w:name="OpenSymbol">
    <w:altName w:val="Arial Unicode MS"/>
    <w:charset w:val="01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1171569514"/>
    </w:sdtPr>
    <w:sdtContent>
      <w:p>
        <w:pPr>
          <w:pStyle w:val="Footer"/>
          <w:jc w:val="center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12</w:t>
        </w:r>
        <w:r>
          <w:rPr/>
          <w:fldChar w:fldCharType="end"/>
        </w:r>
      </w:p>
    </w:sdtContent>
  </w:sdt>
  <w:p>
    <w:pPr>
      <w:pStyle w:val="Foo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1171569514"/>
    </w:sdtPr>
    <w:sdtContent>
      <w:p>
        <w:pPr>
          <w:pStyle w:val="Footer"/>
          <w:jc w:val="center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12</w:t>
        </w:r>
        <w:r>
          <w:rPr/>
          <w:fldChar w:fldCharType="end"/>
        </w:r>
      </w:p>
    </w:sdtContent>
  </w:sdt>
  <w:p>
    <w:pPr>
      <w:pStyle w:val="Footer"/>
      <w:rPr/>
    </w:pPr>
    <w:r>
      <w:rPr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bullet"/>
      <w:lvlText w:val=""/>
      <w:lvlJc w:val="left"/>
      <w:pPr>
        <w:tabs>
          <w:tab w:val="num" w:pos="0"/>
        </w:tabs>
        <w:ind w:left="8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5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2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9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7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4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1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8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580" w:hanging="360"/>
      </w:pPr>
      <w:rPr>
        <w:rFonts w:ascii="Wingdings" w:hAnsi="Wingdings" w:cs="Wingdings" w:hint="default"/>
      </w:rPr>
    </w:lvl>
  </w:abstractNum>
  <w:abstractNum w:abstractNumId="5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6"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7"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8">
    <w:lvl w:ilvl="0">
      <w:start w:val="1"/>
      <w:numFmt w:val="upperRoman"/>
      <w:lvlText w:val="%1."/>
      <w:lvlJc w:val="righ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9">
    <w:lvl w:ilvl="0">
      <w:start w:val="1"/>
      <w:numFmt w:val="bullet"/>
      <w:lvlText w:val=""/>
      <w:lvlJc w:val="left"/>
      <w:pPr>
        <w:tabs>
          <w:tab w:val="num" w:pos="821"/>
        </w:tabs>
        <w:ind w:left="821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181"/>
        </w:tabs>
        <w:ind w:left="1181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541"/>
        </w:tabs>
        <w:ind w:left="1541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901"/>
        </w:tabs>
        <w:ind w:left="1901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261"/>
        </w:tabs>
        <w:ind w:left="2261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621"/>
        </w:tabs>
        <w:ind w:left="2621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981"/>
        </w:tabs>
        <w:ind w:left="2981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341"/>
        </w:tabs>
        <w:ind w:left="3341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701"/>
        </w:tabs>
        <w:ind w:left="3701" w:hanging="360"/>
      </w:pPr>
      <w:rPr>
        <w:rFonts w:ascii="OpenSymbol" w:hAnsi="OpenSymbol" w:cs="OpenSymbol" w:hint="default"/>
      </w:rPr>
    </w:lvl>
  </w:abstractNum>
  <w:abstractNum w:abstractNumId="10">
    <w:lvl w:ilvl="0">
      <w:start w:val="1"/>
      <w:numFmt w:val="bullet"/>
      <w:lvlText w:val=""/>
      <w:lvlJc w:val="left"/>
      <w:pPr>
        <w:tabs>
          <w:tab w:val="num" w:pos="821"/>
        </w:tabs>
        <w:ind w:left="821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181"/>
        </w:tabs>
        <w:ind w:left="1181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541"/>
        </w:tabs>
        <w:ind w:left="1541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901"/>
        </w:tabs>
        <w:ind w:left="1901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261"/>
        </w:tabs>
        <w:ind w:left="2261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621"/>
        </w:tabs>
        <w:ind w:left="2621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981"/>
        </w:tabs>
        <w:ind w:left="2981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341"/>
        </w:tabs>
        <w:ind w:left="3341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701"/>
        </w:tabs>
        <w:ind w:left="3701" w:hanging="360"/>
      </w:pPr>
      <w:rPr>
        <w:rFonts w:ascii="OpenSymbol" w:hAnsi="OpenSymbol" w:cs="OpenSymbol" w:hint="default"/>
      </w:rPr>
    </w:lvl>
  </w:abstractNum>
  <w:abstractNum w:abstractNumId="1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425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s-E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s-E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1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9a0b14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gl-ES" w:eastAsia="en-US" w:bidi="ar-SA"/>
    </w:rPr>
  </w:style>
  <w:style w:type="paragraph" w:styleId="Heading1">
    <w:name w:val="heading 1"/>
    <w:basedOn w:val="Normal"/>
    <w:link w:val="Ttulo1Car"/>
    <w:uiPriority w:val="1"/>
    <w:qFormat/>
    <w:rsid w:val="00d46ba3"/>
    <w:pPr>
      <w:widowControl w:val="false"/>
      <w:spacing w:lineRule="auto" w:line="240" w:before="0" w:after="0"/>
      <w:ind w:hanging="220" w:left="321"/>
      <w:outlineLvl w:val="0"/>
    </w:pPr>
    <w:rPr>
      <w:rFonts w:ascii="Times New Roman" w:hAnsi="Times New Roman" w:eastAsia="Times New Roman" w:cs="Times New Roman"/>
      <w:b/>
      <w:bCs/>
      <w:lang w:val="es-ES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uiPriority w:val="99"/>
    <w:qFormat/>
    <w:rsid w:val="00ab0d68"/>
    <w:rPr>
      <w:lang w:val="gl-ES"/>
    </w:rPr>
  </w:style>
  <w:style w:type="character" w:styleId="PiedepginaCar" w:customStyle="1">
    <w:name w:val="Pie de página Car"/>
    <w:basedOn w:val="DefaultParagraphFont"/>
    <w:uiPriority w:val="99"/>
    <w:qFormat/>
    <w:rsid w:val="00ab0d68"/>
    <w:rPr>
      <w:lang w:val="gl-ES"/>
    </w:rPr>
  </w:style>
  <w:style w:type="character" w:styleId="Ttulo1Car" w:customStyle="1">
    <w:name w:val="Título 1 Car"/>
    <w:basedOn w:val="DefaultParagraphFont"/>
    <w:uiPriority w:val="1"/>
    <w:qFormat/>
    <w:rsid w:val="00d46ba3"/>
    <w:rPr>
      <w:rFonts w:ascii="Times New Roman" w:hAnsi="Times New Roman" w:eastAsia="Times New Roman" w:cs="Times New Roman"/>
      <w:b/>
      <w:bCs/>
    </w:rPr>
  </w:style>
  <w:style w:type="character" w:styleId="TextoindependienteCar" w:customStyle="1">
    <w:name w:val="Texto independiente Car"/>
    <w:basedOn w:val="DefaultParagraphFont"/>
    <w:uiPriority w:val="1"/>
    <w:qFormat/>
    <w:rsid w:val="00d46ba3"/>
    <w:rPr>
      <w:rFonts w:ascii="Times New Roman" w:hAnsi="Times New Roman" w:eastAsia="Times New Roman" w:cs="Times New Roman"/>
    </w:rPr>
  </w:style>
  <w:style w:type="character" w:styleId="Vietas">
    <w:name w:val="Viñetas"/>
    <w:qFormat/>
    <w:rPr>
      <w:rFonts w:ascii="OpenSymbol" w:hAnsi="OpenSymbol" w:eastAsia="OpenSymbol" w:cs="OpenSymbol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link w:val="TextoindependienteCar"/>
    <w:uiPriority w:val="1"/>
    <w:qFormat/>
    <w:rsid w:val="00d46ba3"/>
    <w:pPr>
      <w:widowControl w:val="false"/>
      <w:spacing w:lineRule="auto" w:line="240" w:before="0" w:after="0"/>
      <w:ind w:hanging="0" w:left="101"/>
    </w:pPr>
    <w:rPr>
      <w:rFonts w:ascii="Times New Roman" w:hAnsi="Times New Roman" w:eastAsia="Times New Roman" w:cs="Times New Roman"/>
      <w:lang w:val="es-ES"/>
    </w:rPr>
  </w:style>
  <w:style w:type="paragraph" w:styleId="List">
    <w:name w:val="List"/>
    <w:basedOn w:val="BodyText"/>
    <w:pPr/>
    <w:rPr>
      <w:rFonts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Ttulouser">
    <w:name w:val="Títu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Bitstream Vera Sans" w:cs="FreeSans"/>
      <w:sz w:val="28"/>
      <w:szCs w:val="28"/>
    </w:rPr>
  </w:style>
  <w:style w:type="paragraph" w:styleId="ndiceuser">
    <w:name w:val="Índice (user)"/>
    <w:basedOn w:val="Normal"/>
    <w:qFormat/>
    <w:pPr>
      <w:suppressLineNumbers/>
    </w:pPr>
    <w:rPr>
      <w:rFonts w:cs="FreeSans"/>
    </w:rPr>
  </w:style>
  <w:style w:type="paragraph" w:styleId="Cabeceiraerodap">
    <w:name w:val="Cabeceira e rodapé"/>
    <w:basedOn w:val="Normal"/>
    <w:qFormat/>
    <w:pPr/>
    <w:rPr/>
  </w:style>
  <w:style w:type="paragraph" w:styleId="Cabeceraypie">
    <w:name w:val="Cabecera y pie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ab0d68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ab0d68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ListParagraph">
    <w:name w:val="List Paragraph"/>
    <w:basedOn w:val="Normal"/>
    <w:uiPriority w:val="34"/>
    <w:qFormat/>
    <w:rsid w:val="00bd4a33"/>
    <w:pPr>
      <w:spacing w:before="0" w:after="200"/>
      <w:ind w:hanging="0" w:left="720"/>
      <w:contextualSpacing/>
    </w:pPr>
    <w:rPr/>
  </w:style>
  <w:style w:type="numbering" w:styleId="Ningunalista" w:default="1">
    <w:name w:val="Ninguna lista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footer" Target="footer3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Application>LibreOffice/25.2.7.2$Windows_X86_64 LibreOffice_project/5cbfd1ab6520636bb5f7b99185aa69bd7456825d</Application>
  <AppVersion>15.0000</AppVersion>
  <Pages>12</Pages>
  <Words>2356</Words>
  <Characters>11575</Characters>
  <CharactersWithSpaces>13876</CharactersWithSpaces>
  <Paragraphs>60</Paragraphs>
  <Company>Luffi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2017-12-04T11:08:00Z</dcterms:created>
  <dc:creator>Luffi</dc:creator>
  <dc:description/>
  <dc:language>gl-ES</dc:language>
  <cp:lastModifiedBy/>
  <dcterms:modified xsi:type="dcterms:W3CDTF">2025-12-09T09:37:45Z</dcterms:modified>
  <cp:revision>11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