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>CUADRO DE  MODALIDADES DE CONTRATO</w:t>
      </w:r>
    </w:p>
    <w:tbl>
      <w:tblPr>
        <w:tblW w:w="15593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551"/>
        <w:gridCol w:w="2922"/>
        <w:gridCol w:w="1843"/>
        <w:gridCol w:w="1985"/>
        <w:gridCol w:w="1701"/>
        <w:gridCol w:w="2322"/>
      </w:tblGrid>
      <w:tr>
        <w:trPr/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CONTRATO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      </w:t>
            </w:r>
            <w:r>
              <w:rPr>
                <w:rFonts w:cs="Arial" w:ascii="Arial" w:hAnsi="Arial"/>
                <w:b/>
              </w:rPr>
              <w:t>Objeto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Requisitos  del trabajador (si es necesario)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Jornada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Duración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cs="Arial" w:ascii="Arial" w:hAnsi="Arial"/>
                <w:b/>
              </w:rPr>
              <w:t xml:space="preserve">Retribución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Observaciones</w:t>
            </w:r>
          </w:p>
        </w:tc>
      </w:tr>
      <w:tr>
        <w:trPr>
          <w:trHeight w:val="1021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191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191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191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191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191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191" w:hRule="atLeast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CONTRATO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      </w:t>
            </w:r>
            <w:r>
              <w:rPr>
                <w:rFonts w:cs="Arial" w:ascii="Arial" w:hAnsi="Arial"/>
                <w:b/>
              </w:rPr>
              <w:t>Objeto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Requisitos  del trabajador (si es necesario)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Jornada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Duración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Retribución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Observaciones</w:t>
            </w:r>
          </w:p>
        </w:tc>
      </w:tr>
      <w:tr>
        <w:trPr>
          <w:trHeight w:val="1191" w:hRule="atLeast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191" w:hRule="atLeast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spacing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orient="landscape" w:w="16838" w:h="11906"/>
      <w:pgMar w:left="1417" w:right="1417" w:gutter="0" w:header="0" w:top="567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L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es-ES" w:bidi="ar-SA" w:eastAsia="zh-CN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LibreOffice/7.5.2.2$Windows_X86_64 LibreOffice_project/53bb9681a964705cf672590721dbc85eb4d0c3a2</Application>
  <AppVersion>15.0000</AppVersion>
  <Pages>2</Pages>
  <Words>29</Words>
  <Characters>211</Characters>
  <CharactersWithSpaces>329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2020-04-25T01:47:00Z</dcterms:created>
  <dc:creator>USER</dc:creator>
  <dc:description/>
  <dc:language>fr-LU</dc:language>
  <cp:lastModifiedBy/>
  <dcterms:modified xsi:type="dcterms:W3CDTF">2026-03-25T21:08:00Z</dcterms:modified>
  <cp:revision>3</cp:revision>
  <dc:subject/>
  <dc:title/>
</cp:coreProperties>
</file>