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E12" w:rsidRDefault="002D2E12" w:rsidP="002D2E12">
      <w:pPr>
        <w:jc w:val="both"/>
        <w:rPr>
          <w:b/>
          <w:sz w:val="24"/>
          <w:szCs w:val="24"/>
          <w:lang w:val="es-ES_tradnl"/>
        </w:rPr>
      </w:pPr>
      <w:r>
        <w:rPr>
          <w:b/>
          <w:sz w:val="24"/>
          <w:szCs w:val="24"/>
          <w:lang w:val="es-ES_tradnl"/>
        </w:rPr>
        <w:t>UNIDADE 6. A ARTE ROMÁNICA COMO PRIMEIRA DEFINICIÓN DE OCCIDENTE. A ARTE NO CAMIÑO DE SANTIAGO.</w:t>
      </w:r>
    </w:p>
    <w:p w:rsidR="002D2E12" w:rsidRPr="002D2E12" w:rsidRDefault="002D2E12" w:rsidP="002D2E12">
      <w:pPr>
        <w:pStyle w:val="Prrafodelista"/>
        <w:numPr>
          <w:ilvl w:val="0"/>
          <w:numId w:val="1"/>
        </w:numPr>
        <w:jc w:val="both"/>
        <w:rPr>
          <w:sz w:val="24"/>
          <w:szCs w:val="24"/>
          <w:u w:val="single"/>
          <w:lang w:val="es-ES_tradnl"/>
        </w:rPr>
      </w:pPr>
      <w:r>
        <w:rPr>
          <w:sz w:val="24"/>
          <w:szCs w:val="24"/>
          <w:u w:val="single"/>
          <w:lang w:val="es-ES_tradnl"/>
        </w:rPr>
        <w:t>CONTEXTO HISTÓRICO</w:t>
      </w:r>
      <w:r>
        <w:rPr>
          <w:sz w:val="24"/>
          <w:szCs w:val="24"/>
          <w:lang w:val="es-ES_tradnl"/>
        </w:rPr>
        <w:t>.</w:t>
      </w:r>
    </w:p>
    <w:p w:rsidR="002D2E12" w:rsidRPr="002D2E12" w:rsidRDefault="002D2E12" w:rsidP="002D2E12">
      <w:pPr>
        <w:pStyle w:val="Prrafodelista"/>
        <w:jc w:val="both"/>
        <w:rPr>
          <w:sz w:val="24"/>
          <w:szCs w:val="24"/>
          <w:u w:val="single"/>
          <w:lang w:val="es-ES_tradnl"/>
        </w:rPr>
      </w:pPr>
    </w:p>
    <w:p w:rsidR="002D2E12" w:rsidRPr="00AE0017" w:rsidRDefault="002D2E12" w:rsidP="00AE0017">
      <w:pPr>
        <w:pStyle w:val="Prrafodelista"/>
        <w:ind w:left="0" w:firstLine="284"/>
        <w:jc w:val="both"/>
        <w:rPr>
          <w:sz w:val="24"/>
          <w:szCs w:val="24"/>
          <w:lang w:val="es-ES_tradnl"/>
        </w:rPr>
      </w:pPr>
      <w:r w:rsidRPr="002D2E12">
        <w:rPr>
          <w:sz w:val="24"/>
          <w:szCs w:val="24"/>
          <w:lang w:val="es-ES_tradnl"/>
        </w:rPr>
        <w:t xml:space="preserve">A </w:t>
      </w:r>
      <w:proofErr w:type="spellStart"/>
      <w:r w:rsidRPr="002D2E12">
        <w:rPr>
          <w:sz w:val="24"/>
          <w:szCs w:val="24"/>
          <w:lang w:val="es-ES_tradnl"/>
        </w:rPr>
        <w:t>finais</w:t>
      </w:r>
      <w:proofErr w:type="spellEnd"/>
      <w:r w:rsidRPr="002D2E12">
        <w:rPr>
          <w:sz w:val="24"/>
          <w:szCs w:val="24"/>
          <w:lang w:val="es-ES_tradnl"/>
        </w:rPr>
        <w:t xml:space="preserve"> do </w:t>
      </w:r>
      <w:proofErr w:type="spellStart"/>
      <w:r w:rsidRPr="002D2E12">
        <w:rPr>
          <w:sz w:val="24"/>
          <w:szCs w:val="24"/>
          <w:lang w:val="es-ES_tradnl"/>
        </w:rPr>
        <w:t>século</w:t>
      </w:r>
      <w:proofErr w:type="spellEnd"/>
      <w:r w:rsidRPr="002D2E12">
        <w:rPr>
          <w:sz w:val="24"/>
          <w:szCs w:val="24"/>
          <w:lang w:val="es-ES_tradnl"/>
        </w:rPr>
        <w:t xml:space="preserve"> X, </w:t>
      </w:r>
      <w:proofErr w:type="spellStart"/>
      <w:r w:rsidRPr="002D2E12">
        <w:rPr>
          <w:sz w:val="24"/>
          <w:szCs w:val="24"/>
          <w:lang w:val="es-ES_tradnl"/>
        </w:rPr>
        <w:t>tralas</w:t>
      </w:r>
      <w:proofErr w:type="spellEnd"/>
      <w:r w:rsidRPr="002D2E12">
        <w:rPr>
          <w:sz w:val="24"/>
          <w:szCs w:val="24"/>
          <w:lang w:val="es-ES_tradnl"/>
        </w:rPr>
        <w:t xml:space="preserve"> </w:t>
      </w:r>
      <w:proofErr w:type="spellStart"/>
      <w:r w:rsidRPr="002D2E12">
        <w:rPr>
          <w:sz w:val="24"/>
          <w:szCs w:val="24"/>
          <w:lang w:val="es-ES_tradnl"/>
        </w:rPr>
        <w:t>invasións</w:t>
      </w:r>
      <w:proofErr w:type="spellEnd"/>
      <w:r w:rsidRPr="002D2E12">
        <w:rPr>
          <w:sz w:val="24"/>
          <w:szCs w:val="24"/>
          <w:lang w:val="es-ES_tradnl"/>
        </w:rPr>
        <w:t xml:space="preserve"> bárbaras, a Europa </w:t>
      </w:r>
      <w:proofErr w:type="spellStart"/>
      <w:r w:rsidRPr="002D2E12">
        <w:rPr>
          <w:sz w:val="24"/>
          <w:szCs w:val="24"/>
          <w:lang w:val="es-ES_tradnl"/>
        </w:rPr>
        <w:t>cristiá</w:t>
      </w:r>
      <w:proofErr w:type="spellEnd"/>
      <w:r w:rsidRPr="002D2E12">
        <w:rPr>
          <w:sz w:val="24"/>
          <w:szCs w:val="24"/>
          <w:lang w:val="es-ES_tradnl"/>
        </w:rPr>
        <w:t xml:space="preserve"> alcanza </w:t>
      </w:r>
      <w:proofErr w:type="spellStart"/>
      <w:r w:rsidRPr="002D2E12">
        <w:rPr>
          <w:sz w:val="24"/>
          <w:szCs w:val="24"/>
          <w:lang w:val="es-ES_tradnl"/>
        </w:rPr>
        <w:t>unha</w:t>
      </w:r>
      <w:proofErr w:type="spellEnd"/>
      <w:r w:rsidRPr="002D2E12">
        <w:rPr>
          <w:sz w:val="24"/>
          <w:szCs w:val="24"/>
          <w:lang w:val="es-ES_tradnl"/>
        </w:rPr>
        <w:t xml:space="preserve"> etapa de </w:t>
      </w:r>
      <w:proofErr w:type="spellStart"/>
      <w:r w:rsidRPr="002D2E12">
        <w:rPr>
          <w:sz w:val="24"/>
          <w:szCs w:val="24"/>
          <w:lang w:val="es-ES_tradnl"/>
        </w:rPr>
        <w:t>estabilidade</w:t>
      </w:r>
      <w:proofErr w:type="spellEnd"/>
      <w:r w:rsidRPr="002D2E12">
        <w:rPr>
          <w:sz w:val="24"/>
          <w:szCs w:val="24"/>
          <w:lang w:val="es-ES_tradnl"/>
        </w:rPr>
        <w:t xml:space="preserve">, principalmente </w:t>
      </w:r>
      <w:proofErr w:type="spellStart"/>
      <w:r w:rsidRPr="002D2E12">
        <w:rPr>
          <w:sz w:val="24"/>
          <w:szCs w:val="24"/>
          <w:lang w:val="es-ES_tradnl"/>
        </w:rPr>
        <w:t>grazas</w:t>
      </w:r>
      <w:proofErr w:type="spellEnd"/>
      <w:r w:rsidRPr="002D2E12">
        <w:rPr>
          <w:sz w:val="24"/>
          <w:szCs w:val="24"/>
          <w:lang w:val="es-ES_tradnl"/>
        </w:rPr>
        <w:t xml:space="preserve"> a tres factores </w:t>
      </w:r>
      <w:proofErr w:type="spellStart"/>
      <w:r w:rsidRPr="002D2E12">
        <w:rPr>
          <w:sz w:val="24"/>
          <w:szCs w:val="24"/>
          <w:lang w:val="es-ES_tradnl"/>
        </w:rPr>
        <w:t>ou</w:t>
      </w:r>
      <w:proofErr w:type="spellEnd"/>
      <w:r w:rsidRPr="002D2E12">
        <w:rPr>
          <w:sz w:val="24"/>
          <w:szCs w:val="24"/>
          <w:lang w:val="es-ES_tradnl"/>
        </w:rPr>
        <w:t xml:space="preserve"> circunstancias: a </w:t>
      </w:r>
      <w:proofErr w:type="spellStart"/>
      <w:r w:rsidRPr="002D2E12">
        <w:rPr>
          <w:sz w:val="24"/>
          <w:szCs w:val="24"/>
          <w:lang w:val="es-ES_tradnl"/>
        </w:rPr>
        <w:t>tranquilidade</w:t>
      </w:r>
      <w:proofErr w:type="spellEnd"/>
      <w:r w:rsidRPr="002D2E12">
        <w:rPr>
          <w:sz w:val="24"/>
          <w:szCs w:val="24"/>
          <w:lang w:val="es-ES_tradnl"/>
        </w:rPr>
        <w:t xml:space="preserve"> política dos distintos reinos europeos, a implantaci</w:t>
      </w:r>
      <w:r>
        <w:rPr>
          <w:sz w:val="24"/>
          <w:szCs w:val="24"/>
          <w:lang w:val="es-ES_tradnl"/>
        </w:rPr>
        <w:t xml:space="preserve">ón do feudalismo e a supremacía da </w:t>
      </w:r>
      <w:proofErr w:type="spellStart"/>
      <w:r>
        <w:rPr>
          <w:sz w:val="24"/>
          <w:szCs w:val="24"/>
          <w:lang w:val="es-ES_tradnl"/>
        </w:rPr>
        <w:t>Igrexa</w:t>
      </w:r>
      <w:proofErr w:type="spellEnd"/>
      <w:r>
        <w:rPr>
          <w:sz w:val="24"/>
          <w:szCs w:val="24"/>
          <w:lang w:val="es-ES_tradnl"/>
        </w:rPr>
        <w:t xml:space="preserve"> como institución e foco cultural.</w:t>
      </w:r>
    </w:p>
    <w:p w:rsidR="00AE0017" w:rsidRDefault="002D2E12" w:rsidP="00AE0017">
      <w:pPr>
        <w:pStyle w:val="Prrafodelista"/>
        <w:ind w:left="0" w:firstLine="284"/>
        <w:jc w:val="both"/>
        <w:rPr>
          <w:sz w:val="24"/>
          <w:szCs w:val="24"/>
          <w:lang w:val="es-ES_tradnl"/>
        </w:rPr>
      </w:pPr>
      <w:r w:rsidRPr="002D2E12">
        <w:rPr>
          <w:sz w:val="24"/>
          <w:szCs w:val="24"/>
          <w:lang w:val="es-ES_tradnl"/>
        </w:rPr>
        <w:t xml:space="preserve">Este poder intelectual do ámbito </w:t>
      </w:r>
      <w:proofErr w:type="spellStart"/>
      <w:r w:rsidRPr="002D2E12">
        <w:rPr>
          <w:sz w:val="24"/>
          <w:szCs w:val="24"/>
          <w:lang w:val="es-ES_tradnl"/>
        </w:rPr>
        <w:t>relixioso</w:t>
      </w:r>
      <w:proofErr w:type="spellEnd"/>
      <w:r w:rsidRPr="002D2E12">
        <w:rPr>
          <w:sz w:val="24"/>
          <w:szCs w:val="24"/>
          <w:lang w:val="es-ES_tradnl"/>
        </w:rPr>
        <w:t xml:space="preserve">, agrandado en gran medida tras as desacertadas profecías apocalípticas dos anos 1000 e 1033, </w:t>
      </w:r>
      <w:proofErr w:type="spellStart"/>
      <w:r w:rsidRPr="002D2E12">
        <w:rPr>
          <w:sz w:val="24"/>
          <w:szCs w:val="24"/>
          <w:lang w:val="es-ES_tradnl"/>
        </w:rPr>
        <w:t>serviu</w:t>
      </w:r>
      <w:proofErr w:type="spellEnd"/>
      <w:r w:rsidRPr="002D2E12">
        <w:rPr>
          <w:sz w:val="24"/>
          <w:szCs w:val="24"/>
          <w:lang w:val="es-ES_tradnl"/>
        </w:rPr>
        <w:t xml:space="preserve"> para estimular o culto </w:t>
      </w:r>
      <w:proofErr w:type="spellStart"/>
      <w:r w:rsidRPr="002D2E12">
        <w:rPr>
          <w:sz w:val="24"/>
          <w:szCs w:val="24"/>
          <w:lang w:val="es-ES_tradnl"/>
        </w:rPr>
        <w:t>ás</w:t>
      </w:r>
      <w:proofErr w:type="spellEnd"/>
      <w:r w:rsidRPr="002D2E12">
        <w:rPr>
          <w:sz w:val="24"/>
          <w:szCs w:val="24"/>
          <w:lang w:val="es-ES_tradnl"/>
        </w:rPr>
        <w:t xml:space="preserve"> reliquias, </w:t>
      </w:r>
      <w:proofErr w:type="spellStart"/>
      <w:r w:rsidRPr="002D2E12">
        <w:rPr>
          <w:sz w:val="24"/>
          <w:szCs w:val="24"/>
          <w:lang w:val="es-ES_tradnl"/>
        </w:rPr>
        <w:t>feito</w:t>
      </w:r>
      <w:proofErr w:type="spellEnd"/>
      <w:r w:rsidRPr="002D2E12">
        <w:rPr>
          <w:sz w:val="24"/>
          <w:szCs w:val="24"/>
          <w:lang w:val="es-ES_tradnl"/>
        </w:rPr>
        <w:t xml:space="preserve"> que </w:t>
      </w:r>
      <w:proofErr w:type="spellStart"/>
      <w:r w:rsidRPr="002D2E12">
        <w:rPr>
          <w:sz w:val="24"/>
          <w:szCs w:val="24"/>
          <w:lang w:val="es-ES_tradnl"/>
        </w:rPr>
        <w:t>incentivou</w:t>
      </w:r>
      <w:proofErr w:type="spellEnd"/>
      <w:r w:rsidRPr="002D2E12">
        <w:rPr>
          <w:sz w:val="24"/>
          <w:szCs w:val="24"/>
          <w:lang w:val="es-ES_tradnl"/>
        </w:rPr>
        <w:t xml:space="preserve"> o fenómeno da peregrinación a lugares santos como </w:t>
      </w:r>
      <w:proofErr w:type="spellStart"/>
      <w:r w:rsidRPr="002D2E12">
        <w:rPr>
          <w:sz w:val="24"/>
          <w:szCs w:val="24"/>
          <w:lang w:val="es-ES_tradnl"/>
        </w:rPr>
        <w:t>Xerusal</w:t>
      </w:r>
      <w:r>
        <w:rPr>
          <w:sz w:val="24"/>
          <w:szCs w:val="24"/>
          <w:lang w:val="es-ES_tradnl"/>
        </w:rPr>
        <w:t>én</w:t>
      </w:r>
      <w:proofErr w:type="spellEnd"/>
      <w:r>
        <w:rPr>
          <w:sz w:val="24"/>
          <w:szCs w:val="24"/>
          <w:lang w:val="es-ES_tradnl"/>
        </w:rPr>
        <w:t xml:space="preserve">, Roma e Santiago de Compostela. </w:t>
      </w:r>
      <w:proofErr w:type="spellStart"/>
      <w:r w:rsidRPr="002D2E12">
        <w:rPr>
          <w:sz w:val="24"/>
          <w:szCs w:val="24"/>
          <w:lang w:val="es-ES_tradnl"/>
        </w:rPr>
        <w:t>Isto</w:t>
      </w:r>
      <w:proofErr w:type="spellEnd"/>
      <w:r w:rsidRPr="002D2E12">
        <w:rPr>
          <w:sz w:val="24"/>
          <w:szCs w:val="24"/>
          <w:lang w:val="es-ES_tradnl"/>
        </w:rPr>
        <w:t xml:space="preserve"> </w:t>
      </w:r>
      <w:proofErr w:type="spellStart"/>
      <w:r w:rsidRPr="002D2E12">
        <w:rPr>
          <w:sz w:val="24"/>
          <w:szCs w:val="24"/>
          <w:lang w:val="es-ES_tradnl"/>
        </w:rPr>
        <w:t>permitiu</w:t>
      </w:r>
      <w:proofErr w:type="spellEnd"/>
      <w:r w:rsidRPr="002D2E12">
        <w:rPr>
          <w:sz w:val="24"/>
          <w:szCs w:val="24"/>
          <w:lang w:val="es-ES_tradnl"/>
        </w:rPr>
        <w:t xml:space="preserve"> abrir importantes vías de comunicación comercial, </w:t>
      </w:r>
      <w:proofErr w:type="spellStart"/>
      <w:r w:rsidRPr="002D2E12">
        <w:rPr>
          <w:sz w:val="24"/>
          <w:szCs w:val="24"/>
          <w:lang w:val="es-ES_tradnl"/>
        </w:rPr>
        <w:t>facilitou</w:t>
      </w:r>
      <w:proofErr w:type="spellEnd"/>
      <w:r w:rsidRPr="002D2E12">
        <w:rPr>
          <w:sz w:val="24"/>
          <w:szCs w:val="24"/>
          <w:lang w:val="es-ES_tradnl"/>
        </w:rPr>
        <w:t xml:space="preserve"> o carácter itinerante de grupos de </w:t>
      </w:r>
      <w:proofErr w:type="spellStart"/>
      <w:r w:rsidRPr="002D2E12">
        <w:rPr>
          <w:sz w:val="24"/>
          <w:szCs w:val="24"/>
          <w:lang w:val="es-ES_tradnl"/>
        </w:rPr>
        <w:t>mestres</w:t>
      </w:r>
      <w:proofErr w:type="spellEnd"/>
      <w:r w:rsidRPr="002D2E12">
        <w:rPr>
          <w:sz w:val="24"/>
          <w:szCs w:val="24"/>
          <w:lang w:val="es-ES_tradnl"/>
        </w:rPr>
        <w:t xml:space="preserve"> </w:t>
      </w:r>
      <w:proofErr w:type="spellStart"/>
      <w:r w:rsidRPr="002D2E12">
        <w:rPr>
          <w:sz w:val="24"/>
          <w:szCs w:val="24"/>
          <w:lang w:val="es-ES_tradnl"/>
        </w:rPr>
        <w:t>ou</w:t>
      </w:r>
      <w:proofErr w:type="spellEnd"/>
      <w:r w:rsidRPr="002D2E12">
        <w:rPr>
          <w:sz w:val="24"/>
          <w:szCs w:val="24"/>
          <w:lang w:val="es-ES_tradnl"/>
        </w:rPr>
        <w:t xml:space="preserve"> artistas </w:t>
      </w:r>
      <w:proofErr w:type="spellStart"/>
      <w:r w:rsidRPr="002D2E12">
        <w:rPr>
          <w:sz w:val="24"/>
          <w:szCs w:val="24"/>
          <w:lang w:val="es-ES_tradnl"/>
        </w:rPr>
        <w:t>locais</w:t>
      </w:r>
      <w:proofErr w:type="spellEnd"/>
      <w:r w:rsidRPr="002D2E12">
        <w:rPr>
          <w:sz w:val="24"/>
          <w:szCs w:val="24"/>
          <w:lang w:val="es-ES_tradnl"/>
        </w:rPr>
        <w:t xml:space="preserve">, e </w:t>
      </w:r>
      <w:proofErr w:type="spellStart"/>
      <w:r w:rsidRPr="002D2E12">
        <w:rPr>
          <w:sz w:val="24"/>
          <w:szCs w:val="24"/>
          <w:lang w:val="es-ES_tradnl"/>
        </w:rPr>
        <w:t>repercutiu</w:t>
      </w:r>
      <w:proofErr w:type="spellEnd"/>
      <w:r w:rsidRPr="002D2E12">
        <w:rPr>
          <w:sz w:val="24"/>
          <w:szCs w:val="24"/>
          <w:lang w:val="es-ES_tradnl"/>
        </w:rPr>
        <w:t xml:space="preserve"> de forma </w:t>
      </w:r>
      <w:proofErr w:type="spellStart"/>
      <w:r w:rsidRPr="002D2E12">
        <w:rPr>
          <w:sz w:val="24"/>
          <w:szCs w:val="24"/>
          <w:lang w:val="es-ES_tradnl"/>
        </w:rPr>
        <w:t>moi</w:t>
      </w:r>
      <w:proofErr w:type="spellEnd"/>
      <w:r w:rsidRPr="002D2E12">
        <w:rPr>
          <w:sz w:val="24"/>
          <w:szCs w:val="24"/>
          <w:lang w:val="es-ES_tradnl"/>
        </w:rPr>
        <w:t xml:space="preserve"> favorable </w:t>
      </w:r>
      <w:proofErr w:type="spellStart"/>
      <w:r w:rsidRPr="002D2E12">
        <w:rPr>
          <w:sz w:val="24"/>
          <w:szCs w:val="24"/>
          <w:lang w:val="es-ES_tradnl"/>
        </w:rPr>
        <w:t>na</w:t>
      </w:r>
      <w:proofErr w:type="spellEnd"/>
      <w:r w:rsidRPr="002D2E12">
        <w:rPr>
          <w:sz w:val="24"/>
          <w:szCs w:val="24"/>
          <w:lang w:val="es-ES_tradnl"/>
        </w:rPr>
        <w:t xml:space="preserve"> </w:t>
      </w:r>
      <w:proofErr w:type="spellStart"/>
      <w:r w:rsidRPr="002D2E12">
        <w:rPr>
          <w:sz w:val="24"/>
          <w:szCs w:val="24"/>
          <w:lang w:val="es-ES_tradnl"/>
        </w:rPr>
        <w:t>produción</w:t>
      </w:r>
      <w:proofErr w:type="spellEnd"/>
      <w:r w:rsidRPr="002D2E12">
        <w:rPr>
          <w:sz w:val="24"/>
          <w:szCs w:val="24"/>
          <w:lang w:val="es-ES_tradnl"/>
        </w:rPr>
        <w:t xml:space="preserve"> artística, posibilitando que </w:t>
      </w:r>
      <w:r>
        <w:rPr>
          <w:sz w:val="24"/>
          <w:szCs w:val="24"/>
          <w:lang w:val="es-ES_tradnl"/>
        </w:rPr>
        <w:t xml:space="preserve">algún estilos </w:t>
      </w:r>
      <w:proofErr w:type="spellStart"/>
      <w:r>
        <w:rPr>
          <w:sz w:val="24"/>
          <w:szCs w:val="24"/>
          <w:lang w:val="es-ES_tradnl"/>
        </w:rPr>
        <w:t>rexionais</w:t>
      </w:r>
      <w:proofErr w:type="spellEnd"/>
      <w:r>
        <w:rPr>
          <w:sz w:val="24"/>
          <w:szCs w:val="24"/>
          <w:lang w:val="es-ES_tradnl"/>
        </w:rPr>
        <w:t xml:space="preserve"> </w:t>
      </w:r>
      <w:proofErr w:type="spellStart"/>
      <w:r>
        <w:rPr>
          <w:sz w:val="24"/>
          <w:szCs w:val="24"/>
          <w:lang w:val="es-ES_tradnl"/>
        </w:rPr>
        <w:t>adquirisen</w:t>
      </w:r>
      <w:proofErr w:type="spellEnd"/>
      <w:r>
        <w:rPr>
          <w:sz w:val="24"/>
          <w:szCs w:val="24"/>
          <w:lang w:val="es-ES_tradnl"/>
        </w:rPr>
        <w:t xml:space="preserve"> </w:t>
      </w:r>
      <w:proofErr w:type="spellStart"/>
      <w:r>
        <w:rPr>
          <w:sz w:val="24"/>
          <w:szCs w:val="24"/>
          <w:lang w:val="es-ES_tradnl"/>
        </w:rPr>
        <w:t>unha</w:t>
      </w:r>
      <w:proofErr w:type="spellEnd"/>
      <w:r>
        <w:rPr>
          <w:sz w:val="24"/>
          <w:szCs w:val="24"/>
          <w:lang w:val="es-ES_tradnl"/>
        </w:rPr>
        <w:t xml:space="preserve"> resonancia europea.</w:t>
      </w:r>
    </w:p>
    <w:p w:rsidR="0092500E" w:rsidRDefault="0092500E" w:rsidP="00AE0017">
      <w:pPr>
        <w:pStyle w:val="Prrafodelista"/>
        <w:ind w:left="0" w:firstLine="284"/>
        <w:jc w:val="both"/>
        <w:rPr>
          <w:sz w:val="24"/>
          <w:szCs w:val="24"/>
          <w:lang w:val="es-ES_tradnl"/>
        </w:rPr>
      </w:pPr>
    </w:p>
    <w:p w:rsidR="00AE0017" w:rsidRDefault="00AE0017" w:rsidP="00AE0017">
      <w:pPr>
        <w:pStyle w:val="Prrafodelista"/>
        <w:ind w:left="0" w:firstLine="284"/>
        <w:jc w:val="both"/>
        <w:rPr>
          <w:sz w:val="24"/>
          <w:szCs w:val="24"/>
          <w:lang w:val="pt-PT"/>
        </w:rPr>
      </w:pPr>
      <w:r w:rsidRPr="00AE0017">
        <w:rPr>
          <w:sz w:val="24"/>
          <w:szCs w:val="24"/>
          <w:lang w:val="pt-PT"/>
        </w:rPr>
        <w:t xml:space="preserve">No século VI fundouse a </w:t>
      </w:r>
      <w:r w:rsidRPr="00AE0017">
        <w:rPr>
          <w:b/>
          <w:sz w:val="24"/>
          <w:szCs w:val="24"/>
          <w:lang w:val="pt-PT"/>
        </w:rPr>
        <w:t>orde beneditina</w:t>
      </w:r>
      <w:r>
        <w:rPr>
          <w:sz w:val="24"/>
          <w:szCs w:val="24"/>
          <w:lang w:val="pt-PT"/>
        </w:rPr>
        <w:t xml:space="preserve">, baseada na idea dunha vida en común adicada a Deus e baixo o lema “Ora et labora”. Os monxes debían gardas tres votos fundamentais: obediencia ao ser superior, castidade e pobreza. Este modelo de vida exemplar contaxiou á sociedade laica, conseguindo, por exemplo, que a aristocracia feudal se relacionase coas grandes abadías para asegurar a salvación eterna mediante doazóns económicas, agrarias ou artísticas. </w:t>
      </w:r>
    </w:p>
    <w:p w:rsidR="00AE0017" w:rsidRDefault="0092500E" w:rsidP="00AE0017">
      <w:pPr>
        <w:pStyle w:val="Prrafodelista"/>
        <w:ind w:left="0" w:firstLine="284"/>
        <w:jc w:val="both"/>
        <w:rPr>
          <w:sz w:val="24"/>
          <w:szCs w:val="24"/>
          <w:lang w:val="pt-PT"/>
        </w:rPr>
      </w:pPr>
      <w:r>
        <w:rPr>
          <w:sz w:val="24"/>
          <w:szCs w:val="24"/>
          <w:lang w:val="pt-PT"/>
        </w:rPr>
        <w:t xml:space="preserve">Isto conduciu a un enriquecemento e luxo contrario ao voto de pobreza, e por iso a finais do século XI o monaquismo beneditino tivo que ser reconducido mediante a chamada reforma cluniacense, iniciada en Cluny. No século XII, e polo mesmo motivo, a Orde sufriu outra reforma de Roberto de Molesmes, quen cansado do crecente luxo dos beneditinos e movido polo espírito de humildade e pobreza fundou a </w:t>
      </w:r>
      <w:r w:rsidRPr="0092500E">
        <w:rPr>
          <w:b/>
          <w:sz w:val="24"/>
          <w:szCs w:val="24"/>
          <w:lang w:val="pt-PT"/>
        </w:rPr>
        <w:t>orde do císter</w:t>
      </w:r>
      <w:r>
        <w:rPr>
          <w:sz w:val="24"/>
          <w:szCs w:val="24"/>
          <w:lang w:val="pt-PT"/>
        </w:rPr>
        <w:t>, impulsada sobre todo por San Bernardo de Claraval.</w:t>
      </w:r>
    </w:p>
    <w:p w:rsidR="0092500E" w:rsidRDefault="0092500E" w:rsidP="00AE0017">
      <w:pPr>
        <w:pStyle w:val="Prrafodelista"/>
        <w:ind w:left="0" w:firstLine="284"/>
        <w:jc w:val="both"/>
        <w:rPr>
          <w:sz w:val="24"/>
          <w:szCs w:val="24"/>
          <w:lang w:val="pt-PT"/>
        </w:rPr>
      </w:pPr>
    </w:p>
    <w:p w:rsidR="0092500E" w:rsidRDefault="0092500E" w:rsidP="00AE0017">
      <w:pPr>
        <w:pStyle w:val="Prrafodelista"/>
        <w:ind w:left="0" w:firstLine="284"/>
        <w:jc w:val="both"/>
        <w:rPr>
          <w:sz w:val="24"/>
          <w:szCs w:val="24"/>
          <w:lang w:val="pt-PT"/>
        </w:rPr>
      </w:pPr>
      <w:r>
        <w:rPr>
          <w:sz w:val="24"/>
          <w:szCs w:val="24"/>
          <w:lang w:val="pt-PT"/>
        </w:rPr>
        <w:t xml:space="preserve">No século XI, coa auxe demográfica e o consecuente dinamismo rural, aumentaron non só os rendementos agrarios senón tamén os progresos técnicos. Todo iso facilitou que, pouco a pouco, a sociedade europea fose entrando nunha fase de evolución económica, política e cultural, que se viu reflectida principalmente nas cidades. Así, os centros urbanos empezaron a converterse en núcleos vitais repoboados e enriquecidos polo florecemento do artesanado e o comercio, e foron testemuñas da formación dunha nova clase social, a </w:t>
      </w:r>
      <w:r>
        <w:rPr>
          <w:b/>
          <w:sz w:val="24"/>
          <w:szCs w:val="24"/>
          <w:lang w:val="pt-PT"/>
        </w:rPr>
        <w:t>burguesía</w:t>
      </w:r>
      <w:r>
        <w:rPr>
          <w:sz w:val="24"/>
          <w:szCs w:val="24"/>
          <w:lang w:val="pt-PT"/>
        </w:rPr>
        <w:t>, cuxo papel será vital no devir histórico-artístico da Europa gótica.</w:t>
      </w:r>
    </w:p>
    <w:p w:rsidR="00C571E8" w:rsidRDefault="00C571E8" w:rsidP="00AE0017">
      <w:pPr>
        <w:pStyle w:val="Prrafodelista"/>
        <w:ind w:left="0" w:firstLine="284"/>
        <w:jc w:val="both"/>
        <w:rPr>
          <w:sz w:val="24"/>
          <w:szCs w:val="24"/>
          <w:lang w:val="pt-PT"/>
        </w:rPr>
      </w:pPr>
    </w:p>
    <w:p w:rsidR="00C571E8" w:rsidRDefault="00C571E8" w:rsidP="00AE0017">
      <w:pPr>
        <w:pStyle w:val="Prrafodelista"/>
        <w:ind w:left="0" w:firstLine="284"/>
        <w:jc w:val="both"/>
        <w:rPr>
          <w:sz w:val="24"/>
          <w:szCs w:val="24"/>
          <w:lang w:val="pt-PT"/>
        </w:rPr>
      </w:pPr>
    </w:p>
    <w:p w:rsidR="00C571E8" w:rsidRDefault="00C571E8" w:rsidP="00AE0017">
      <w:pPr>
        <w:pStyle w:val="Prrafodelista"/>
        <w:ind w:left="0" w:firstLine="284"/>
        <w:jc w:val="both"/>
        <w:rPr>
          <w:sz w:val="24"/>
          <w:szCs w:val="24"/>
          <w:lang w:val="pt-PT"/>
        </w:rPr>
      </w:pPr>
    </w:p>
    <w:p w:rsidR="00C571E8" w:rsidRDefault="00C571E8" w:rsidP="00AE0017">
      <w:pPr>
        <w:pStyle w:val="Prrafodelista"/>
        <w:ind w:left="0" w:firstLine="284"/>
        <w:jc w:val="both"/>
        <w:rPr>
          <w:sz w:val="24"/>
          <w:szCs w:val="24"/>
          <w:lang w:val="pt-PT"/>
        </w:rPr>
      </w:pPr>
    </w:p>
    <w:p w:rsidR="00C571E8" w:rsidRPr="00B105BE" w:rsidRDefault="00C571E8" w:rsidP="00C571E8">
      <w:pPr>
        <w:pStyle w:val="Prrafodelista"/>
        <w:numPr>
          <w:ilvl w:val="0"/>
          <w:numId w:val="1"/>
        </w:numPr>
        <w:jc w:val="both"/>
        <w:rPr>
          <w:sz w:val="24"/>
          <w:szCs w:val="24"/>
          <w:u w:val="single"/>
          <w:lang w:val="pt-PT"/>
        </w:rPr>
      </w:pPr>
      <w:r w:rsidRPr="00B105BE">
        <w:rPr>
          <w:sz w:val="24"/>
          <w:szCs w:val="24"/>
          <w:u w:val="single"/>
          <w:lang w:val="pt-PT"/>
        </w:rPr>
        <w:lastRenderedPageBreak/>
        <w:t>CA</w:t>
      </w:r>
      <w:r w:rsidR="00B105BE" w:rsidRPr="00B105BE">
        <w:rPr>
          <w:sz w:val="24"/>
          <w:szCs w:val="24"/>
          <w:u w:val="single"/>
          <w:lang w:val="pt-PT"/>
        </w:rPr>
        <w:t>RACTERÍSTICAS ARTÍSTICAS XERAIS DA ARTE ROMÁNICA.</w:t>
      </w:r>
    </w:p>
    <w:p w:rsidR="00C571E8" w:rsidRDefault="00C571E8" w:rsidP="00C571E8">
      <w:pPr>
        <w:ind w:firstLine="284"/>
        <w:jc w:val="both"/>
        <w:rPr>
          <w:sz w:val="24"/>
          <w:szCs w:val="24"/>
          <w:lang w:val="pt-PT"/>
        </w:rPr>
      </w:pPr>
      <w:r>
        <w:rPr>
          <w:sz w:val="24"/>
          <w:szCs w:val="24"/>
          <w:lang w:val="pt-PT"/>
        </w:rPr>
        <w:t>A principios do século XIX, o estudio da arquitectura dos séculos XI e XII propiciou o interese por unificar o gran número de estilos</w:t>
      </w:r>
      <w:r w:rsidR="00DE0540">
        <w:rPr>
          <w:sz w:val="24"/>
          <w:szCs w:val="24"/>
          <w:lang w:val="pt-PT"/>
        </w:rPr>
        <w:t xml:space="preserve"> das distintas escolas rexionais (anglonormanda, lombarda, saxona, etc.) e conduciu á fixación do termo </w:t>
      </w:r>
      <w:r w:rsidR="00DE0540">
        <w:rPr>
          <w:b/>
          <w:sz w:val="24"/>
          <w:szCs w:val="24"/>
          <w:lang w:val="pt-PT"/>
        </w:rPr>
        <w:t>“románico”</w:t>
      </w:r>
      <w:r w:rsidR="00DE0540">
        <w:rPr>
          <w:sz w:val="24"/>
          <w:szCs w:val="24"/>
          <w:lang w:val="pt-PT"/>
        </w:rPr>
        <w:t xml:space="preserve">. </w:t>
      </w:r>
    </w:p>
    <w:p w:rsidR="00DE0540" w:rsidRDefault="00DE0540" w:rsidP="00C571E8">
      <w:pPr>
        <w:ind w:firstLine="284"/>
        <w:jc w:val="both"/>
        <w:rPr>
          <w:sz w:val="24"/>
          <w:szCs w:val="24"/>
          <w:lang w:val="pt-PT"/>
        </w:rPr>
      </w:pPr>
      <w:r>
        <w:rPr>
          <w:sz w:val="24"/>
          <w:szCs w:val="24"/>
          <w:lang w:val="pt-PT"/>
        </w:rPr>
        <w:t xml:space="preserve">A pesar da enorme variedade e riqueza formal da arte románica, con esta denominación designamos unha serie de obras que, en virtude do uso do arco de medio punto e a bóveda de canón e de aresta, podían verse como derivación da arquitectura romana, nun proceso similar ao que tamén sufriron as chamadas linguas románicas respecto ao latín. </w:t>
      </w:r>
    </w:p>
    <w:p w:rsidR="00DE0540" w:rsidRDefault="00DE0540" w:rsidP="00C571E8">
      <w:pPr>
        <w:ind w:firstLine="284"/>
        <w:jc w:val="both"/>
        <w:rPr>
          <w:sz w:val="24"/>
          <w:szCs w:val="24"/>
          <w:lang w:val="pt-PT"/>
        </w:rPr>
      </w:pPr>
      <w:r>
        <w:rPr>
          <w:sz w:val="24"/>
          <w:szCs w:val="24"/>
          <w:lang w:val="pt-PT"/>
        </w:rPr>
        <w:t>Se no terreo arquitectónico a herdanza clásica é notoria, no ámbito escultórico e pictórico, os conceptos de mímese ou imitación, naturalismo ou proporcionalidade propios do mundo antigo, quedan totalmente obsoletos no románico. No seu lugar dáse prioridade ao valor e calidade dos materiais preciosos coma o  ouro, a prata ou as xemas, así como á función alegórica-simbólica da imaxe.</w:t>
      </w:r>
    </w:p>
    <w:p w:rsidR="00DE0540" w:rsidRDefault="00DE0540" w:rsidP="00C571E8">
      <w:pPr>
        <w:ind w:firstLine="284"/>
        <w:jc w:val="both"/>
        <w:rPr>
          <w:sz w:val="24"/>
          <w:szCs w:val="24"/>
          <w:lang w:val="pt-PT"/>
        </w:rPr>
      </w:pPr>
      <w:r w:rsidRPr="00DE0540">
        <w:rPr>
          <w:sz w:val="24"/>
          <w:szCs w:val="24"/>
          <w:lang w:val="pt-PT"/>
        </w:rPr>
        <w:t>En toda a arte románica apréciase a vontade de proclamar o triunfo definitivo da Igrexa cristi</w:t>
      </w:r>
      <w:r>
        <w:rPr>
          <w:sz w:val="24"/>
          <w:szCs w:val="24"/>
          <w:lang w:val="pt-PT"/>
        </w:rPr>
        <w:t>á, o que motivou a creación dun novo tipo de templo, no que toda manifestación artística –arquitectura, escultura e pintura- se subordinase ao servizo da gloria de Deus.</w:t>
      </w:r>
    </w:p>
    <w:p w:rsidR="00B105BE" w:rsidRDefault="00DE0540" w:rsidP="00C571E8">
      <w:pPr>
        <w:ind w:firstLine="284"/>
        <w:jc w:val="both"/>
        <w:rPr>
          <w:sz w:val="24"/>
          <w:szCs w:val="24"/>
          <w:lang w:val="pt-PT"/>
        </w:rPr>
      </w:pPr>
      <w:r>
        <w:rPr>
          <w:sz w:val="24"/>
          <w:szCs w:val="24"/>
          <w:lang w:val="pt-PT"/>
        </w:rPr>
        <w:t xml:space="preserve">Así mesmo, cómpre sinalar que normalmente o artista/artesán traballa por encargo e baixo unhas normas formais e temas ditados polos “mecenas”. </w:t>
      </w:r>
    </w:p>
    <w:p w:rsidR="003B6833" w:rsidRDefault="003B6833" w:rsidP="00C571E8">
      <w:pPr>
        <w:ind w:firstLine="284"/>
        <w:jc w:val="both"/>
        <w:rPr>
          <w:sz w:val="24"/>
          <w:szCs w:val="24"/>
          <w:lang w:val="pt-PT"/>
        </w:rPr>
      </w:pPr>
      <w:r>
        <w:rPr>
          <w:sz w:val="24"/>
          <w:szCs w:val="24"/>
          <w:lang w:val="pt-PT"/>
        </w:rPr>
        <w:t>Podemos falar  de varias etapas dentro da arte románica:</w:t>
      </w:r>
    </w:p>
    <w:p w:rsidR="003B6833" w:rsidRDefault="003B6833" w:rsidP="00DC0961">
      <w:pPr>
        <w:spacing w:line="240" w:lineRule="atLeast"/>
        <w:ind w:firstLine="284"/>
        <w:jc w:val="both"/>
        <w:rPr>
          <w:sz w:val="24"/>
          <w:szCs w:val="24"/>
          <w:lang w:val="pt-PT"/>
        </w:rPr>
      </w:pPr>
      <w:r>
        <w:rPr>
          <w:sz w:val="24"/>
          <w:szCs w:val="24"/>
          <w:lang w:val="pt-PT"/>
        </w:rPr>
        <w:t xml:space="preserve">- </w:t>
      </w:r>
      <w:r w:rsidRPr="00DC0961">
        <w:rPr>
          <w:b/>
          <w:sz w:val="24"/>
          <w:szCs w:val="24"/>
          <w:lang w:val="pt-PT"/>
        </w:rPr>
        <w:t>Primeiro románico</w:t>
      </w:r>
      <w:r>
        <w:rPr>
          <w:sz w:val="24"/>
          <w:szCs w:val="24"/>
          <w:lang w:val="pt-PT"/>
        </w:rPr>
        <w:t>: finais do século X e XI.</w:t>
      </w:r>
    </w:p>
    <w:p w:rsidR="003B6833" w:rsidRDefault="003B6833" w:rsidP="00DC0961">
      <w:pPr>
        <w:spacing w:line="240" w:lineRule="atLeast"/>
        <w:ind w:firstLine="284"/>
        <w:jc w:val="both"/>
        <w:rPr>
          <w:sz w:val="24"/>
          <w:szCs w:val="24"/>
          <w:lang w:val="pt-PT"/>
        </w:rPr>
      </w:pPr>
      <w:r>
        <w:rPr>
          <w:sz w:val="24"/>
          <w:szCs w:val="24"/>
          <w:lang w:val="pt-PT"/>
        </w:rPr>
        <w:t xml:space="preserve">- </w:t>
      </w:r>
      <w:r w:rsidRPr="00DC0961">
        <w:rPr>
          <w:b/>
          <w:sz w:val="24"/>
          <w:szCs w:val="24"/>
          <w:lang w:val="pt-PT"/>
        </w:rPr>
        <w:t>Románico pleno</w:t>
      </w:r>
      <w:r>
        <w:rPr>
          <w:sz w:val="24"/>
          <w:szCs w:val="24"/>
          <w:lang w:val="pt-PT"/>
        </w:rPr>
        <w:t>: finais do século XI a mediados do XII.</w:t>
      </w:r>
    </w:p>
    <w:p w:rsidR="003B6833" w:rsidRDefault="003B6833" w:rsidP="00DC0961">
      <w:pPr>
        <w:spacing w:line="240" w:lineRule="atLeast"/>
        <w:ind w:firstLine="284"/>
        <w:jc w:val="both"/>
        <w:rPr>
          <w:sz w:val="24"/>
          <w:szCs w:val="24"/>
          <w:lang w:val="pt-PT"/>
        </w:rPr>
      </w:pPr>
      <w:r>
        <w:rPr>
          <w:sz w:val="24"/>
          <w:szCs w:val="24"/>
          <w:lang w:val="pt-PT"/>
        </w:rPr>
        <w:t xml:space="preserve">- </w:t>
      </w:r>
      <w:r w:rsidRPr="00DC0961">
        <w:rPr>
          <w:b/>
          <w:sz w:val="24"/>
          <w:szCs w:val="24"/>
          <w:lang w:val="pt-PT"/>
        </w:rPr>
        <w:t>Románico tardío:</w:t>
      </w:r>
      <w:r>
        <w:rPr>
          <w:sz w:val="24"/>
          <w:szCs w:val="24"/>
          <w:lang w:val="pt-PT"/>
        </w:rPr>
        <w:t xml:space="preserve"> mediados do XII ata inicios do XIII.</w:t>
      </w:r>
    </w:p>
    <w:p w:rsidR="00B105BE" w:rsidRDefault="00B105BE" w:rsidP="00C571E8">
      <w:pPr>
        <w:ind w:firstLine="284"/>
        <w:jc w:val="both"/>
        <w:rPr>
          <w:sz w:val="24"/>
          <w:szCs w:val="24"/>
          <w:lang w:val="pt-PT"/>
        </w:rPr>
      </w:pPr>
    </w:p>
    <w:p w:rsidR="00101228" w:rsidRDefault="00101228" w:rsidP="00C571E8">
      <w:pPr>
        <w:ind w:firstLine="284"/>
        <w:jc w:val="both"/>
        <w:rPr>
          <w:sz w:val="24"/>
          <w:szCs w:val="24"/>
          <w:lang w:val="pt-PT"/>
        </w:rPr>
      </w:pPr>
    </w:p>
    <w:p w:rsidR="00101228" w:rsidRDefault="00101228" w:rsidP="00C571E8">
      <w:pPr>
        <w:ind w:firstLine="284"/>
        <w:jc w:val="both"/>
        <w:rPr>
          <w:sz w:val="24"/>
          <w:szCs w:val="24"/>
          <w:lang w:val="pt-PT"/>
        </w:rPr>
      </w:pPr>
    </w:p>
    <w:p w:rsidR="00101228" w:rsidRDefault="00101228" w:rsidP="00C571E8">
      <w:pPr>
        <w:ind w:firstLine="284"/>
        <w:jc w:val="both"/>
        <w:rPr>
          <w:sz w:val="24"/>
          <w:szCs w:val="24"/>
          <w:lang w:val="pt-PT"/>
        </w:rPr>
      </w:pPr>
    </w:p>
    <w:p w:rsidR="00101228" w:rsidRDefault="00101228" w:rsidP="00C571E8">
      <w:pPr>
        <w:ind w:firstLine="284"/>
        <w:jc w:val="both"/>
        <w:rPr>
          <w:sz w:val="24"/>
          <w:szCs w:val="24"/>
          <w:lang w:val="pt-PT"/>
        </w:rPr>
      </w:pPr>
    </w:p>
    <w:p w:rsidR="00101228" w:rsidRDefault="00101228" w:rsidP="00C571E8">
      <w:pPr>
        <w:ind w:firstLine="284"/>
        <w:jc w:val="both"/>
        <w:rPr>
          <w:sz w:val="24"/>
          <w:szCs w:val="24"/>
          <w:lang w:val="pt-PT"/>
        </w:rPr>
      </w:pPr>
    </w:p>
    <w:p w:rsidR="00101228" w:rsidRDefault="00101228" w:rsidP="00C571E8">
      <w:pPr>
        <w:ind w:firstLine="284"/>
        <w:jc w:val="both"/>
        <w:rPr>
          <w:sz w:val="24"/>
          <w:szCs w:val="24"/>
          <w:lang w:val="pt-PT"/>
        </w:rPr>
      </w:pPr>
    </w:p>
    <w:p w:rsidR="00B105BE" w:rsidRDefault="00B105BE" w:rsidP="00B105BE">
      <w:pPr>
        <w:pStyle w:val="Prrafodelista"/>
        <w:numPr>
          <w:ilvl w:val="0"/>
          <w:numId w:val="1"/>
        </w:numPr>
        <w:jc w:val="both"/>
        <w:rPr>
          <w:sz w:val="24"/>
          <w:szCs w:val="24"/>
          <w:lang w:val="pt-PT"/>
        </w:rPr>
      </w:pPr>
      <w:r>
        <w:rPr>
          <w:sz w:val="24"/>
          <w:szCs w:val="24"/>
          <w:u w:val="single"/>
          <w:lang w:val="pt-PT"/>
        </w:rPr>
        <w:lastRenderedPageBreak/>
        <w:t>A ARQUITECTURA ROMÁNICA</w:t>
      </w:r>
      <w:r w:rsidR="005A6079">
        <w:rPr>
          <w:sz w:val="24"/>
          <w:szCs w:val="24"/>
          <w:u w:val="single"/>
          <w:lang w:val="pt-PT"/>
        </w:rPr>
        <w:t xml:space="preserve"> EUROPEA</w:t>
      </w:r>
      <w:r>
        <w:rPr>
          <w:sz w:val="24"/>
          <w:szCs w:val="24"/>
          <w:lang w:val="pt-PT"/>
        </w:rPr>
        <w:t>.</w:t>
      </w:r>
    </w:p>
    <w:p w:rsidR="00B105BE" w:rsidRDefault="00B105BE" w:rsidP="00B105BE">
      <w:pPr>
        <w:pStyle w:val="Prrafodelista"/>
        <w:jc w:val="both"/>
        <w:rPr>
          <w:sz w:val="24"/>
          <w:szCs w:val="24"/>
          <w:u w:val="single"/>
          <w:lang w:val="pt-PT"/>
        </w:rPr>
      </w:pPr>
    </w:p>
    <w:p w:rsidR="00B105BE" w:rsidRDefault="00B105BE" w:rsidP="00B105BE">
      <w:pPr>
        <w:pStyle w:val="Prrafodelista"/>
        <w:ind w:left="0" w:firstLine="720"/>
        <w:jc w:val="both"/>
        <w:rPr>
          <w:sz w:val="24"/>
          <w:szCs w:val="24"/>
          <w:lang w:val="pt-PT"/>
        </w:rPr>
      </w:pPr>
      <w:r>
        <w:rPr>
          <w:sz w:val="24"/>
          <w:szCs w:val="24"/>
          <w:lang w:val="pt-PT"/>
        </w:rPr>
        <w:t>O estilo fundamentalmente relixioso da arte románica fai que catedrais, igrexas e mosteiros sexan as edificacións máis representativa</w:t>
      </w:r>
      <w:r w:rsidR="00101228">
        <w:rPr>
          <w:sz w:val="24"/>
          <w:szCs w:val="24"/>
          <w:lang w:val="pt-PT"/>
        </w:rPr>
        <w:t>s deste período da Idade Media, e o camiño de Santiago o seu máximo nexo de unión.</w:t>
      </w:r>
    </w:p>
    <w:p w:rsidR="00B105BE" w:rsidRDefault="00B105BE" w:rsidP="00B105BE">
      <w:pPr>
        <w:pStyle w:val="Prrafodelista"/>
        <w:ind w:left="0" w:firstLine="720"/>
        <w:jc w:val="both"/>
        <w:rPr>
          <w:sz w:val="24"/>
          <w:szCs w:val="24"/>
          <w:lang w:val="pt-PT"/>
        </w:rPr>
      </w:pPr>
    </w:p>
    <w:p w:rsidR="00EF70C0" w:rsidRPr="00101228" w:rsidRDefault="00B105BE" w:rsidP="00101228">
      <w:pPr>
        <w:pStyle w:val="Prrafodelista"/>
        <w:numPr>
          <w:ilvl w:val="1"/>
          <w:numId w:val="1"/>
        </w:numPr>
        <w:ind w:firstLine="131"/>
        <w:jc w:val="both"/>
        <w:rPr>
          <w:b/>
          <w:sz w:val="24"/>
          <w:szCs w:val="24"/>
          <w:u w:val="single"/>
          <w:lang w:val="pt-PT"/>
        </w:rPr>
      </w:pPr>
      <w:r w:rsidRPr="00EF70C0">
        <w:rPr>
          <w:b/>
          <w:sz w:val="24"/>
          <w:szCs w:val="24"/>
          <w:u w:val="single"/>
          <w:lang w:val="pt-PT"/>
        </w:rPr>
        <w:t>Catedra</w:t>
      </w:r>
      <w:r w:rsidR="00EF70C0">
        <w:rPr>
          <w:b/>
          <w:sz w:val="24"/>
          <w:szCs w:val="24"/>
          <w:u w:val="single"/>
          <w:lang w:val="pt-PT"/>
        </w:rPr>
        <w:t>i</w:t>
      </w:r>
      <w:r w:rsidRPr="00EF70C0">
        <w:rPr>
          <w:b/>
          <w:sz w:val="24"/>
          <w:szCs w:val="24"/>
          <w:u w:val="single"/>
          <w:lang w:val="pt-PT"/>
        </w:rPr>
        <w:t>s e igrexas</w:t>
      </w:r>
    </w:p>
    <w:p w:rsidR="00101228" w:rsidRDefault="00101228" w:rsidP="00EF70C0">
      <w:pPr>
        <w:pStyle w:val="Prrafodelista"/>
        <w:ind w:left="851"/>
        <w:jc w:val="both"/>
        <w:rPr>
          <w:sz w:val="24"/>
          <w:szCs w:val="24"/>
          <w:u w:val="single"/>
          <w:lang w:val="pt-PT"/>
        </w:rPr>
      </w:pPr>
    </w:p>
    <w:p w:rsidR="00EF70C0" w:rsidRPr="006144FE" w:rsidRDefault="00EF70C0" w:rsidP="006144FE">
      <w:pPr>
        <w:pStyle w:val="Prrafodelista"/>
        <w:numPr>
          <w:ilvl w:val="2"/>
          <w:numId w:val="1"/>
        </w:numPr>
        <w:ind w:hanging="229"/>
        <w:jc w:val="both"/>
        <w:rPr>
          <w:sz w:val="24"/>
          <w:szCs w:val="24"/>
          <w:u w:val="single"/>
          <w:lang w:val="pt-PT"/>
        </w:rPr>
      </w:pPr>
      <w:r>
        <w:rPr>
          <w:sz w:val="24"/>
          <w:szCs w:val="24"/>
          <w:u w:val="single"/>
          <w:lang w:val="pt-PT"/>
        </w:rPr>
        <w:t>Simboloxía.</w:t>
      </w:r>
    </w:p>
    <w:p w:rsidR="00B105BE" w:rsidRDefault="00B105BE" w:rsidP="00B105BE">
      <w:pPr>
        <w:pStyle w:val="Prrafodelista"/>
        <w:ind w:left="0" w:firstLine="720"/>
        <w:jc w:val="both"/>
        <w:rPr>
          <w:sz w:val="24"/>
          <w:szCs w:val="24"/>
          <w:lang w:val="pt-PT"/>
        </w:rPr>
      </w:pPr>
      <w:r>
        <w:rPr>
          <w:sz w:val="24"/>
          <w:szCs w:val="24"/>
          <w:lang w:val="pt-PT"/>
        </w:rPr>
        <w:t>A igrexa románica non era unicamente unha suma de elementos arquitectónicos relacionados entre sí por leis funcionais ou estéticas. Ao ser a casa de Deus na terra debía reflexar a orde universal que emanaba da divinidade, e a súa estrutura debía ir máis aló das necesidades construtivas, mediante a observación de determinadas l</w:t>
      </w:r>
      <w:r w:rsidRPr="00685A8E">
        <w:rPr>
          <w:b/>
          <w:sz w:val="24"/>
          <w:szCs w:val="24"/>
          <w:lang w:val="pt-PT"/>
        </w:rPr>
        <w:t>eis simbólicas</w:t>
      </w:r>
      <w:r>
        <w:rPr>
          <w:sz w:val="24"/>
          <w:szCs w:val="24"/>
          <w:lang w:val="pt-PT"/>
        </w:rPr>
        <w:t>.</w:t>
      </w:r>
    </w:p>
    <w:p w:rsidR="00B105BE" w:rsidRDefault="00B105BE" w:rsidP="00B105BE">
      <w:pPr>
        <w:pStyle w:val="Prrafodelista"/>
        <w:ind w:left="0" w:firstLine="720"/>
        <w:jc w:val="both"/>
        <w:rPr>
          <w:sz w:val="24"/>
          <w:szCs w:val="24"/>
          <w:lang w:val="pt-PT"/>
        </w:rPr>
      </w:pPr>
      <w:r>
        <w:rPr>
          <w:sz w:val="24"/>
          <w:szCs w:val="24"/>
          <w:lang w:val="pt-PT"/>
        </w:rPr>
        <w:t xml:space="preserve">A </w:t>
      </w:r>
      <w:r>
        <w:rPr>
          <w:b/>
          <w:sz w:val="24"/>
          <w:szCs w:val="24"/>
          <w:lang w:val="pt-PT"/>
        </w:rPr>
        <w:t>planta</w:t>
      </w:r>
      <w:r>
        <w:rPr>
          <w:sz w:val="24"/>
          <w:szCs w:val="24"/>
          <w:lang w:val="pt-PT"/>
        </w:rPr>
        <w:t xml:space="preserve"> da igrexa románica, aínda que herdeira da basílica romana, recorda a disposición do corpo humano. </w:t>
      </w:r>
      <w:r w:rsidRPr="00685A8E">
        <w:rPr>
          <w:sz w:val="24"/>
          <w:szCs w:val="24"/>
          <w:lang w:val="pt-PT"/>
        </w:rPr>
        <w:t>O simbolismo trascende da simple asociación formal si se repara en que se est</w:t>
      </w:r>
      <w:r w:rsidR="00685A8E" w:rsidRPr="00685A8E">
        <w:rPr>
          <w:sz w:val="24"/>
          <w:szCs w:val="24"/>
          <w:lang w:val="pt-PT"/>
        </w:rPr>
        <w:t>á a falar do corpo místico da c</w:t>
      </w:r>
      <w:r w:rsidR="00685A8E">
        <w:rPr>
          <w:sz w:val="24"/>
          <w:szCs w:val="24"/>
          <w:lang w:val="pt-PT"/>
        </w:rPr>
        <w:t xml:space="preserve">ristiandade, do que Cristo é a cabeza visible. A ábside identifícase co lugar propio da revelación a través de Cristo, a forma semicircular recorda á curva do cráneo humano, e nalgunhas obaras presenta o seu eixo inclinado con respecto ao da nave central como se se tratase da cabeza caída do crucificado. </w:t>
      </w:r>
    </w:p>
    <w:p w:rsidR="00685A8E" w:rsidRDefault="00685A8E" w:rsidP="00685A8E">
      <w:pPr>
        <w:pStyle w:val="Prrafodelista"/>
        <w:ind w:left="0" w:firstLine="720"/>
        <w:jc w:val="both"/>
        <w:rPr>
          <w:sz w:val="24"/>
          <w:szCs w:val="24"/>
          <w:lang w:val="pt-PT"/>
        </w:rPr>
      </w:pPr>
      <w:r>
        <w:rPr>
          <w:sz w:val="24"/>
          <w:szCs w:val="24"/>
          <w:lang w:val="pt-PT"/>
        </w:rPr>
        <w:t xml:space="preserve">O </w:t>
      </w:r>
      <w:r>
        <w:rPr>
          <w:b/>
          <w:sz w:val="24"/>
          <w:szCs w:val="24"/>
          <w:lang w:val="pt-PT"/>
        </w:rPr>
        <w:t>interior</w:t>
      </w:r>
      <w:r>
        <w:rPr>
          <w:sz w:val="24"/>
          <w:szCs w:val="24"/>
          <w:lang w:val="pt-PT"/>
        </w:rPr>
        <w:t xml:space="preserve"> da igrexa sumerxe ao corpo humano nun entorno de semipenumbra que creaba nel unha sensación de certo temor e que o elevaba ao reino do sublime. Simbólicamente, o espazo-camiño que separa a portada da cabeceira presenta tres ámbitos: o terrenal, o de transición e o diviño. </w:t>
      </w:r>
    </w:p>
    <w:p w:rsidR="00685A8E" w:rsidRDefault="00685A8E" w:rsidP="00685A8E">
      <w:pPr>
        <w:pStyle w:val="Prrafodelista"/>
        <w:ind w:left="0" w:firstLine="720"/>
        <w:jc w:val="both"/>
        <w:rPr>
          <w:sz w:val="24"/>
          <w:szCs w:val="24"/>
          <w:lang w:val="pt-PT"/>
        </w:rPr>
      </w:pPr>
      <w:r>
        <w:rPr>
          <w:sz w:val="24"/>
          <w:szCs w:val="24"/>
          <w:lang w:val="pt-PT"/>
        </w:rPr>
        <w:t>O terrenal correspóndese coa nave lonxitudinal e ven definido polo ritmo de arcuacións de medio punto, que a modo de xigantescas ondas van empuxando ao fiel cara a ábside. Esta zona é propiamente o corpo da igrexa, da que cada cristián é un membro.</w:t>
      </w:r>
    </w:p>
    <w:p w:rsidR="00685A8E" w:rsidRDefault="00685A8E" w:rsidP="00685A8E">
      <w:pPr>
        <w:pStyle w:val="Prrafodelista"/>
        <w:ind w:left="0" w:firstLine="720"/>
        <w:jc w:val="both"/>
        <w:rPr>
          <w:sz w:val="24"/>
          <w:szCs w:val="24"/>
          <w:lang w:val="pt-PT"/>
        </w:rPr>
      </w:pPr>
      <w:r>
        <w:rPr>
          <w:sz w:val="24"/>
          <w:szCs w:val="24"/>
          <w:lang w:val="pt-PT"/>
        </w:rPr>
        <w:t xml:space="preserve">Se na </w:t>
      </w:r>
      <w:r w:rsidRPr="00EF70C0">
        <w:rPr>
          <w:b/>
          <w:sz w:val="24"/>
          <w:szCs w:val="24"/>
          <w:lang w:val="pt-PT"/>
        </w:rPr>
        <w:t>portada</w:t>
      </w:r>
      <w:r>
        <w:rPr>
          <w:sz w:val="24"/>
          <w:szCs w:val="24"/>
          <w:lang w:val="pt-PT"/>
        </w:rPr>
        <w:t xml:space="preserve"> a escultura monumental é o medio máis propicio para transmitir a simboloxía da igrexa, no interior a pintura encárgase de revelar o sobrenatural. Nos espazos que separan a bóveda das arquerías no intradós dos arcos, nos muros e ás veces na superficie semicilíndrica da bóveda se reviven escenas que evocan a chegada de Cristo todopoderoso á terra como soberano de todos os homes.</w:t>
      </w:r>
    </w:p>
    <w:p w:rsidR="00685A8E" w:rsidRDefault="00685A8E" w:rsidP="00685A8E">
      <w:pPr>
        <w:pStyle w:val="Prrafodelista"/>
        <w:ind w:left="0" w:firstLine="720"/>
        <w:jc w:val="both"/>
        <w:rPr>
          <w:sz w:val="24"/>
          <w:szCs w:val="24"/>
          <w:lang w:val="pt-PT"/>
        </w:rPr>
      </w:pPr>
      <w:r>
        <w:rPr>
          <w:sz w:val="24"/>
          <w:szCs w:val="24"/>
          <w:lang w:val="pt-PT"/>
        </w:rPr>
        <w:t xml:space="preserve">A nave lonxitudinal queda interrumpida pola cúpula, que se levanta no cruceiro. Se os tramos cuadrados da nave principal simbolizan a terra, e as formas ciruclares da ábsida son reflexo do divino, a cúpula do cruceiro, que participa das dúas formas xeométicas, é a que une os dos mundos: o terrenal e o divino, encauzado pola luz da purificación, imprescindible para chegar a Deus, xuiz, omnipotente, que se asenta na ábsida. </w:t>
      </w:r>
    </w:p>
    <w:p w:rsidR="00EF70C0" w:rsidRPr="00EF70C0" w:rsidRDefault="00EF70C0" w:rsidP="00EF70C0">
      <w:pPr>
        <w:pStyle w:val="Prrafodelista"/>
        <w:ind w:left="0" w:firstLine="720"/>
        <w:jc w:val="both"/>
        <w:rPr>
          <w:sz w:val="24"/>
          <w:szCs w:val="24"/>
          <w:lang w:val="pt-PT"/>
        </w:rPr>
      </w:pPr>
      <w:r>
        <w:rPr>
          <w:sz w:val="24"/>
          <w:szCs w:val="24"/>
          <w:lang w:val="pt-PT"/>
        </w:rPr>
        <w:lastRenderedPageBreak/>
        <w:t>A ábsida como imaxe do divino une o principio e o fin da humanidade, onde converxen as miradas dos fieis e no que o ministro de Deus volve a vivir a paixón de Cristo. É o límite do espazo-camiño.</w:t>
      </w:r>
      <w:r w:rsidRPr="00EF70C0">
        <w:rPr>
          <w:sz w:val="24"/>
          <w:szCs w:val="24"/>
          <w:lang w:val="pt-PT"/>
        </w:rPr>
        <w:t xml:space="preserve"> </w:t>
      </w:r>
      <w:r>
        <w:rPr>
          <w:sz w:val="24"/>
          <w:szCs w:val="24"/>
          <w:lang w:val="pt-PT"/>
        </w:rPr>
        <w:t xml:space="preserve">Se a ábsida é a imaxe do divino, a </w:t>
      </w:r>
      <w:r>
        <w:rPr>
          <w:i/>
          <w:sz w:val="24"/>
          <w:szCs w:val="24"/>
          <w:lang w:val="pt-PT"/>
        </w:rPr>
        <w:t>ara</w:t>
      </w:r>
      <w:r>
        <w:rPr>
          <w:sz w:val="24"/>
          <w:szCs w:val="24"/>
          <w:lang w:val="pt-PT"/>
        </w:rPr>
        <w:t xml:space="preserve"> ou altar é o seu reflexo na terra, a mesa onde ten lugar o misterio eucarístico.</w:t>
      </w:r>
    </w:p>
    <w:p w:rsidR="00EF70C0" w:rsidRDefault="00EF70C0" w:rsidP="00685A8E">
      <w:pPr>
        <w:pStyle w:val="Prrafodelista"/>
        <w:ind w:left="0" w:firstLine="720"/>
        <w:jc w:val="both"/>
        <w:rPr>
          <w:sz w:val="24"/>
          <w:szCs w:val="24"/>
          <w:lang w:val="pt-PT"/>
        </w:rPr>
      </w:pPr>
      <w:r>
        <w:rPr>
          <w:sz w:val="24"/>
          <w:szCs w:val="24"/>
          <w:lang w:val="pt-PT"/>
        </w:rPr>
        <w:t>A</w:t>
      </w:r>
      <w:r w:rsidRPr="00EF70C0">
        <w:rPr>
          <w:b/>
          <w:sz w:val="24"/>
          <w:szCs w:val="24"/>
          <w:lang w:val="pt-PT"/>
        </w:rPr>
        <w:t xml:space="preserve"> orientación</w:t>
      </w:r>
      <w:r>
        <w:rPr>
          <w:sz w:val="24"/>
          <w:szCs w:val="24"/>
          <w:lang w:val="pt-PT"/>
        </w:rPr>
        <w:t xml:space="preserve"> do templo cara o leste conleva que ao principio do día esté bañada polo sol de levante (sol da saúde ou </w:t>
      </w:r>
      <w:r>
        <w:rPr>
          <w:i/>
          <w:sz w:val="24"/>
          <w:szCs w:val="24"/>
          <w:lang w:val="pt-PT"/>
        </w:rPr>
        <w:t>sol salutis</w:t>
      </w:r>
      <w:r>
        <w:rPr>
          <w:sz w:val="24"/>
          <w:szCs w:val="24"/>
          <w:lang w:val="pt-PT"/>
        </w:rPr>
        <w:t>) e que ao final dos tempos reciba na súa conca o sol do atardecer (sol da xustiza) que haberá de xulgar a todos os homes.</w:t>
      </w:r>
    </w:p>
    <w:p w:rsidR="00EF70C0" w:rsidRDefault="00EF70C0">
      <w:pPr>
        <w:pStyle w:val="Prrafodelista"/>
        <w:ind w:left="0" w:firstLine="720"/>
        <w:jc w:val="both"/>
        <w:rPr>
          <w:sz w:val="24"/>
          <w:szCs w:val="24"/>
          <w:lang w:val="pt-PT"/>
        </w:rPr>
      </w:pPr>
    </w:p>
    <w:p w:rsidR="00EF70C0" w:rsidRDefault="00EF70C0" w:rsidP="00EF70C0">
      <w:pPr>
        <w:pStyle w:val="Prrafodelista"/>
        <w:numPr>
          <w:ilvl w:val="2"/>
          <w:numId w:val="1"/>
        </w:numPr>
        <w:jc w:val="both"/>
        <w:rPr>
          <w:sz w:val="24"/>
          <w:szCs w:val="24"/>
          <w:lang w:val="pt-PT"/>
        </w:rPr>
      </w:pPr>
      <w:r>
        <w:rPr>
          <w:sz w:val="24"/>
          <w:szCs w:val="24"/>
          <w:u w:val="single"/>
          <w:lang w:val="pt-PT"/>
        </w:rPr>
        <w:t>Características construtivas</w:t>
      </w:r>
      <w:r>
        <w:rPr>
          <w:sz w:val="24"/>
          <w:szCs w:val="24"/>
          <w:lang w:val="pt-PT"/>
        </w:rPr>
        <w:t>.</w:t>
      </w:r>
    </w:p>
    <w:p w:rsidR="00EF70C0" w:rsidRDefault="006144FE" w:rsidP="006144FE">
      <w:pPr>
        <w:pStyle w:val="Prrafodelista"/>
        <w:ind w:left="0" w:firstLine="709"/>
        <w:jc w:val="both"/>
        <w:rPr>
          <w:sz w:val="24"/>
          <w:szCs w:val="24"/>
          <w:lang w:val="pt-PT"/>
        </w:rPr>
      </w:pPr>
      <w:r>
        <w:rPr>
          <w:sz w:val="24"/>
          <w:szCs w:val="24"/>
          <w:lang w:val="pt-PT"/>
        </w:rPr>
        <w:t>As construcións románicas conlevan monumentalidade, solidez e duración. Orientadas nun eixo leste-oeste (ábsida-fachada)</w:t>
      </w:r>
    </w:p>
    <w:p w:rsidR="006144FE" w:rsidRDefault="006144FE" w:rsidP="006144FE">
      <w:pPr>
        <w:pStyle w:val="Prrafodelista"/>
        <w:ind w:left="0" w:firstLine="709"/>
        <w:jc w:val="both"/>
        <w:rPr>
          <w:sz w:val="24"/>
          <w:szCs w:val="24"/>
          <w:lang w:val="pt-PT"/>
        </w:rPr>
      </w:pPr>
      <w:r>
        <w:rPr>
          <w:sz w:val="24"/>
          <w:szCs w:val="24"/>
          <w:lang w:val="pt-PT"/>
        </w:rPr>
        <w:t xml:space="preserve">Derivadas das basílicas paleocristianas, a </w:t>
      </w:r>
      <w:r>
        <w:rPr>
          <w:b/>
          <w:sz w:val="24"/>
          <w:szCs w:val="24"/>
          <w:lang w:val="pt-PT"/>
        </w:rPr>
        <w:t>planta</w:t>
      </w:r>
      <w:r>
        <w:rPr>
          <w:sz w:val="24"/>
          <w:szCs w:val="24"/>
          <w:lang w:val="pt-PT"/>
        </w:rPr>
        <w:t xml:space="preserve"> é nun principio basilical con cruceiro, con 1, 3 ou 5 naves, ábsida semicircular e pórtico ao pés. Pero pouco a pouco nesta planta vaise destacando o transepto, para chegar á forma de cruz </w:t>
      </w:r>
      <w:r w:rsidR="0030795F">
        <w:rPr>
          <w:sz w:val="24"/>
          <w:szCs w:val="24"/>
          <w:lang w:val="pt-PT"/>
        </w:rPr>
        <w:t>latina de brazos desenvolvidos.</w:t>
      </w:r>
    </w:p>
    <w:p w:rsidR="006144FE" w:rsidRDefault="006144FE" w:rsidP="006144FE">
      <w:pPr>
        <w:pStyle w:val="Prrafodelista"/>
        <w:ind w:left="0" w:firstLine="709"/>
        <w:jc w:val="both"/>
        <w:rPr>
          <w:sz w:val="24"/>
          <w:szCs w:val="24"/>
          <w:lang w:val="pt-PT"/>
        </w:rPr>
      </w:pPr>
      <w:r w:rsidRPr="006144FE">
        <w:rPr>
          <w:sz w:val="24"/>
          <w:szCs w:val="24"/>
        </w:rPr>
        <w:t xml:space="preserve">No </w:t>
      </w:r>
      <w:r w:rsidRPr="006144FE">
        <w:rPr>
          <w:b/>
          <w:sz w:val="24"/>
          <w:szCs w:val="24"/>
        </w:rPr>
        <w:t>interior</w:t>
      </w:r>
      <w:r w:rsidRPr="006144FE">
        <w:rPr>
          <w:sz w:val="24"/>
          <w:szCs w:val="24"/>
        </w:rPr>
        <w:t xml:space="preserve">, </w:t>
      </w:r>
      <w:proofErr w:type="spellStart"/>
      <w:r w:rsidRPr="006144FE">
        <w:rPr>
          <w:sz w:val="24"/>
          <w:szCs w:val="24"/>
        </w:rPr>
        <w:t>unha</w:t>
      </w:r>
      <w:proofErr w:type="spellEnd"/>
      <w:r w:rsidRPr="006144FE">
        <w:rPr>
          <w:sz w:val="24"/>
          <w:szCs w:val="24"/>
        </w:rPr>
        <w:t xml:space="preserve"> serie de </w:t>
      </w:r>
      <w:proofErr w:type="spellStart"/>
      <w:r w:rsidRPr="006144FE">
        <w:rPr>
          <w:sz w:val="24"/>
          <w:szCs w:val="24"/>
        </w:rPr>
        <w:t>arcuaci</w:t>
      </w:r>
      <w:r>
        <w:rPr>
          <w:sz w:val="24"/>
          <w:szCs w:val="24"/>
        </w:rPr>
        <w:t>óns</w:t>
      </w:r>
      <w:proofErr w:type="spellEnd"/>
      <w:r>
        <w:rPr>
          <w:sz w:val="24"/>
          <w:szCs w:val="24"/>
        </w:rPr>
        <w:t xml:space="preserve"> semicirculares de medio punto, </w:t>
      </w:r>
      <w:proofErr w:type="spellStart"/>
      <w:r>
        <w:rPr>
          <w:sz w:val="24"/>
          <w:szCs w:val="24"/>
        </w:rPr>
        <w:t>apóianse</w:t>
      </w:r>
      <w:proofErr w:type="spellEnd"/>
      <w:r>
        <w:rPr>
          <w:sz w:val="24"/>
          <w:szCs w:val="24"/>
        </w:rPr>
        <w:t xml:space="preserve"> en piares que delimitan </w:t>
      </w:r>
      <w:proofErr w:type="spellStart"/>
      <w:r>
        <w:rPr>
          <w:sz w:val="24"/>
          <w:szCs w:val="24"/>
        </w:rPr>
        <w:t>unha</w:t>
      </w:r>
      <w:proofErr w:type="spellEnd"/>
      <w:r>
        <w:rPr>
          <w:sz w:val="24"/>
          <w:szCs w:val="24"/>
        </w:rPr>
        <w:t xml:space="preserve"> tripartición </w:t>
      </w:r>
      <w:proofErr w:type="spellStart"/>
      <w:r>
        <w:rPr>
          <w:sz w:val="24"/>
          <w:szCs w:val="24"/>
        </w:rPr>
        <w:t>lonxitudinal</w:t>
      </w:r>
      <w:proofErr w:type="spellEnd"/>
      <w:r>
        <w:rPr>
          <w:sz w:val="24"/>
          <w:szCs w:val="24"/>
        </w:rPr>
        <w:t xml:space="preserve">. </w:t>
      </w:r>
      <w:r w:rsidRPr="006144FE">
        <w:rPr>
          <w:sz w:val="24"/>
          <w:szCs w:val="24"/>
          <w:lang w:val="pt-PT"/>
        </w:rPr>
        <w:t>A zona axial ou nave principal, é o espazo activo da construci</w:t>
      </w:r>
      <w:r>
        <w:rPr>
          <w:sz w:val="24"/>
          <w:szCs w:val="24"/>
          <w:lang w:val="pt-PT"/>
        </w:rPr>
        <w:t xml:space="preserve">ón. As naves laterais, cuxa altura vai pouco máis aló do vértice das doelas do arco de medio punto, actúan como estrutura de descarga, axudadas por macizos contrafortes exteriores. </w:t>
      </w:r>
    </w:p>
    <w:p w:rsidR="006144FE" w:rsidRDefault="006144FE" w:rsidP="006144FE">
      <w:pPr>
        <w:pStyle w:val="Prrafodelista"/>
        <w:ind w:left="0" w:firstLine="709"/>
        <w:jc w:val="both"/>
        <w:rPr>
          <w:sz w:val="24"/>
          <w:szCs w:val="24"/>
          <w:lang w:val="pt-PT"/>
        </w:rPr>
      </w:pPr>
      <w:r>
        <w:rPr>
          <w:sz w:val="24"/>
          <w:szCs w:val="24"/>
          <w:lang w:val="pt-PT"/>
        </w:rPr>
        <w:t xml:space="preserve">Os </w:t>
      </w:r>
      <w:r w:rsidRPr="006144FE">
        <w:rPr>
          <w:b/>
          <w:sz w:val="24"/>
          <w:szCs w:val="24"/>
          <w:lang w:val="pt-PT"/>
        </w:rPr>
        <w:t>cimientos</w:t>
      </w:r>
      <w:r>
        <w:rPr>
          <w:sz w:val="24"/>
          <w:szCs w:val="24"/>
          <w:lang w:val="pt-PT"/>
        </w:rPr>
        <w:t xml:space="preserve"> son fundamentais para a construción, identificados tamén con Cristo, soporte da Igrexa. Eran sempre moi sólidos e se facían coa preocupación de evitar a humidade no templo na medida do posible.</w:t>
      </w:r>
    </w:p>
    <w:p w:rsidR="006144FE" w:rsidRDefault="006144FE" w:rsidP="006144FE">
      <w:pPr>
        <w:pStyle w:val="Prrafodelista"/>
        <w:ind w:left="0" w:firstLine="709"/>
        <w:jc w:val="both"/>
        <w:rPr>
          <w:sz w:val="24"/>
          <w:szCs w:val="24"/>
          <w:lang w:val="pt-PT"/>
        </w:rPr>
      </w:pPr>
      <w:r w:rsidRPr="00940A7E">
        <w:rPr>
          <w:sz w:val="24"/>
          <w:szCs w:val="24"/>
          <w:lang w:val="pt-PT"/>
        </w:rPr>
        <w:t xml:space="preserve">Como </w:t>
      </w:r>
      <w:r w:rsidRPr="00940A7E">
        <w:rPr>
          <w:b/>
          <w:sz w:val="24"/>
          <w:szCs w:val="24"/>
          <w:lang w:val="pt-PT"/>
        </w:rPr>
        <w:t>elemento sustentante</w:t>
      </w:r>
      <w:r w:rsidRPr="00940A7E">
        <w:rPr>
          <w:sz w:val="24"/>
          <w:szCs w:val="24"/>
          <w:lang w:val="pt-PT"/>
        </w:rPr>
        <w:t xml:space="preserve"> e</w:t>
      </w:r>
      <w:r w:rsidR="00940A7E">
        <w:rPr>
          <w:sz w:val="24"/>
          <w:szCs w:val="24"/>
          <w:lang w:val="pt-PT"/>
        </w:rPr>
        <w:t>mpr</w:t>
      </w:r>
      <w:r w:rsidRPr="00940A7E">
        <w:rPr>
          <w:sz w:val="24"/>
          <w:szCs w:val="24"/>
          <w:lang w:val="pt-PT"/>
        </w:rPr>
        <w:t>e</w:t>
      </w:r>
      <w:r w:rsidR="00940A7E">
        <w:rPr>
          <w:sz w:val="24"/>
          <w:szCs w:val="24"/>
          <w:lang w:val="pt-PT"/>
        </w:rPr>
        <w:t>g</w:t>
      </w:r>
      <w:r w:rsidRPr="00940A7E">
        <w:rPr>
          <w:sz w:val="24"/>
          <w:szCs w:val="24"/>
          <w:lang w:val="pt-PT"/>
        </w:rPr>
        <w:t xml:space="preserve">an o </w:t>
      </w:r>
      <w:r w:rsidRPr="00940A7E">
        <w:rPr>
          <w:b/>
          <w:sz w:val="24"/>
          <w:szCs w:val="24"/>
          <w:lang w:val="pt-PT"/>
        </w:rPr>
        <w:t>muro</w:t>
      </w:r>
      <w:r w:rsidRPr="00940A7E">
        <w:rPr>
          <w:sz w:val="24"/>
          <w:szCs w:val="24"/>
          <w:lang w:val="pt-PT"/>
        </w:rPr>
        <w:t xml:space="preserve"> ao que se lle adosan piastras</w:t>
      </w:r>
      <w:r w:rsidR="00940A7E" w:rsidRPr="00940A7E">
        <w:rPr>
          <w:sz w:val="24"/>
          <w:szCs w:val="24"/>
          <w:lang w:val="pt-PT"/>
        </w:rPr>
        <w:t xml:space="preserve">, semicolumnas ou molduras horizontais ou verticais que reforzan, adornan ou adelgazan o muro. </w:t>
      </w:r>
      <w:r w:rsidR="00940A7E">
        <w:rPr>
          <w:sz w:val="24"/>
          <w:szCs w:val="24"/>
          <w:lang w:val="pt-PT"/>
        </w:rPr>
        <w:t xml:space="preserve">Este muro non é do mesmo grosor en toda a súa altitude e está formado por sillares ou sillarexo. Úsanse contrafortes no exterior para crear ritmo e equilibrar as masas, e tamén no exterior, arquillos, bandas lombardas, arcos de medio punto baixo as cornixas, etc. </w:t>
      </w:r>
    </w:p>
    <w:p w:rsidR="00940A7E" w:rsidRDefault="00940A7E" w:rsidP="006144FE">
      <w:pPr>
        <w:pStyle w:val="Prrafodelista"/>
        <w:ind w:left="0" w:firstLine="709"/>
        <w:jc w:val="both"/>
        <w:rPr>
          <w:sz w:val="24"/>
          <w:szCs w:val="24"/>
          <w:lang w:val="pt-PT"/>
        </w:rPr>
      </w:pPr>
      <w:r>
        <w:rPr>
          <w:sz w:val="24"/>
          <w:szCs w:val="24"/>
          <w:lang w:val="pt-PT"/>
        </w:rPr>
        <w:t xml:space="preserve">Outro elemento sustentate é o </w:t>
      </w:r>
      <w:r>
        <w:rPr>
          <w:b/>
          <w:sz w:val="24"/>
          <w:szCs w:val="24"/>
          <w:lang w:val="pt-PT"/>
        </w:rPr>
        <w:t>piar</w:t>
      </w:r>
      <w:r>
        <w:rPr>
          <w:sz w:val="24"/>
          <w:szCs w:val="24"/>
          <w:lang w:val="pt-PT"/>
        </w:rPr>
        <w:t>, cuadrado ou rectangular, con piastras ou semicolumnas nas frontes, onde descansan arcos formeiros e de faixa. O piar de sección cruciforme pódese enriquecer con ¼ de columna adosada nas esquinas.</w:t>
      </w:r>
    </w:p>
    <w:p w:rsidR="00940A7E" w:rsidRDefault="00940A7E" w:rsidP="006144FE">
      <w:pPr>
        <w:pStyle w:val="Prrafodelista"/>
        <w:ind w:left="0" w:firstLine="709"/>
        <w:jc w:val="both"/>
        <w:rPr>
          <w:sz w:val="24"/>
          <w:szCs w:val="24"/>
          <w:lang w:val="pt-PT"/>
        </w:rPr>
      </w:pPr>
      <w:r>
        <w:rPr>
          <w:sz w:val="24"/>
          <w:szCs w:val="24"/>
          <w:lang w:val="pt-PT"/>
        </w:rPr>
        <w:t xml:space="preserve">En canto aos </w:t>
      </w:r>
      <w:r>
        <w:rPr>
          <w:b/>
          <w:sz w:val="24"/>
          <w:szCs w:val="24"/>
          <w:lang w:val="pt-PT"/>
        </w:rPr>
        <w:t>vanos</w:t>
      </w:r>
      <w:r>
        <w:rPr>
          <w:sz w:val="24"/>
          <w:szCs w:val="24"/>
          <w:lang w:val="pt-PT"/>
        </w:rPr>
        <w:t>, na superficie do muro, entre os arcos e o arranque da cuberta, ábrense as ventás, que poden ser unha simple abertura abocinada con derrame único ou dobre, con arquivoltas apoiadas en columnas.</w:t>
      </w:r>
    </w:p>
    <w:p w:rsidR="00D60935" w:rsidRDefault="00D60935" w:rsidP="006144FE">
      <w:pPr>
        <w:pStyle w:val="Prrafodelista"/>
        <w:ind w:left="0" w:firstLine="709"/>
        <w:jc w:val="both"/>
        <w:rPr>
          <w:sz w:val="24"/>
          <w:szCs w:val="24"/>
          <w:lang w:val="pt-PT"/>
        </w:rPr>
      </w:pPr>
      <w:r>
        <w:rPr>
          <w:sz w:val="24"/>
          <w:szCs w:val="24"/>
          <w:lang w:val="pt-PT"/>
        </w:rPr>
        <w:t xml:space="preserve">Nalgunhas rexións as ventás foron substituídas pola </w:t>
      </w:r>
      <w:r w:rsidRPr="00D60935">
        <w:rPr>
          <w:b/>
          <w:sz w:val="24"/>
          <w:szCs w:val="24"/>
          <w:lang w:val="pt-PT"/>
        </w:rPr>
        <w:t>tribuna</w:t>
      </w:r>
      <w:r>
        <w:rPr>
          <w:sz w:val="24"/>
          <w:szCs w:val="24"/>
          <w:lang w:val="pt-PT"/>
        </w:rPr>
        <w:t xml:space="preserve">, que ocupa toda a nave lateral. É unha estreita galería formada pola sucesión de módulos de triple ou dobre arco, ou pola falsa tribuna (arcos sen galería). A tribuna deriva do </w:t>
      </w:r>
      <w:r>
        <w:rPr>
          <w:i/>
          <w:sz w:val="24"/>
          <w:szCs w:val="24"/>
          <w:lang w:val="pt-PT"/>
        </w:rPr>
        <w:t>matroneum</w:t>
      </w:r>
      <w:r>
        <w:rPr>
          <w:sz w:val="24"/>
          <w:szCs w:val="24"/>
          <w:lang w:val="pt-PT"/>
        </w:rPr>
        <w:t xml:space="preserve"> paleocristián e servía no románico para a acollida de peregrinos e como elemento construtivo, como apoio e reforzo do alto muro da nave central na súa zona </w:t>
      </w:r>
      <w:r>
        <w:rPr>
          <w:sz w:val="24"/>
          <w:szCs w:val="24"/>
          <w:lang w:val="pt-PT"/>
        </w:rPr>
        <w:lastRenderedPageBreak/>
        <w:t xml:space="preserve">intermedia. A tribuna cúbrese con bóveda de cuarto de canón e traspasa o empuxe da bóveda central ao muro exterior con contrafortes no lugar conde está o arco de faixa da tribuna e da nave central. A tribuna ábrese á nave central por un ou dous arcos de medio punto. </w:t>
      </w:r>
    </w:p>
    <w:p w:rsidR="00D60935" w:rsidRDefault="00D60935" w:rsidP="00D60935">
      <w:pPr>
        <w:pStyle w:val="Prrafodelista"/>
        <w:ind w:left="0" w:firstLine="709"/>
        <w:jc w:val="both"/>
        <w:rPr>
          <w:sz w:val="24"/>
          <w:szCs w:val="24"/>
          <w:lang w:val="pt-PT"/>
        </w:rPr>
      </w:pPr>
      <w:r>
        <w:rPr>
          <w:sz w:val="24"/>
          <w:szCs w:val="24"/>
          <w:lang w:val="pt-PT"/>
        </w:rPr>
        <w:t xml:space="preserve">En </w:t>
      </w:r>
      <w:r>
        <w:rPr>
          <w:b/>
          <w:sz w:val="24"/>
          <w:szCs w:val="24"/>
          <w:lang w:val="pt-PT"/>
        </w:rPr>
        <w:t>alzado</w:t>
      </w:r>
      <w:r>
        <w:rPr>
          <w:sz w:val="24"/>
          <w:szCs w:val="24"/>
          <w:lang w:val="pt-PT"/>
        </w:rPr>
        <w:t xml:space="preserve">, as </w:t>
      </w:r>
      <w:r w:rsidRPr="00D60935">
        <w:rPr>
          <w:b/>
          <w:sz w:val="24"/>
          <w:szCs w:val="24"/>
          <w:lang w:val="pt-PT"/>
        </w:rPr>
        <w:t>naves</w:t>
      </w:r>
      <w:r>
        <w:rPr>
          <w:sz w:val="24"/>
          <w:szCs w:val="24"/>
          <w:lang w:val="pt-PT"/>
        </w:rPr>
        <w:t xml:space="preserve"> lonxitudinais crean un ritmo que queda interrumpido por unha nave transversal ou </w:t>
      </w:r>
      <w:r w:rsidRPr="00D60935">
        <w:rPr>
          <w:b/>
          <w:sz w:val="24"/>
          <w:szCs w:val="24"/>
          <w:lang w:val="pt-PT"/>
        </w:rPr>
        <w:t>transepto</w:t>
      </w:r>
      <w:r>
        <w:rPr>
          <w:sz w:val="24"/>
          <w:szCs w:val="24"/>
          <w:lang w:val="pt-PT"/>
        </w:rPr>
        <w:t xml:space="preserve">, dando á igrexa a estrutura de cruz latina. </w:t>
      </w:r>
    </w:p>
    <w:p w:rsidR="004D546D" w:rsidRDefault="004D546D" w:rsidP="00D60935">
      <w:pPr>
        <w:pStyle w:val="Prrafodelista"/>
        <w:ind w:left="0" w:firstLine="709"/>
        <w:jc w:val="both"/>
        <w:rPr>
          <w:sz w:val="24"/>
          <w:szCs w:val="24"/>
          <w:lang w:val="pt-PT"/>
        </w:rPr>
      </w:pPr>
      <w:r>
        <w:rPr>
          <w:sz w:val="24"/>
          <w:szCs w:val="24"/>
          <w:lang w:val="pt-PT"/>
        </w:rPr>
        <w:t xml:space="preserve">A </w:t>
      </w:r>
      <w:r>
        <w:rPr>
          <w:b/>
          <w:sz w:val="24"/>
          <w:szCs w:val="24"/>
          <w:lang w:val="pt-PT"/>
        </w:rPr>
        <w:t>cabeceira</w:t>
      </w:r>
      <w:r>
        <w:rPr>
          <w:sz w:val="24"/>
          <w:szCs w:val="24"/>
          <w:lang w:val="pt-PT"/>
        </w:rPr>
        <w:t xml:space="preserve"> da igrexa pode ser un simple espazo cóncavo de sección semicircular cuberto cun cascarón ou ben un importante corpo no que se dispoñen 3 ou máis ábsidas (a central con capelas radiais). Ás veces acolle prolongacións das naves laterais, a modo de deambulatorio ou xirola. Neste caso o presbiterio estaría levantado sobre unha cripta. </w:t>
      </w:r>
    </w:p>
    <w:p w:rsidR="004D546D" w:rsidRDefault="004D546D" w:rsidP="00D60935">
      <w:pPr>
        <w:pStyle w:val="Prrafodelista"/>
        <w:ind w:left="0" w:firstLine="709"/>
        <w:jc w:val="both"/>
        <w:rPr>
          <w:sz w:val="24"/>
          <w:szCs w:val="24"/>
          <w:lang w:val="pt-PT"/>
        </w:rPr>
      </w:pPr>
      <w:r>
        <w:rPr>
          <w:sz w:val="24"/>
          <w:szCs w:val="24"/>
          <w:lang w:val="pt-PT"/>
        </w:rPr>
        <w:t xml:space="preserve">Uns dos principais problemas do arquitecto románico ou mestre de obras era a </w:t>
      </w:r>
      <w:r>
        <w:rPr>
          <w:b/>
          <w:sz w:val="24"/>
          <w:szCs w:val="24"/>
          <w:lang w:val="pt-PT"/>
        </w:rPr>
        <w:t>cuberta</w:t>
      </w:r>
      <w:r>
        <w:rPr>
          <w:sz w:val="24"/>
          <w:szCs w:val="24"/>
          <w:lang w:val="pt-PT"/>
        </w:rPr>
        <w:t xml:space="preserve">. Ao principio era de madeira, logo cubriuse con bóveda semicircular de pedra con arcos de faixa. As naves laterais cúbrense con bóvedas de aresta. A bóveda de canón usárase en España na arte visigoda, asturiana e mozárabe. A partir do 1º tercio do século XI empregouse no románico con arcos de faixa, que descansan o peso en puntos concretos e o distribúen cara o groso piar e os contrafortes exteriores, tendo a tribuna como elemento intermedio oblicuo. </w:t>
      </w:r>
    </w:p>
    <w:p w:rsidR="004D546D" w:rsidRDefault="004D546D" w:rsidP="00D60935">
      <w:pPr>
        <w:pStyle w:val="Prrafodelista"/>
        <w:ind w:left="0" w:firstLine="709"/>
        <w:jc w:val="both"/>
        <w:rPr>
          <w:sz w:val="24"/>
          <w:szCs w:val="24"/>
          <w:lang w:val="pt-PT"/>
        </w:rPr>
      </w:pPr>
      <w:r>
        <w:rPr>
          <w:sz w:val="24"/>
          <w:szCs w:val="24"/>
          <w:lang w:val="pt-PT"/>
        </w:rPr>
        <w:t xml:space="preserve">O lugar neurálxico do templo é o </w:t>
      </w:r>
      <w:r>
        <w:rPr>
          <w:b/>
          <w:sz w:val="24"/>
          <w:szCs w:val="24"/>
          <w:lang w:val="pt-PT"/>
        </w:rPr>
        <w:t>cruceiro</w:t>
      </w:r>
      <w:r>
        <w:rPr>
          <w:sz w:val="24"/>
          <w:szCs w:val="24"/>
          <w:lang w:val="pt-PT"/>
        </w:rPr>
        <w:t xml:space="preserve">, lugar de intersección do espacio lonxitudinal e transversal. Cúbrese cunha cúpula semiesférica cunha lanterna, apoiada en trompas ou pechinas e nun espacio poligonal ou cuadrado chamado cimborrio. </w:t>
      </w:r>
    </w:p>
    <w:p w:rsidR="004D546D" w:rsidRDefault="004D546D" w:rsidP="00D60935">
      <w:pPr>
        <w:pStyle w:val="Prrafodelista"/>
        <w:ind w:left="0" w:firstLine="709"/>
        <w:jc w:val="both"/>
        <w:rPr>
          <w:sz w:val="24"/>
          <w:szCs w:val="24"/>
          <w:lang w:val="pt-PT"/>
        </w:rPr>
      </w:pPr>
      <w:r>
        <w:rPr>
          <w:sz w:val="24"/>
          <w:szCs w:val="24"/>
          <w:lang w:val="pt-PT"/>
        </w:rPr>
        <w:t xml:space="preserve">A </w:t>
      </w:r>
      <w:r>
        <w:rPr>
          <w:b/>
          <w:sz w:val="24"/>
          <w:szCs w:val="24"/>
          <w:lang w:val="pt-PT"/>
        </w:rPr>
        <w:t>volumetría exterior</w:t>
      </w:r>
      <w:r>
        <w:rPr>
          <w:sz w:val="24"/>
          <w:szCs w:val="24"/>
          <w:lang w:val="pt-PT"/>
        </w:rPr>
        <w:t xml:space="preserve"> da igrexa relaciónase con espacio interior: as torres que poden flanquear o pórtico ou colocarse a ambos lados do transepto como campanario, ao igual que a cúpula, orixinan diversas escolas en Europa.</w:t>
      </w:r>
    </w:p>
    <w:p w:rsidR="004D546D" w:rsidRDefault="004D546D" w:rsidP="00D60935">
      <w:pPr>
        <w:pStyle w:val="Prrafodelista"/>
        <w:ind w:left="0" w:firstLine="709"/>
        <w:jc w:val="both"/>
        <w:rPr>
          <w:sz w:val="24"/>
          <w:szCs w:val="24"/>
          <w:lang w:val="pt-PT"/>
        </w:rPr>
      </w:pPr>
      <w:r>
        <w:rPr>
          <w:sz w:val="24"/>
          <w:szCs w:val="24"/>
          <w:lang w:val="pt-PT"/>
        </w:rPr>
        <w:t xml:space="preserve">A </w:t>
      </w:r>
      <w:r>
        <w:rPr>
          <w:b/>
          <w:sz w:val="24"/>
          <w:szCs w:val="24"/>
          <w:lang w:val="pt-PT"/>
        </w:rPr>
        <w:t>fachada</w:t>
      </w:r>
      <w:r>
        <w:rPr>
          <w:sz w:val="24"/>
          <w:szCs w:val="24"/>
          <w:lang w:val="pt-PT"/>
        </w:rPr>
        <w:t xml:space="preserve"> está formada por unha porta semicircular flanqueada por arcuacións abertas ou cegadas correspondentes ás dúas naves laterais. Na metade superior da fachada adoita a haber unha ventá ou óculo circular que dá luz á nave principal e a cuxa altura se pode atopar unha galería. O pórtico centra toda a interese da fachada, abocinado a través dunha estrutura converxente, escalonado por medio de arcos ou arquivoltas, que descanxan nas xambas ou nas columnas.</w:t>
      </w:r>
    </w:p>
    <w:p w:rsidR="00BE7AC1" w:rsidRDefault="00BE7AC1" w:rsidP="00D60935">
      <w:pPr>
        <w:pStyle w:val="Prrafodelista"/>
        <w:ind w:left="0" w:firstLine="709"/>
        <w:jc w:val="both"/>
        <w:rPr>
          <w:sz w:val="24"/>
          <w:szCs w:val="24"/>
          <w:lang w:val="pt-PT"/>
        </w:rPr>
      </w:pPr>
      <w:r>
        <w:rPr>
          <w:sz w:val="24"/>
          <w:szCs w:val="24"/>
          <w:lang w:val="pt-PT"/>
        </w:rPr>
        <w:t xml:space="preserve">No exterior podemos atopar </w:t>
      </w:r>
      <w:r>
        <w:rPr>
          <w:b/>
          <w:sz w:val="24"/>
          <w:szCs w:val="24"/>
          <w:lang w:val="pt-PT"/>
        </w:rPr>
        <w:t>elementos decorativos</w:t>
      </w:r>
      <w:r>
        <w:rPr>
          <w:sz w:val="24"/>
          <w:szCs w:val="24"/>
          <w:lang w:val="pt-PT"/>
        </w:rPr>
        <w:t xml:space="preserve"> variados: canzorros (formas animadas que soportan o voo do tellado), pequenos arcos cegos  de medio punto baixo a cornixa, bandas verticais de sección rectangular de orixe lombarda, frisos dentados formados por pequenos bloques dispostos en diagonal, frisos en taboleiro de xadrez ou de dados con resalte ou retroceso ou frisos de ponta de diamante con fieiras d</w:t>
      </w:r>
      <w:r w:rsidR="003B6833">
        <w:rPr>
          <w:sz w:val="24"/>
          <w:szCs w:val="24"/>
          <w:lang w:val="pt-PT"/>
        </w:rPr>
        <w:t>e pequenos sillares piramidais.</w:t>
      </w:r>
    </w:p>
    <w:p w:rsidR="00006D3C" w:rsidRPr="00BE7AC1" w:rsidRDefault="00006D3C" w:rsidP="00D60935">
      <w:pPr>
        <w:pStyle w:val="Prrafodelista"/>
        <w:ind w:left="0" w:firstLine="709"/>
        <w:jc w:val="both"/>
        <w:rPr>
          <w:sz w:val="24"/>
          <w:szCs w:val="24"/>
          <w:lang w:val="pt-PT"/>
        </w:rPr>
      </w:pPr>
    </w:p>
    <w:p w:rsidR="00101228" w:rsidRPr="005A6079" w:rsidRDefault="00101228" w:rsidP="005A6079">
      <w:pPr>
        <w:pStyle w:val="Prrafodelista"/>
        <w:numPr>
          <w:ilvl w:val="2"/>
          <w:numId w:val="5"/>
        </w:numPr>
        <w:jc w:val="both"/>
        <w:rPr>
          <w:sz w:val="24"/>
          <w:szCs w:val="24"/>
          <w:u w:val="single"/>
          <w:lang w:val="pt-PT"/>
        </w:rPr>
      </w:pPr>
      <w:r w:rsidRPr="005A6079">
        <w:rPr>
          <w:sz w:val="24"/>
          <w:szCs w:val="24"/>
          <w:u w:val="single"/>
          <w:lang w:val="pt-PT"/>
        </w:rPr>
        <w:t>A arquitectura do Camiño de Santiago</w:t>
      </w:r>
      <w:r w:rsidRPr="005A6079">
        <w:rPr>
          <w:sz w:val="24"/>
          <w:szCs w:val="24"/>
          <w:lang w:val="pt-PT"/>
        </w:rPr>
        <w:t>.</w:t>
      </w:r>
    </w:p>
    <w:p w:rsidR="00101228" w:rsidRDefault="00101228" w:rsidP="00101228">
      <w:pPr>
        <w:pStyle w:val="Prrafodelista"/>
        <w:ind w:left="0" w:firstLine="709"/>
        <w:jc w:val="both"/>
        <w:rPr>
          <w:sz w:val="24"/>
          <w:szCs w:val="24"/>
          <w:lang w:val="pt-PT"/>
        </w:rPr>
      </w:pPr>
      <w:r>
        <w:rPr>
          <w:sz w:val="24"/>
          <w:szCs w:val="24"/>
          <w:lang w:val="pt-PT"/>
        </w:rPr>
        <w:t xml:space="preserve">Durante o século XI construíronse en España e Francia unha serie de igrexas que teñen unhas características comúns e reciben o nome de igrexas de peregrinación. </w:t>
      </w:r>
    </w:p>
    <w:p w:rsidR="00101228" w:rsidRDefault="00101228" w:rsidP="00101228">
      <w:pPr>
        <w:pStyle w:val="Prrafodelista"/>
        <w:ind w:left="0" w:firstLine="709"/>
        <w:jc w:val="both"/>
        <w:rPr>
          <w:sz w:val="24"/>
          <w:szCs w:val="24"/>
          <w:lang w:val="pt-PT"/>
        </w:rPr>
      </w:pPr>
      <w:r>
        <w:rPr>
          <w:sz w:val="24"/>
          <w:szCs w:val="24"/>
          <w:lang w:val="pt-PT"/>
        </w:rPr>
        <w:lastRenderedPageBreak/>
        <w:t>Teñen 3 ou 5 naves, transepto, ábsida semicircular con absidiolas, tribuna e xirola ou deambulatorio. Foron real</w:t>
      </w:r>
      <w:r w:rsidR="005A6079">
        <w:rPr>
          <w:sz w:val="24"/>
          <w:szCs w:val="24"/>
          <w:lang w:val="pt-PT"/>
        </w:rPr>
        <w:t>izadas todas elas por un mesmo m</w:t>
      </w:r>
      <w:r>
        <w:rPr>
          <w:sz w:val="24"/>
          <w:szCs w:val="24"/>
          <w:lang w:val="pt-PT"/>
        </w:rPr>
        <w:t>estre coa súa</w:t>
      </w:r>
      <w:r w:rsidR="005A6079">
        <w:rPr>
          <w:sz w:val="24"/>
          <w:szCs w:val="24"/>
          <w:lang w:val="pt-PT"/>
        </w:rPr>
        <w:t xml:space="preserve"> cuadrilla de forma itinerante.</w:t>
      </w:r>
    </w:p>
    <w:p w:rsidR="005A6079" w:rsidRDefault="005A6079" w:rsidP="00101228">
      <w:pPr>
        <w:pStyle w:val="Prrafodelista"/>
        <w:ind w:left="0" w:firstLine="709"/>
        <w:jc w:val="both"/>
        <w:rPr>
          <w:sz w:val="24"/>
          <w:szCs w:val="24"/>
          <w:lang w:val="pt-PT"/>
        </w:rPr>
      </w:pPr>
      <w:r>
        <w:rPr>
          <w:sz w:val="24"/>
          <w:szCs w:val="24"/>
          <w:lang w:val="pt-PT"/>
        </w:rPr>
        <w:t xml:space="preserve">En cada unha das catro rutas do Camiño que hai en Francia e que se unen nos Pireneos hai unha igrexa de peregrinación: na ruta París-Burdeos estaba a igrexa de </w:t>
      </w:r>
      <w:r w:rsidRPr="005A6079">
        <w:rPr>
          <w:i/>
          <w:sz w:val="24"/>
          <w:szCs w:val="24"/>
          <w:lang w:val="pt-PT"/>
        </w:rPr>
        <w:t>Saint Martin de Tours</w:t>
      </w:r>
      <w:r>
        <w:rPr>
          <w:sz w:val="24"/>
          <w:szCs w:val="24"/>
          <w:lang w:val="pt-PT"/>
        </w:rPr>
        <w:t xml:space="preserve">, hoxe desaparecida. Na ruta Vezeluy-Perigueux a igrexa de </w:t>
      </w:r>
      <w:r w:rsidRPr="005A6079">
        <w:rPr>
          <w:i/>
          <w:sz w:val="24"/>
          <w:szCs w:val="24"/>
          <w:lang w:val="pt-PT"/>
        </w:rPr>
        <w:t>Saint Marcial de Limoges</w:t>
      </w:r>
      <w:r>
        <w:rPr>
          <w:sz w:val="24"/>
          <w:szCs w:val="24"/>
          <w:lang w:val="pt-PT"/>
        </w:rPr>
        <w:t xml:space="preserve">, tamén desaparecida. En Puy-Moissac  atópase a igrexa de </w:t>
      </w:r>
      <w:r w:rsidRPr="005A6079">
        <w:rPr>
          <w:i/>
          <w:sz w:val="24"/>
          <w:szCs w:val="24"/>
          <w:lang w:val="pt-PT"/>
        </w:rPr>
        <w:t>Santa Fe de Conques</w:t>
      </w:r>
      <w:r>
        <w:rPr>
          <w:sz w:val="24"/>
          <w:szCs w:val="24"/>
          <w:lang w:val="pt-PT"/>
        </w:rPr>
        <w:t xml:space="preserve"> e por último na Arles-Jaca, </w:t>
      </w:r>
      <w:r>
        <w:rPr>
          <w:i/>
          <w:sz w:val="24"/>
          <w:szCs w:val="24"/>
          <w:lang w:val="pt-PT"/>
        </w:rPr>
        <w:t>Saint Sernin de Toulousse.</w:t>
      </w:r>
      <w:r>
        <w:rPr>
          <w:sz w:val="24"/>
          <w:szCs w:val="24"/>
          <w:lang w:val="pt-PT"/>
        </w:rPr>
        <w:t xml:space="preserve"> Ao final de todo o Camiño sitúase </w:t>
      </w:r>
      <w:r>
        <w:rPr>
          <w:i/>
          <w:sz w:val="24"/>
          <w:szCs w:val="24"/>
          <w:lang w:val="pt-PT"/>
        </w:rPr>
        <w:t>Santiago de Compostela</w:t>
      </w:r>
      <w:r>
        <w:rPr>
          <w:sz w:val="24"/>
          <w:szCs w:val="24"/>
          <w:lang w:val="pt-PT"/>
        </w:rPr>
        <w:t>, pero non se sabe cal foi a primeira en levantarse, é dicir, aquela que deu orixe ás demais.</w:t>
      </w:r>
    </w:p>
    <w:p w:rsidR="00955742" w:rsidRPr="00955742" w:rsidRDefault="00955742" w:rsidP="00101228">
      <w:pPr>
        <w:pStyle w:val="Prrafodelista"/>
        <w:ind w:left="0" w:firstLine="709"/>
        <w:jc w:val="both"/>
        <w:rPr>
          <w:sz w:val="24"/>
          <w:szCs w:val="24"/>
          <w:lang w:val="pt-PT"/>
        </w:rPr>
      </w:pPr>
      <w:r>
        <w:rPr>
          <w:sz w:val="24"/>
          <w:szCs w:val="24"/>
          <w:lang w:val="pt-PT"/>
        </w:rPr>
        <w:t xml:space="preserve">En territorio español, ademais da propia </w:t>
      </w:r>
      <w:r>
        <w:rPr>
          <w:i/>
          <w:sz w:val="24"/>
          <w:szCs w:val="24"/>
          <w:lang w:val="pt-PT"/>
        </w:rPr>
        <w:t>Catedral de Santiago</w:t>
      </w:r>
      <w:r>
        <w:rPr>
          <w:sz w:val="24"/>
          <w:szCs w:val="24"/>
          <w:lang w:val="pt-PT"/>
        </w:rPr>
        <w:t xml:space="preserve">,  a primeira igrexa importante do camiño é a </w:t>
      </w:r>
      <w:r>
        <w:rPr>
          <w:i/>
          <w:sz w:val="24"/>
          <w:szCs w:val="24"/>
          <w:lang w:val="pt-PT"/>
        </w:rPr>
        <w:t>Catedral de Jaca</w:t>
      </w:r>
      <w:r>
        <w:rPr>
          <w:sz w:val="24"/>
          <w:szCs w:val="24"/>
          <w:lang w:val="pt-PT"/>
        </w:rPr>
        <w:t xml:space="preserve">, construída arredor do 1063, despois a igrexa de </w:t>
      </w:r>
      <w:r>
        <w:rPr>
          <w:i/>
          <w:sz w:val="24"/>
          <w:szCs w:val="24"/>
          <w:lang w:val="pt-PT"/>
        </w:rPr>
        <w:t xml:space="preserve">San Martín de Frómista </w:t>
      </w:r>
      <w:r>
        <w:rPr>
          <w:sz w:val="24"/>
          <w:szCs w:val="24"/>
          <w:lang w:val="pt-PT"/>
        </w:rPr>
        <w:t xml:space="preserve">(Palencia) de 1075 e por último </w:t>
      </w:r>
      <w:r>
        <w:rPr>
          <w:i/>
          <w:sz w:val="24"/>
          <w:szCs w:val="24"/>
          <w:lang w:val="pt-PT"/>
        </w:rPr>
        <w:t>San Isidoro de León</w:t>
      </w:r>
      <w:r>
        <w:rPr>
          <w:sz w:val="24"/>
          <w:szCs w:val="24"/>
          <w:lang w:val="pt-PT"/>
        </w:rPr>
        <w:t xml:space="preserve"> que contén as pinturas máis importantes da arte románica na Península.</w:t>
      </w:r>
    </w:p>
    <w:p w:rsidR="00D60935" w:rsidRDefault="00D60935" w:rsidP="00D60935">
      <w:pPr>
        <w:pStyle w:val="Prrafodelista"/>
        <w:ind w:left="0" w:firstLine="709"/>
        <w:jc w:val="both"/>
        <w:rPr>
          <w:sz w:val="24"/>
          <w:szCs w:val="24"/>
          <w:lang w:val="pt-PT"/>
        </w:rPr>
      </w:pPr>
    </w:p>
    <w:p w:rsidR="00DC0961" w:rsidRPr="005A6079" w:rsidRDefault="00DC0961" w:rsidP="005A6079">
      <w:pPr>
        <w:pStyle w:val="Prrafodelista"/>
        <w:numPr>
          <w:ilvl w:val="1"/>
          <w:numId w:val="5"/>
        </w:numPr>
        <w:jc w:val="both"/>
        <w:rPr>
          <w:b/>
          <w:sz w:val="24"/>
          <w:szCs w:val="24"/>
          <w:u w:val="single"/>
          <w:lang w:val="pt-PT"/>
        </w:rPr>
      </w:pPr>
      <w:r w:rsidRPr="005A6079">
        <w:rPr>
          <w:b/>
          <w:sz w:val="24"/>
          <w:szCs w:val="24"/>
          <w:u w:val="single"/>
          <w:lang w:val="pt-PT"/>
        </w:rPr>
        <w:t>Os mosteiros.</w:t>
      </w:r>
    </w:p>
    <w:p w:rsidR="00006D3C" w:rsidRPr="00006D3C" w:rsidRDefault="00006D3C" w:rsidP="00006D3C">
      <w:pPr>
        <w:pStyle w:val="Prrafodelista"/>
        <w:jc w:val="both"/>
        <w:rPr>
          <w:b/>
          <w:sz w:val="24"/>
          <w:szCs w:val="24"/>
          <w:u w:val="single"/>
          <w:lang w:val="pt-PT"/>
        </w:rPr>
      </w:pPr>
    </w:p>
    <w:p w:rsidR="00DC0961" w:rsidRPr="0038421D" w:rsidRDefault="00DC0961" w:rsidP="0038421D">
      <w:pPr>
        <w:pStyle w:val="Prrafodelista"/>
        <w:ind w:left="0" w:firstLine="709"/>
        <w:jc w:val="both"/>
        <w:rPr>
          <w:sz w:val="24"/>
          <w:szCs w:val="24"/>
          <w:lang w:val="pt-PT"/>
        </w:rPr>
      </w:pPr>
      <w:r>
        <w:rPr>
          <w:sz w:val="24"/>
          <w:szCs w:val="24"/>
          <w:lang w:val="pt-PT"/>
        </w:rPr>
        <w:t>Nas cosntrucións destes señoríos feudais, o esencial é a igrexa e á súa dereita o claustro, un patio central axardinado símbolo da vida en común, o recollemento e a oración</w:t>
      </w:r>
      <w:r w:rsidR="0038421D">
        <w:rPr>
          <w:sz w:val="24"/>
          <w:szCs w:val="24"/>
          <w:lang w:val="pt-PT"/>
        </w:rPr>
        <w:t>, no que os monxes levan a cabo as súas meditacións persoais</w:t>
      </w:r>
      <w:r>
        <w:rPr>
          <w:sz w:val="24"/>
          <w:szCs w:val="24"/>
          <w:lang w:val="pt-PT"/>
        </w:rPr>
        <w:t>. Arredor do claustro sitúanse gran cantidade de salas e edificios anexos: biblioteca, comedor, cemiterio, hospital, hospedería, adegas....</w:t>
      </w:r>
      <w:r w:rsidR="0038421D">
        <w:rPr>
          <w:sz w:val="24"/>
          <w:szCs w:val="24"/>
          <w:lang w:val="pt-PT"/>
        </w:rPr>
        <w:t xml:space="preserve"> </w:t>
      </w:r>
      <w:r w:rsidRPr="0038421D">
        <w:rPr>
          <w:sz w:val="24"/>
          <w:szCs w:val="24"/>
          <w:lang w:val="pt-PT"/>
        </w:rPr>
        <w:t>Están pensados como unha cidade pechada en sí mesma</w:t>
      </w:r>
    </w:p>
    <w:p w:rsidR="00DC0961" w:rsidRDefault="00DC0961" w:rsidP="00DC0961">
      <w:pPr>
        <w:pStyle w:val="Prrafodelista"/>
        <w:ind w:left="0" w:firstLine="709"/>
        <w:jc w:val="both"/>
        <w:rPr>
          <w:sz w:val="24"/>
          <w:szCs w:val="24"/>
          <w:lang w:val="pt-PT"/>
        </w:rPr>
      </w:pPr>
      <w:r>
        <w:rPr>
          <w:sz w:val="24"/>
          <w:szCs w:val="24"/>
          <w:lang w:val="pt-PT"/>
        </w:rPr>
        <w:t xml:space="preserve">Os máis destacados da época son: o </w:t>
      </w:r>
      <w:r>
        <w:rPr>
          <w:i/>
          <w:sz w:val="24"/>
          <w:szCs w:val="24"/>
          <w:lang w:val="pt-PT"/>
        </w:rPr>
        <w:t>Mosteiro de Montecasino</w:t>
      </w:r>
      <w:r>
        <w:rPr>
          <w:sz w:val="24"/>
          <w:szCs w:val="24"/>
          <w:lang w:val="pt-PT"/>
        </w:rPr>
        <w:t xml:space="preserve"> e o </w:t>
      </w:r>
      <w:r>
        <w:rPr>
          <w:i/>
          <w:sz w:val="24"/>
          <w:szCs w:val="24"/>
          <w:lang w:val="pt-PT"/>
        </w:rPr>
        <w:t>Mosteiro de Sant Gall</w:t>
      </w:r>
      <w:r w:rsidR="0038421D">
        <w:rPr>
          <w:sz w:val="24"/>
          <w:szCs w:val="24"/>
          <w:lang w:val="pt-PT"/>
        </w:rPr>
        <w:t xml:space="preserve">, en Italia e Francia; </w:t>
      </w:r>
      <w:r w:rsidR="0038421D">
        <w:rPr>
          <w:i/>
          <w:sz w:val="24"/>
          <w:szCs w:val="24"/>
          <w:lang w:val="pt-PT"/>
        </w:rPr>
        <w:t>Santa María de Ripoll, Sant Martí de Canigó e Sant Joan de les Abadesses</w:t>
      </w:r>
      <w:r w:rsidR="0038421D">
        <w:rPr>
          <w:sz w:val="24"/>
          <w:szCs w:val="24"/>
          <w:lang w:val="pt-PT"/>
        </w:rPr>
        <w:t xml:space="preserve"> en Catalunya; </w:t>
      </w:r>
      <w:r w:rsidR="0038421D">
        <w:rPr>
          <w:i/>
          <w:sz w:val="24"/>
          <w:szCs w:val="24"/>
          <w:lang w:val="pt-PT"/>
        </w:rPr>
        <w:t xml:space="preserve">San Juan da Peña </w:t>
      </w:r>
      <w:r w:rsidR="0038421D">
        <w:rPr>
          <w:sz w:val="24"/>
          <w:szCs w:val="24"/>
          <w:lang w:val="pt-PT"/>
        </w:rPr>
        <w:t xml:space="preserve">en Aragón; </w:t>
      </w:r>
      <w:r w:rsidR="0038421D">
        <w:rPr>
          <w:i/>
          <w:sz w:val="24"/>
          <w:szCs w:val="24"/>
          <w:lang w:val="pt-PT"/>
        </w:rPr>
        <w:t>San Salvador de Leyre</w:t>
      </w:r>
      <w:r w:rsidR="0038421D">
        <w:rPr>
          <w:sz w:val="24"/>
          <w:szCs w:val="24"/>
          <w:lang w:val="pt-PT"/>
        </w:rPr>
        <w:t xml:space="preserve"> en Navarra; </w:t>
      </w:r>
      <w:r w:rsidR="0038421D">
        <w:rPr>
          <w:i/>
          <w:sz w:val="24"/>
          <w:szCs w:val="24"/>
          <w:lang w:val="pt-PT"/>
        </w:rPr>
        <w:t>Santo Domingo de Silos</w:t>
      </w:r>
      <w:r w:rsidR="0038421D">
        <w:rPr>
          <w:sz w:val="24"/>
          <w:szCs w:val="24"/>
          <w:lang w:val="pt-PT"/>
        </w:rPr>
        <w:t xml:space="preserve"> en Castela; e </w:t>
      </w:r>
      <w:r w:rsidR="0038421D">
        <w:rPr>
          <w:i/>
          <w:sz w:val="24"/>
          <w:szCs w:val="24"/>
          <w:lang w:val="pt-PT"/>
        </w:rPr>
        <w:t>Mosteiro de Carboeiro, Armenteira, Celanova e Sobrado</w:t>
      </w:r>
      <w:r w:rsidR="0038421D">
        <w:rPr>
          <w:sz w:val="24"/>
          <w:szCs w:val="24"/>
          <w:lang w:val="pt-PT"/>
        </w:rPr>
        <w:t xml:space="preserve"> en Galiza.</w:t>
      </w:r>
    </w:p>
    <w:p w:rsidR="0030795F" w:rsidRDefault="0030795F" w:rsidP="00DC0961">
      <w:pPr>
        <w:pStyle w:val="Prrafodelista"/>
        <w:ind w:left="0" w:firstLine="709"/>
        <w:jc w:val="both"/>
        <w:rPr>
          <w:sz w:val="24"/>
          <w:szCs w:val="24"/>
          <w:lang w:val="pt-PT"/>
        </w:rPr>
      </w:pPr>
    </w:p>
    <w:p w:rsidR="00006D3C" w:rsidRDefault="00006D3C" w:rsidP="00DC0961">
      <w:pPr>
        <w:pStyle w:val="Prrafodelista"/>
        <w:ind w:left="0" w:firstLine="709"/>
        <w:jc w:val="both"/>
        <w:rPr>
          <w:sz w:val="24"/>
          <w:szCs w:val="24"/>
          <w:lang w:val="pt-PT"/>
        </w:rPr>
      </w:pPr>
    </w:p>
    <w:p w:rsidR="00006D3C" w:rsidRDefault="005A6079" w:rsidP="005A6079">
      <w:pPr>
        <w:pStyle w:val="Prrafodelista"/>
        <w:numPr>
          <w:ilvl w:val="0"/>
          <w:numId w:val="1"/>
        </w:numPr>
        <w:jc w:val="both"/>
        <w:rPr>
          <w:sz w:val="24"/>
          <w:szCs w:val="24"/>
          <w:lang w:val="pt-PT"/>
        </w:rPr>
      </w:pPr>
      <w:r>
        <w:rPr>
          <w:sz w:val="24"/>
          <w:szCs w:val="24"/>
          <w:lang w:val="pt-PT"/>
        </w:rPr>
        <w:t>O ROMÁNICO CATALÁN.</w:t>
      </w:r>
    </w:p>
    <w:p w:rsidR="005A6079" w:rsidRDefault="005A6079" w:rsidP="005A6079">
      <w:pPr>
        <w:pStyle w:val="Prrafodelista"/>
        <w:ind w:left="0" w:firstLine="709"/>
        <w:jc w:val="both"/>
        <w:rPr>
          <w:sz w:val="24"/>
          <w:szCs w:val="24"/>
          <w:lang w:val="pt-PT"/>
        </w:rPr>
      </w:pPr>
      <w:r>
        <w:rPr>
          <w:sz w:val="24"/>
          <w:szCs w:val="24"/>
          <w:lang w:val="pt-PT"/>
        </w:rPr>
        <w:t>O románico en España atópase</w:t>
      </w:r>
      <w:r w:rsidR="00955742">
        <w:rPr>
          <w:sz w:val="24"/>
          <w:szCs w:val="24"/>
          <w:lang w:val="pt-PT"/>
        </w:rPr>
        <w:t xml:space="preserve"> fundamentalmente</w:t>
      </w:r>
      <w:r>
        <w:rPr>
          <w:sz w:val="24"/>
          <w:szCs w:val="24"/>
          <w:lang w:val="pt-PT"/>
        </w:rPr>
        <w:t xml:space="preserve"> ao norte do río Douro, pero con importantes diferencias entre a parte baixo a influencia</w:t>
      </w:r>
      <w:r w:rsidR="00955742">
        <w:rPr>
          <w:sz w:val="24"/>
          <w:szCs w:val="24"/>
          <w:lang w:val="pt-PT"/>
        </w:rPr>
        <w:t xml:space="preserve"> directa do Camiño Francés</w:t>
      </w:r>
      <w:r>
        <w:rPr>
          <w:sz w:val="24"/>
          <w:szCs w:val="24"/>
          <w:lang w:val="pt-PT"/>
        </w:rPr>
        <w:t xml:space="preserve"> de peregrinación a Compostela e a zona leste onde, a finais do século X, e debido á relación cos carolinxios se desenvolve un románico relacionado coa arte dese imperio. </w:t>
      </w:r>
    </w:p>
    <w:p w:rsidR="005A6079" w:rsidRDefault="005A6079" w:rsidP="005A6079">
      <w:pPr>
        <w:pStyle w:val="Prrafodelista"/>
        <w:ind w:left="0" w:firstLine="709"/>
        <w:jc w:val="both"/>
        <w:rPr>
          <w:sz w:val="24"/>
          <w:szCs w:val="24"/>
          <w:lang w:val="pt-PT"/>
        </w:rPr>
      </w:pPr>
      <w:r>
        <w:rPr>
          <w:sz w:val="24"/>
          <w:szCs w:val="24"/>
          <w:lang w:val="pt-PT"/>
        </w:rPr>
        <w:t xml:space="preserve">Na </w:t>
      </w:r>
      <w:r>
        <w:rPr>
          <w:i/>
          <w:sz w:val="24"/>
          <w:szCs w:val="24"/>
          <w:lang w:val="pt-PT"/>
        </w:rPr>
        <w:t>Igrexa-Mosteiro de San Pedro de Roda</w:t>
      </w:r>
      <w:r>
        <w:rPr>
          <w:sz w:val="24"/>
          <w:szCs w:val="24"/>
          <w:lang w:val="pt-PT"/>
        </w:rPr>
        <w:t xml:space="preserve"> aparece unha cuberta de bóveda de canón con arcos de faixa pero sen piares, descansando os arcos sobre dobres filas de columnas levantadas sobre un gran basamento.</w:t>
      </w:r>
    </w:p>
    <w:p w:rsidR="005A6079" w:rsidRPr="00955742" w:rsidRDefault="005A6079" w:rsidP="005A6079">
      <w:pPr>
        <w:pStyle w:val="Prrafodelista"/>
        <w:ind w:left="0" w:firstLine="709"/>
        <w:jc w:val="both"/>
        <w:rPr>
          <w:sz w:val="24"/>
          <w:szCs w:val="24"/>
          <w:lang w:val="pt-PT"/>
        </w:rPr>
      </w:pPr>
      <w:r>
        <w:rPr>
          <w:sz w:val="24"/>
          <w:szCs w:val="24"/>
          <w:lang w:val="pt-PT"/>
        </w:rPr>
        <w:t>Ademais tamén na área catalana haberá influencia lombarda</w:t>
      </w:r>
      <w:r w:rsidR="00955742">
        <w:rPr>
          <w:sz w:val="24"/>
          <w:szCs w:val="24"/>
          <w:lang w:val="pt-PT"/>
        </w:rPr>
        <w:t xml:space="preserve">, xa que canteiros desa área italiana realizan pequena igrexas en zonas de montaña rurais, caracterizadas polo uso de arcos cegos e bandas lombardas. </w:t>
      </w:r>
      <w:r w:rsidR="00955742" w:rsidRPr="007639A8">
        <w:rPr>
          <w:sz w:val="24"/>
          <w:szCs w:val="24"/>
          <w:lang w:val="pt-PT"/>
        </w:rPr>
        <w:t xml:space="preserve">A maioría sitúanse no val de Boi: </w:t>
      </w:r>
      <w:r w:rsidR="00955742" w:rsidRPr="007639A8">
        <w:rPr>
          <w:i/>
          <w:sz w:val="24"/>
          <w:szCs w:val="24"/>
          <w:lang w:val="pt-PT"/>
        </w:rPr>
        <w:t xml:space="preserve">San </w:t>
      </w:r>
      <w:r w:rsidR="00955742" w:rsidRPr="007639A8">
        <w:rPr>
          <w:i/>
          <w:sz w:val="24"/>
          <w:szCs w:val="24"/>
          <w:lang w:val="pt-PT"/>
        </w:rPr>
        <w:lastRenderedPageBreak/>
        <w:t>Clemente de Tahull, Santa María de Tahull</w:t>
      </w:r>
      <w:r w:rsidR="00955742" w:rsidRPr="007639A8">
        <w:rPr>
          <w:sz w:val="24"/>
          <w:szCs w:val="24"/>
          <w:lang w:val="pt-PT"/>
        </w:rPr>
        <w:t xml:space="preserve">. Son igrexas famosas polas súas pinturas, pero pobres en construcción: planta basilical, cuberta de madeira, decorados con arcos cegos e bandas lombardas. </w:t>
      </w:r>
      <w:r w:rsidR="00955742" w:rsidRPr="00955742">
        <w:rPr>
          <w:sz w:val="24"/>
          <w:szCs w:val="24"/>
          <w:lang w:val="pt-PT"/>
        </w:rPr>
        <w:t>Son moi escuras e as torres preséntanse lixeiramente separadas do corpo das igrexas.</w:t>
      </w:r>
    </w:p>
    <w:p w:rsidR="00955742" w:rsidRDefault="00955742" w:rsidP="00955742">
      <w:pPr>
        <w:jc w:val="both"/>
        <w:rPr>
          <w:sz w:val="24"/>
          <w:szCs w:val="24"/>
          <w:lang w:val="pt-PT"/>
        </w:rPr>
      </w:pPr>
    </w:p>
    <w:p w:rsidR="00955742" w:rsidRDefault="00955742" w:rsidP="00955742">
      <w:pPr>
        <w:jc w:val="both"/>
        <w:rPr>
          <w:b/>
          <w:sz w:val="24"/>
          <w:szCs w:val="24"/>
          <w:u w:val="single"/>
          <w:lang w:val="pt-PT"/>
        </w:rPr>
      </w:pPr>
      <w:r>
        <w:rPr>
          <w:b/>
          <w:sz w:val="24"/>
          <w:szCs w:val="24"/>
          <w:u w:val="single"/>
          <w:lang w:val="pt-PT"/>
        </w:rPr>
        <w:t>A CATEDRAL ROMÁNICA DE SANTIAGO DE COMPOSTELA</w:t>
      </w:r>
    </w:p>
    <w:p w:rsidR="00955742" w:rsidRDefault="009347DD" w:rsidP="009347DD">
      <w:pPr>
        <w:ind w:firstLine="284"/>
        <w:jc w:val="both"/>
        <w:rPr>
          <w:sz w:val="24"/>
          <w:szCs w:val="24"/>
          <w:lang w:val="pt-PT"/>
        </w:rPr>
      </w:pPr>
      <w:r>
        <w:rPr>
          <w:sz w:val="24"/>
          <w:szCs w:val="24"/>
          <w:lang w:val="pt-PT"/>
        </w:rPr>
        <w:t xml:space="preserve">Mandada construir por Alfonso VI, sendo bispo de Santiago Diego de Peláez, constrúese sobre as basílicas anteriores con orixe no século IX, data do descubrimento do sepulcro do apóstolo. A última era da época de Alfonso III e de estilo postramirense e fora moi destruida por Almanzor no 977. </w:t>
      </w:r>
    </w:p>
    <w:p w:rsidR="009347DD" w:rsidRDefault="009347DD" w:rsidP="009347DD">
      <w:pPr>
        <w:ind w:firstLine="284"/>
        <w:jc w:val="both"/>
        <w:rPr>
          <w:sz w:val="24"/>
          <w:szCs w:val="24"/>
          <w:lang w:val="pt-PT"/>
        </w:rPr>
      </w:pPr>
      <w:r>
        <w:rPr>
          <w:sz w:val="24"/>
          <w:szCs w:val="24"/>
          <w:lang w:val="pt-PT"/>
        </w:rPr>
        <w:t xml:space="preserve">A obra da catedral románica comézase no ano 1075 e no 1105 o bispo Xelmírez consagra a igrexa aínda coas obras sen realizar por completo. Traballan aquí o mestre Bernardo o Vello cunha cuadrilla de 50 canteiros, o mestre Esteban ao que se atribúe a cabeceira e a maior parte das esculturas da Portada de Platerías e se sabe que arredor de 1104 xa está traballando na </w:t>
      </w:r>
      <w:r>
        <w:rPr>
          <w:i/>
          <w:sz w:val="24"/>
          <w:szCs w:val="24"/>
          <w:lang w:val="pt-PT"/>
        </w:rPr>
        <w:t>Catedral de Pamplona</w:t>
      </w:r>
      <w:r>
        <w:rPr>
          <w:sz w:val="24"/>
          <w:szCs w:val="24"/>
          <w:lang w:val="pt-PT"/>
        </w:rPr>
        <w:t>. Tamén se fala do mestre  Bernardo o Xoven. Todos eles son de orixe normanda.</w:t>
      </w:r>
    </w:p>
    <w:p w:rsidR="009347DD" w:rsidRDefault="009347DD" w:rsidP="009347DD">
      <w:pPr>
        <w:ind w:firstLine="284"/>
        <w:jc w:val="both"/>
        <w:rPr>
          <w:sz w:val="24"/>
          <w:szCs w:val="24"/>
          <w:lang w:val="pt-PT"/>
        </w:rPr>
      </w:pPr>
      <w:r>
        <w:rPr>
          <w:sz w:val="24"/>
          <w:szCs w:val="24"/>
          <w:lang w:val="pt-PT"/>
        </w:rPr>
        <w:t xml:space="preserve">A obra sofre varias interrupcións na súa construción e o impulso definitivo será dado polo bispo Diego de Xelmírez na época de Raimundo de Borgoña. </w:t>
      </w:r>
    </w:p>
    <w:p w:rsidR="009347DD" w:rsidRDefault="009347DD" w:rsidP="009347DD">
      <w:pPr>
        <w:ind w:firstLine="284"/>
        <w:jc w:val="both"/>
        <w:rPr>
          <w:sz w:val="24"/>
          <w:szCs w:val="24"/>
          <w:lang w:val="pt-PT"/>
        </w:rPr>
      </w:pPr>
      <w:r>
        <w:rPr>
          <w:sz w:val="24"/>
          <w:szCs w:val="24"/>
          <w:lang w:val="pt-PT"/>
        </w:rPr>
        <w:t>As influencias arquitectóncias nesta monumental obra proceden do prerrománico, sobre todo asturiano (arcos de faixa, contrafortes), o románico español (</w:t>
      </w:r>
      <w:r>
        <w:rPr>
          <w:i/>
          <w:sz w:val="24"/>
          <w:szCs w:val="24"/>
          <w:lang w:val="pt-PT"/>
        </w:rPr>
        <w:t>San Isidoro de León</w:t>
      </w:r>
      <w:r>
        <w:rPr>
          <w:sz w:val="24"/>
          <w:szCs w:val="24"/>
          <w:lang w:val="pt-PT"/>
        </w:rPr>
        <w:t>), islámico (arcos lobulados) e sobre todo románico francés ou europeo: ábsidas semicirculares, xirola, tribuna,...</w:t>
      </w:r>
    </w:p>
    <w:p w:rsidR="009347DD" w:rsidRDefault="009347DD" w:rsidP="009347DD">
      <w:pPr>
        <w:ind w:firstLine="284"/>
        <w:jc w:val="both"/>
        <w:rPr>
          <w:sz w:val="24"/>
          <w:szCs w:val="24"/>
          <w:lang w:val="pt-PT"/>
        </w:rPr>
      </w:pPr>
      <w:r>
        <w:rPr>
          <w:sz w:val="24"/>
          <w:szCs w:val="24"/>
          <w:lang w:val="pt-PT"/>
        </w:rPr>
        <w:t xml:space="preserve">A </w:t>
      </w:r>
      <w:r>
        <w:rPr>
          <w:b/>
          <w:sz w:val="24"/>
          <w:szCs w:val="24"/>
          <w:lang w:val="pt-PT"/>
        </w:rPr>
        <w:t>planta</w:t>
      </w:r>
      <w:r>
        <w:rPr>
          <w:sz w:val="24"/>
          <w:szCs w:val="24"/>
          <w:lang w:val="pt-PT"/>
        </w:rPr>
        <w:t xml:space="preserve"> de cruz latina consta de tres naves precedidas por un nártice, cun amplo transepto que tamén se divide en tres naves, con catro absidiolas nos brazos, e unha importante cabeceira cunha gran ábsida e unha xirola con 5 capelas radiais.</w:t>
      </w:r>
    </w:p>
    <w:p w:rsidR="009347DD" w:rsidRDefault="00B53256" w:rsidP="009347DD">
      <w:pPr>
        <w:ind w:firstLine="284"/>
        <w:jc w:val="both"/>
        <w:rPr>
          <w:sz w:val="24"/>
          <w:szCs w:val="24"/>
          <w:lang w:val="pt-PT"/>
        </w:rPr>
      </w:pPr>
      <w:r>
        <w:rPr>
          <w:sz w:val="24"/>
          <w:szCs w:val="24"/>
          <w:lang w:val="pt-PT"/>
        </w:rPr>
        <w:t xml:space="preserve">A </w:t>
      </w:r>
      <w:r>
        <w:rPr>
          <w:b/>
          <w:sz w:val="24"/>
          <w:szCs w:val="24"/>
          <w:lang w:val="pt-PT"/>
        </w:rPr>
        <w:t>nave central</w:t>
      </w:r>
      <w:r>
        <w:rPr>
          <w:sz w:val="24"/>
          <w:szCs w:val="24"/>
          <w:lang w:val="pt-PT"/>
        </w:rPr>
        <w:t xml:space="preserve"> lonxitudinal e do transepto, máis altas que as laterais, están cubertas por bóvedas de canón con arcos de faixa, mentres que as laterais se cobren mediante bóvedas de aresta. A tribuna superior e as absidiolas cóbrense con cuarto de esfera. No cruceiro levántase un ciborio sobre trompas, que na actualidade está moi transformado. </w:t>
      </w:r>
    </w:p>
    <w:p w:rsidR="00B53256" w:rsidRDefault="00B53256" w:rsidP="00B53256">
      <w:pPr>
        <w:ind w:firstLine="284"/>
        <w:jc w:val="both"/>
        <w:rPr>
          <w:sz w:val="24"/>
          <w:szCs w:val="24"/>
          <w:lang w:val="pt-PT"/>
        </w:rPr>
      </w:pPr>
      <w:r>
        <w:rPr>
          <w:sz w:val="24"/>
          <w:szCs w:val="24"/>
          <w:lang w:val="pt-PT"/>
        </w:rPr>
        <w:t xml:space="preserve">O alzado divídese en dous niveis superpostos: arcadas e tribuna. As arcadas presentan uns soportes de piares cruciformes con colunnas pegadas en todos os seus lados, que reciben o peso dor arcos de faixa que cortan a bóveda en sentido transversal ao seu eixe, formando os distintos tramos da nave. </w:t>
      </w:r>
    </w:p>
    <w:p w:rsidR="00B53256" w:rsidRDefault="00B53256" w:rsidP="00B53256">
      <w:pPr>
        <w:ind w:firstLine="284"/>
        <w:jc w:val="both"/>
        <w:rPr>
          <w:sz w:val="24"/>
          <w:szCs w:val="24"/>
          <w:lang w:val="pt-PT"/>
        </w:rPr>
      </w:pPr>
      <w:r>
        <w:rPr>
          <w:sz w:val="24"/>
          <w:szCs w:val="24"/>
          <w:lang w:val="pt-PT"/>
        </w:rPr>
        <w:lastRenderedPageBreak/>
        <w:t>No segundo nivel ábr</w:t>
      </w:r>
      <w:r w:rsidR="007639A8">
        <w:rPr>
          <w:sz w:val="24"/>
          <w:szCs w:val="24"/>
          <w:lang w:val="pt-PT"/>
        </w:rPr>
        <w:t>e</w:t>
      </w:r>
      <w:r>
        <w:rPr>
          <w:sz w:val="24"/>
          <w:szCs w:val="24"/>
          <w:lang w:val="pt-PT"/>
        </w:rPr>
        <w:t xml:space="preserve">se unha tribuna, lugar onde adoitaban colocarse os peregrinos, composta por arcos xeminados de medio punto. Este espazo elevado ilumínase nos tramos das naves lonxitudinais a través de grandes ventás. En cambio, na cabeceira construída polo mestre Bernardo, estas ventás altérnanse con arcos cegos. </w:t>
      </w:r>
    </w:p>
    <w:p w:rsidR="00B53256" w:rsidRDefault="00B53256" w:rsidP="00B53256">
      <w:pPr>
        <w:ind w:firstLine="284"/>
        <w:jc w:val="both"/>
        <w:rPr>
          <w:sz w:val="24"/>
          <w:szCs w:val="24"/>
          <w:lang w:val="pt-PT"/>
        </w:rPr>
      </w:pPr>
      <w:r>
        <w:rPr>
          <w:sz w:val="24"/>
          <w:szCs w:val="24"/>
          <w:lang w:val="pt-PT"/>
        </w:rPr>
        <w:t xml:space="preserve">No deambulatorio, a parte máis antiga do conxunto, encóntrase a </w:t>
      </w:r>
      <w:r>
        <w:rPr>
          <w:i/>
          <w:sz w:val="24"/>
          <w:szCs w:val="24"/>
          <w:lang w:val="pt-PT"/>
        </w:rPr>
        <w:t>Capela do Salvador</w:t>
      </w:r>
      <w:r>
        <w:rPr>
          <w:sz w:val="24"/>
          <w:szCs w:val="24"/>
          <w:lang w:val="pt-PT"/>
        </w:rPr>
        <w:t>, que conserva o recordo do prerrománico pola súa planta rectangular externa.</w:t>
      </w:r>
    </w:p>
    <w:p w:rsidR="00B53256" w:rsidRPr="00B53256" w:rsidRDefault="00B53256" w:rsidP="00B53256">
      <w:pPr>
        <w:ind w:firstLine="284"/>
        <w:jc w:val="both"/>
        <w:rPr>
          <w:sz w:val="24"/>
          <w:szCs w:val="24"/>
          <w:lang w:val="pt-PT"/>
        </w:rPr>
      </w:pPr>
      <w:r>
        <w:rPr>
          <w:sz w:val="24"/>
          <w:szCs w:val="24"/>
          <w:lang w:val="pt-PT"/>
        </w:rPr>
        <w:t xml:space="preserve">No exterior, do estilo románico inicial tan só queda orixinal a fachada sur do transepto: </w:t>
      </w:r>
      <w:r>
        <w:rPr>
          <w:i/>
          <w:sz w:val="24"/>
          <w:szCs w:val="24"/>
          <w:lang w:val="pt-PT"/>
        </w:rPr>
        <w:t>a Portada de Praterías</w:t>
      </w:r>
      <w:r>
        <w:rPr>
          <w:sz w:val="24"/>
          <w:szCs w:val="24"/>
          <w:lang w:val="pt-PT"/>
        </w:rPr>
        <w:t xml:space="preserve">. Cos séculos o conxunto sufriu importantes modificacións, entres as que podemos destacar o claustro plateresco do século XVI pegado ao lado sur, a cúpula que substitúe ao ciborio do cruceiro, a </w:t>
      </w:r>
      <w:r>
        <w:rPr>
          <w:i/>
          <w:sz w:val="24"/>
          <w:szCs w:val="24"/>
          <w:lang w:val="pt-PT"/>
        </w:rPr>
        <w:t xml:space="preserve">Torre do Reloxo </w:t>
      </w:r>
      <w:r>
        <w:rPr>
          <w:sz w:val="24"/>
          <w:szCs w:val="24"/>
          <w:lang w:val="pt-PT"/>
        </w:rPr>
        <w:t xml:space="preserve">e a </w:t>
      </w:r>
      <w:r>
        <w:rPr>
          <w:i/>
          <w:sz w:val="24"/>
          <w:szCs w:val="24"/>
          <w:lang w:val="pt-PT"/>
        </w:rPr>
        <w:t>Fachada do Obradoiro</w:t>
      </w:r>
      <w:r>
        <w:rPr>
          <w:sz w:val="24"/>
          <w:szCs w:val="24"/>
          <w:lang w:val="pt-PT"/>
        </w:rPr>
        <w:t xml:space="preserve">. </w:t>
      </w:r>
    </w:p>
    <w:sectPr w:rsidR="00B53256" w:rsidRPr="00B53256" w:rsidSect="00EF497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45B"/>
    <w:multiLevelType w:val="hybridMultilevel"/>
    <w:tmpl w:val="5D0E78AC"/>
    <w:lvl w:ilvl="0" w:tplc="FB800022">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49E94600"/>
    <w:multiLevelType w:val="multilevel"/>
    <w:tmpl w:val="7368CB7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50325BBD"/>
    <w:multiLevelType w:val="multilevel"/>
    <w:tmpl w:val="4FBC53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4945099"/>
    <w:multiLevelType w:val="multilevel"/>
    <w:tmpl w:val="4FBC53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70756C9"/>
    <w:multiLevelType w:val="hybridMultilevel"/>
    <w:tmpl w:val="C8C492B4"/>
    <w:lvl w:ilvl="0" w:tplc="E41EDC16">
      <w:start w:val="3"/>
      <w:numFmt w:val="decimal"/>
      <w:lvlText w:val="%1."/>
      <w:lvlJc w:val="left"/>
      <w:pPr>
        <w:ind w:left="1440" w:hanging="360"/>
      </w:pPr>
      <w:rPr>
        <w:rFonts w:hint="default"/>
        <w:u w:val="singl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D2E12"/>
    <w:rsid w:val="0000598D"/>
    <w:rsid w:val="00006D3C"/>
    <w:rsid w:val="00101228"/>
    <w:rsid w:val="002D2E12"/>
    <w:rsid w:val="0030795F"/>
    <w:rsid w:val="0038421D"/>
    <w:rsid w:val="003B6833"/>
    <w:rsid w:val="004D546D"/>
    <w:rsid w:val="005A6079"/>
    <w:rsid w:val="006144FE"/>
    <w:rsid w:val="00685A8E"/>
    <w:rsid w:val="007639A8"/>
    <w:rsid w:val="0092500E"/>
    <w:rsid w:val="009347DD"/>
    <w:rsid w:val="00940A7E"/>
    <w:rsid w:val="00955742"/>
    <w:rsid w:val="00AE0017"/>
    <w:rsid w:val="00B105BE"/>
    <w:rsid w:val="00B53256"/>
    <w:rsid w:val="00BE7AC1"/>
    <w:rsid w:val="00C571E8"/>
    <w:rsid w:val="00D60935"/>
    <w:rsid w:val="00DC0961"/>
    <w:rsid w:val="00DE0540"/>
    <w:rsid w:val="00EF4970"/>
    <w:rsid w:val="00EF70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E1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2E12"/>
    <w:pPr>
      <w:ind w:left="720"/>
      <w:contextualSpacing/>
    </w:pPr>
  </w:style>
</w:styles>
</file>

<file path=word/webSettings.xml><?xml version="1.0" encoding="utf-8"?>
<w:webSettings xmlns:r="http://schemas.openxmlformats.org/officeDocument/2006/relationships" xmlns:w="http://schemas.openxmlformats.org/wordprocessingml/2006/main">
  <w:divs>
    <w:div w:id="18738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2818</Words>
  <Characters>15501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dcterms:created xsi:type="dcterms:W3CDTF">2014-12-04T11:10:00Z</dcterms:created>
  <dcterms:modified xsi:type="dcterms:W3CDTF">2014-12-09T12:38:00Z</dcterms:modified>
</cp:coreProperties>
</file>