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A0" w:rsidRPr="00CF4390" w:rsidRDefault="005A4664" w:rsidP="00A7363D">
      <w:pPr>
        <w:pStyle w:val="Puesto"/>
        <w:rPr>
          <w:color w:val="548DD4" w:themeColor="text2" w:themeTint="99"/>
          <w:sz w:val="48"/>
          <w:szCs w:val="48"/>
        </w:rPr>
      </w:pPr>
      <w:r w:rsidRPr="00CF4390">
        <w:rPr>
          <w:noProof/>
          <w:color w:val="548DD4" w:themeColor="text2" w:themeTint="99"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601345</wp:posOffset>
            </wp:positionV>
            <wp:extent cx="5300980" cy="3974465"/>
            <wp:effectExtent l="0" t="0" r="0" b="6985"/>
            <wp:wrapSquare wrapText="bothSides"/>
            <wp:docPr id="2" name="Imagen 2" descr="C:\Users\Marisa\Desktop\Carracedo. Xenética\Fotos Carracedo\IMG-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arracedo. Xenética\Fotos Carracedo\IMG-3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1E5" w:rsidRPr="00CF4390">
        <w:rPr>
          <w:color w:val="548DD4" w:themeColor="text2" w:themeTint="99"/>
          <w:sz w:val="48"/>
          <w:szCs w:val="48"/>
        </w:rPr>
        <w:t xml:space="preserve">Extracción de ADN con Ángel </w:t>
      </w:r>
      <w:proofErr w:type="spellStart"/>
      <w:r w:rsidR="001531E5" w:rsidRPr="00CF4390">
        <w:rPr>
          <w:color w:val="548DD4" w:themeColor="text2" w:themeTint="99"/>
          <w:sz w:val="48"/>
          <w:szCs w:val="48"/>
        </w:rPr>
        <w:t>Carracedo</w:t>
      </w:r>
      <w:proofErr w:type="spellEnd"/>
    </w:p>
    <w:p w:rsidR="005A4664" w:rsidRDefault="005A4664" w:rsidP="009D4A74">
      <w:pPr>
        <w:jc w:val="both"/>
        <w:rPr>
          <w:sz w:val="24"/>
          <w:szCs w:val="24"/>
        </w:rPr>
      </w:pPr>
    </w:p>
    <w:p w:rsidR="00A100B7" w:rsidRPr="009D4A74" w:rsidRDefault="005A4664" w:rsidP="009D4A74">
      <w:pPr>
        <w:jc w:val="both"/>
        <w:rPr>
          <w:sz w:val="24"/>
          <w:szCs w:val="24"/>
        </w:rPr>
      </w:pPr>
      <w:r w:rsidRPr="005A4664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891540</wp:posOffset>
            </wp:positionV>
            <wp:extent cx="2255520" cy="2369185"/>
            <wp:effectExtent l="0" t="0" r="0" b="0"/>
            <wp:wrapSquare wrapText="bothSides"/>
            <wp:docPr id="3" name="Imagen 3" descr="C:\Users\Marisa\Desktop\Carracedo. Xenética\Ángel Carracedo. co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Desktop\Carracedo. Xenética\Ángel Carracedo. corp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4664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1284605" cy="1712806"/>
            <wp:effectExtent l="0" t="0" r="0" b="1905"/>
            <wp:wrapSquare wrapText="bothSides"/>
            <wp:docPr id="4" name="Imagen 4" descr="C:\Users\Marisa\Desktop\Carracedo. Xenética\Fotos Carracedo\IMG-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Desktop\Carracedo. Xenética\Fotos Carracedo\IMG-3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1E5" w:rsidRPr="009D4A74">
        <w:rPr>
          <w:sz w:val="24"/>
          <w:szCs w:val="24"/>
        </w:rPr>
        <w:t xml:space="preserve">Un protocolo de prácticas é como </w:t>
      </w:r>
      <w:proofErr w:type="spellStart"/>
      <w:r w:rsidR="001531E5" w:rsidRPr="009D4A74">
        <w:rPr>
          <w:sz w:val="24"/>
          <w:szCs w:val="24"/>
        </w:rPr>
        <w:t>unha</w:t>
      </w:r>
      <w:proofErr w:type="spellEnd"/>
      <w:r w:rsidR="001531E5" w:rsidRPr="009D4A74">
        <w:rPr>
          <w:sz w:val="24"/>
          <w:szCs w:val="24"/>
        </w:rPr>
        <w:t xml:space="preserve"> </w:t>
      </w:r>
      <w:proofErr w:type="spellStart"/>
      <w:r w:rsidR="001531E5" w:rsidRPr="009D4A74">
        <w:rPr>
          <w:sz w:val="24"/>
          <w:szCs w:val="24"/>
        </w:rPr>
        <w:t>receita</w:t>
      </w:r>
      <w:proofErr w:type="spellEnd"/>
      <w:r w:rsidR="001531E5" w:rsidRPr="009D4A74">
        <w:rPr>
          <w:sz w:val="24"/>
          <w:szCs w:val="24"/>
        </w:rPr>
        <w:t xml:space="preserve"> de </w:t>
      </w:r>
      <w:proofErr w:type="spellStart"/>
      <w:r w:rsidR="001531E5" w:rsidRPr="009D4A74">
        <w:rPr>
          <w:sz w:val="24"/>
          <w:szCs w:val="24"/>
        </w:rPr>
        <w:t>cociña</w:t>
      </w:r>
      <w:proofErr w:type="spellEnd"/>
      <w:r w:rsidR="001531E5" w:rsidRPr="009D4A74">
        <w:rPr>
          <w:sz w:val="24"/>
          <w:szCs w:val="24"/>
        </w:rPr>
        <w:t xml:space="preserve"> </w:t>
      </w:r>
      <w:proofErr w:type="spellStart"/>
      <w:r w:rsidR="001531E5" w:rsidRPr="009D4A74">
        <w:rPr>
          <w:sz w:val="24"/>
          <w:szCs w:val="24"/>
        </w:rPr>
        <w:t>onde</w:t>
      </w:r>
      <w:proofErr w:type="spellEnd"/>
      <w:r w:rsidR="001531E5" w:rsidRPr="009D4A74">
        <w:rPr>
          <w:sz w:val="24"/>
          <w:szCs w:val="24"/>
        </w:rPr>
        <w:t xml:space="preserve"> se indican os ingredientes, pasos a seguir e </w:t>
      </w:r>
      <w:proofErr w:type="spellStart"/>
      <w:r w:rsidR="001531E5" w:rsidRPr="009D4A74">
        <w:rPr>
          <w:sz w:val="24"/>
          <w:szCs w:val="24"/>
        </w:rPr>
        <w:t>moitas</w:t>
      </w:r>
      <w:proofErr w:type="spellEnd"/>
      <w:r w:rsidR="001531E5" w:rsidRPr="009D4A74">
        <w:rPr>
          <w:sz w:val="24"/>
          <w:szCs w:val="24"/>
        </w:rPr>
        <w:t xml:space="preserve"> veces os “cacharros” a utilizar. Como na </w:t>
      </w:r>
      <w:proofErr w:type="spellStart"/>
      <w:r w:rsidR="001531E5" w:rsidRPr="009D4A74">
        <w:rPr>
          <w:sz w:val="24"/>
          <w:szCs w:val="24"/>
        </w:rPr>
        <w:t>cociña</w:t>
      </w:r>
      <w:proofErr w:type="spellEnd"/>
      <w:r w:rsidR="001531E5" w:rsidRPr="009D4A74">
        <w:rPr>
          <w:sz w:val="24"/>
          <w:szCs w:val="24"/>
        </w:rPr>
        <w:t xml:space="preserve"> </w:t>
      </w:r>
      <w:proofErr w:type="spellStart"/>
      <w:r w:rsidR="001531E5" w:rsidRPr="009D4A74">
        <w:rPr>
          <w:sz w:val="24"/>
          <w:szCs w:val="24"/>
        </w:rPr>
        <w:t>hai</w:t>
      </w:r>
      <w:proofErr w:type="spellEnd"/>
      <w:r w:rsidR="001531E5" w:rsidRPr="009D4A74">
        <w:rPr>
          <w:sz w:val="24"/>
          <w:szCs w:val="24"/>
        </w:rPr>
        <w:t xml:space="preserve"> varias </w:t>
      </w:r>
      <w:proofErr w:type="spellStart"/>
      <w:r w:rsidR="001531E5" w:rsidRPr="009D4A74">
        <w:rPr>
          <w:sz w:val="24"/>
          <w:szCs w:val="24"/>
        </w:rPr>
        <w:t>maneiras</w:t>
      </w:r>
      <w:proofErr w:type="spellEnd"/>
      <w:r w:rsidR="001531E5" w:rsidRPr="009D4A74">
        <w:rPr>
          <w:sz w:val="24"/>
          <w:szCs w:val="24"/>
        </w:rPr>
        <w:t xml:space="preserve"> de </w:t>
      </w:r>
      <w:proofErr w:type="spellStart"/>
      <w:r w:rsidR="001531E5" w:rsidRPr="009D4A74">
        <w:rPr>
          <w:sz w:val="24"/>
          <w:szCs w:val="24"/>
        </w:rPr>
        <w:t>facelo</w:t>
      </w:r>
      <w:proofErr w:type="spellEnd"/>
      <w:r w:rsidR="001531E5" w:rsidRPr="009D4A74">
        <w:rPr>
          <w:sz w:val="24"/>
          <w:szCs w:val="24"/>
        </w:rPr>
        <w:t xml:space="preserve">; un chisco de sal </w:t>
      </w:r>
      <w:proofErr w:type="spellStart"/>
      <w:r w:rsidR="0053671E">
        <w:rPr>
          <w:sz w:val="24"/>
          <w:szCs w:val="24"/>
        </w:rPr>
        <w:t>ou</w:t>
      </w:r>
      <w:proofErr w:type="spellEnd"/>
      <w:r w:rsidR="0053671E">
        <w:rPr>
          <w:sz w:val="24"/>
          <w:szCs w:val="24"/>
        </w:rPr>
        <w:t xml:space="preserve"> non</w:t>
      </w:r>
      <w:r w:rsidR="001531E5" w:rsidRPr="009D4A74">
        <w:rPr>
          <w:sz w:val="24"/>
          <w:szCs w:val="24"/>
        </w:rPr>
        <w:t xml:space="preserve">, </w:t>
      </w:r>
      <w:proofErr w:type="spellStart"/>
      <w:r w:rsidR="009D4A74" w:rsidRPr="009D4A74">
        <w:rPr>
          <w:sz w:val="24"/>
          <w:szCs w:val="24"/>
        </w:rPr>
        <w:t>bater</w:t>
      </w:r>
      <w:proofErr w:type="spellEnd"/>
      <w:r w:rsidR="009D4A74" w:rsidRPr="009D4A74">
        <w:rPr>
          <w:sz w:val="24"/>
          <w:szCs w:val="24"/>
        </w:rPr>
        <w:t xml:space="preserve"> </w:t>
      </w:r>
      <w:proofErr w:type="spellStart"/>
      <w:r w:rsidR="009D4A74" w:rsidRPr="009D4A74">
        <w:rPr>
          <w:sz w:val="24"/>
          <w:szCs w:val="24"/>
        </w:rPr>
        <w:t>dunha</w:t>
      </w:r>
      <w:proofErr w:type="spellEnd"/>
      <w:r w:rsidR="009D4A74" w:rsidRPr="009D4A74">
        <w:rPr>
          <w:sz w:val="24"/>
          <w:szCs w:val="24"/>
        </w:rPr>
        <w:t xml:space="preserve"> </w:t>
      </w:r>
      <w:proofErr w:type="spellStart"/>
      <w:r w:rsidR="009D4A74" w:rsidRPr="009D4A74">
        <w:rPr>
          <w:sz w:val="24"/>
          <w:szCs w:val="24"/>
        </w:rPr>
        <w:t>ou</w:t>
      </w:r>
      <w:proofErr w:type="spellEnd"/>
      <w:r w:rsidR="009D4A74" w:rsidRPr="009D4A74">
        <w:rPr>
          <w:sz w:val="24"/>
          <w:szCs w:val="24"/>
        </w:rPr>
        <w:t xml:space="preserve"> </w:t>
      </w:r>
      <w:proofErr w:type="spellStart"/>
      <w:r w:rsidR="009D4A74" w:rsidRPr="009D4A74">
        <w:rPr>
          <w:sz w:val="24"/>
          <w:szCs w:val="24"/>
        </w:rPr>
        <w:t>outra</w:t>
      </w:r>
      <w:proofErr w:type="spellEnd"/>
      <w:r w:rsidR="009D4A74" w:rsidRPr="009D4A74">
        <w:rPr>
          <w:sz w:val="24"/>
          <w:szCs w:val="24"/>
        </w:rPr>
        <w:t xml:space="preserve"> </w:t>
      </w:r>
      <w:proofErr w:type="spellStart"/>
      <w:r w:rsidR="009D4A74" w:rsidRPr="009D4A74">
        <w:rPr>
          <w:sz w:val="24"/>
          <w:szCs w:val="24"/>
        </w:rPr>
        <w:t>maneira</w:t>
      </w:r>
      <w:proofErr w:type="spellEnd"/>
      <w:r w:rsidR="009D4A74" w:rsidRPr="009D4A74">
        <w:rPr>
          <w:sz w:val="24"/>
          <w:szCs w:val="24"/>
        </w:rPr>
        <w:t>,…</w:t>
      </w:r>
    </w:p>
    <w:p w:rsidR="009D4A74" w:rsidRDefault="009D4A74" w:rsidP="009D4A74">
      <w:pPr>
        <w:jc w:val="both"/>
        <w:rPr>
          <w:sz w:val="24"/>
          <w:szCs w:val="24"/>
        </w:rPr>
      </w:pPr>
      <w:r w:rsidRPr="009D4A74">
        <w:rPr>
          <w:sz w:val="24"/>
          <w:szCs w:val="24"/>
        </w:rPr>
        <w:t xml:space="preserve">Nos </w:t>
      </w:r>
      <w:proofErr w:type="spellStart"/>
      <w:r w:rsidRPr="009D4A74">
        <w:rPr>
          <w:sz w:val="24"/>
          <w:szCs w:val="24"/>
        </w:rPr>
        <w:t>imos</w:t>
      </w:r>
      <w:proofErr w:type="spellEnd"/>
      <w:r w:rsidRPr="009D4A74">
        <w:rPr>
          <w:sz w:val="24"/>
          <w:szCs w:val="24"/>
        </w:rPr>
        <w:t xml:space="preserve"> a extraer ADN, </w:t>
      </w:r>
      <w:proofErr w:type="spellStart"/>
      <w:r w:rsidRPr="009D4A74">
        <w:rPr>
          <w:sz w:val="24"/>
          <w:szCs w:val="24"/>
        </w:rPr>
        <w:t>cun</w:t>
      </w:r>
      <w:proofErr w:type="spellEnd"/>
      <w:r w:rsidRPr="009D4A74">
        <w:rPr>
          <w:sz w:val="24"/>
          <w:szCs w:val="24"/>
        </w:rPr>
        <w:t xml:space="preserve"> </w:t>
      </w:r>
      <w:proofErr w:type="spellStart"/>
      <w:r w:rsidRPr="009D4A74">
        <w:rPr>
          <w:sz w:val="24"/>
          <w:szCs w:val="24"/>
        </w:rPr>
        <w:t>sinxelo</w:t>
      </w:r>
      <w:proofErr w:type="spellEnd"/>
      <w:r w:rsidRPr="009D4A74">
        <w:rPr>
          <w:sz w:val="24"/>
          <w:szCs w:val="24"/>
        </w:rPr>
        <w:t xml:space="preserve">  protocolo</w:t>
      </w:r>
      <w:r w:rsidR="005D2BD1">
        <w:rPr>
          <w:sz w:val="24"/>
          <w:szCs w:val="24"/>
        </w:rPr>
        <w:t xml:space="preserve"> que Ángel </w:t>
      </w:r>
      <w:proofErr w:type="spellStart"/>
      <w:r w:rsidR="005D2BD1">
        <w:rPr>
          <w:sz w:val="24"/>
          <w:szCs w:val="24"/>
        </w:rPr>
        <w:t>Carracedo</w:t>
      </w:r>
      <w:proofErr w:type="spellEnd"/>
      <w:r w:rsidR="005D2BD1">
        <w:rPr>
          <w:sz w:val="24"/>
          <w:szCs w:val="24"/>
        </w:rPr>
        <w:t xml:space="preserve"> nos propón.</w:t>
      </w:r>
    </w:p>
    <w:p w:rsidR="005A4664" w:rsidRDefault="005A4664" w:rsidP="009D4A74">
      <w:pPr>
        <w:jc w:val="both"/>
        <w:rPr>
          <w:sz w:val="24"/>
          <w:szCs w:val="24"/>
        </w:rPr>
      </w:pPr>
    </w:p>
    <w:p w:rsidR="005A4664" w:rsidRDefault="005A4664" w:rsidP="009D4A74">
      <w:pPr>
        <w:jc w:val="both"/>
        <w:rPr>
          <w:sz w:val="24"/>
          <w:szCs w:val="24"/>
        </w:rPr>
      </w:pPr>
    </w:p>
    <w:p w:rsidR="005A4664" w:rsidRPr="009D4A74" w:rsidRDefault="005A4664" w:rsidP="009D4A74">
      <w:pPr>
        <w:jc w:val="both"/>
        <w:rPr>
          <w:sz w:val="24"/>
          <w:szCs w:val="24"/>
        </w:rPr>
      </w:pPr>
    </w:p>
    <w:p w:rsidR="0053671E" w:rsidRDefault="00261074" w:rsidP="0053671E">
      <w:pPr>
        <w:jc w:val="both"/>
      </w:pPr>
      <w:hyperlink r:id="rId11" w:history="1">
        <w:r w:rsidR="009D4A74" w:rsidRPr="00CF4390">
          <w:rPr>
            <w:rStyle w:val="Hipervnculo"/>
            <w:b/>
            <w:color w:val="365F91" w:themeColor="accent1" w:themeShade="BF"/>
            <w:sz w:val="24"/>
            <w:szCs w:val="24"/>
            <w:u w:val="none"/>
          </w:rPr>
          <w:t xml:space="preserve">Ángel </w:t>
        </w:r>
        <w:proofErr w:type="spellStart"/>
        <w:r w:rsidR="009D4A74" w:rsidRPr="00CF4390">
          <w:rPr>
            <w:rStyle w:val="Hipervnculo"/>
            <w:b/>
            <w:color w:val="365F91" w:themeColor="accent1" w:themeShade="BF"/>
            <w:sz w:val="24"/>
            <w:szCs w:val="24"/>
            <w:u w:val="none"/>
          </w:rPr>
          <w:t>Carracedo</w:t>
        </w:r>
        <w:proofErr w:type="spellEnd"/>
      </w:hyperlink>
      <w:r w:rsidR="009D4A74" w:rsidRPr="00CF4390">
        <w:rPr>
          <w:color w:val="365F91" w:themeColor="accent1" w:themeShade="BF"/>
          <w:sz w:val="24"/>
          <w:szCs w:val="24"/>
        </w:rPr>
        <w:t xml:space="preserve"> </w:t>
      </w:r>
      <w:r w:rsidR="009D4A74" w:rsidRPr="009D4A74">
        <w:rPr>
          <w:sz w:val="24"/>
          <w:szCs w:val="24"/>
        </w:rPr>
        <w:t xml:space="preserve">é </w:t>
      </w:r>
      <w:proofErr w:type="spellStart"/>
      <w:r w:rsidR="009D4A74" w:rsidRPr="009D4A74">
        <w:rPr>
          <w:sz w:val="24"/>
          <w:szCs w:val="24"/>
        </w:rPr>
        <w:t>xenetísta</w:t>
      </w:r>
      <w:proofErr w:type="spellEnd"/>
      <w:r w:rsidR="009D4A74" w:rsidRPr="009D4A74">
        <w:rPr>
          <w:sz w:val="24"/>
          <w:szCs w:val="24"/>
        </w:rPr>
        <w:t xml:space="preserve"> (forense e clínica) e un dos </w:t>
      </w:r>
      <w:proofErr w:type="spellStart"/>
      <w:r w:rsidR="009D4A74" w:rsidRPr="009D4A74">
        <w:rPr>
          <w:sz w:val="24"/>
          <w:szCs w:val="24"/>
        </w:rPr>
        <w:t>nosos</w:t>
      </w:r>
      <w:proofErr w:type="spellEnd"/>
      <w:r w:rsidR="009D4A74" w:rsidRPr="009D4A74">
        <w:rPr>
          <w:sz w:val="24"/>
          <w:szCs w:val="24"/>
        </w:rPr>
        <w:t xml:space="preserve"> científicos </w:t>
      </w:r>
      <w:proofErr w:type="spellStart"/>
      <w:r w:rsidR="009D4A74" w:rsidRPr="009D4A74">
        <w:rPr>
          <w:sz w:val="24"/>
          <w:szCs w:val="24"/>
        </w:rPr>
        <w:t>máis</w:t>
      </w:r>
      <w:proofErr w:type="spellEnd"/>
      <w:r w:rsidR="009D4A74" w:rsidRPr="009D4A74">
        <w:rPr>
          <w:sz w:val="24"/>
          <w:szCs w:val="24"/>
        </w:rPr>
        <w:t xml:space="preserve"> </w:t>
      </w:r>
      <w:proofErr w:type="spellStart"/>
      <w:r w:rsidR="009D4A74" w:rsidRPr="009D4A74">
        <w:rPr>
          <w:sz w:val="24"/>
          <w:szCs w:val="24"/>
        </w:rPr>
        <w:t>universais</w:t>
      </w:r>
      <w:proofErr w:type="spellEnd"/>
      <w:r w:rsidR="009D4A74">
        <w:rPr>
          <w:sz w:val="24"/>
          <w:szCs w:val="24"/>
        </w:rPr>
        <w:t>.</w:t>
      </w:r>
      <w:r w:rsidR="0053671E" w:rsidRPr="0053671E">
        <w:t xml:space="preserve"> </w:t>
      </w:r>
    </w:p>
    <w:p w:rsidR="005A4664" w:rsidRDefault="005A4664" w:rsidP="0053671E">
      <w:pPr>
        <w:jc w:val="both"/>
      </w:pPr>
    </w:p>
    <w:p w:rsidR="005A4664" w:rsidRDefault="005A4664" w:rsidP="009D4A74">
      <w:pPr>
        <w:jc w:val="both"/>
      </w:pPr>
    </w:p>
    <w:p w:rsidR="009D4A74" w:rsidRDefault="0053671E" w:rsidP="009D4A7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Despois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ler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protocolo esquematiza a práctica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1"/>
        <w:gridCol w:w="5583"/>
      </w:tblGrid>
      <w:tr w:rsidR="0053671E" w:rsidTr="00CF4390">
        <w:tc>
          <w:tcPr>
            <w:tcW w:w="2943" w:type="dxa"/>
            <w:shd w:val="clear" w:color="auto" w:fill="C6D9F1" w:themeFill="text2" w:themeFillTint="33"/>
          </w:tcPr>
          <w:p w:rsidR="0053671E" w:rsidRDefault="0053671E" w:rsidP="0053671E">
            <w:pPr>
              <w:jc w:val="center"/>
              <w:rPr>
                <w:sz w:val="24"/>
                <w:szCs w:val="24"/>
              </w:rPr>
            </w:pPr>
          </w:p>
          <w:p w:rsidR="0053671E" w:rsidRDefault="0053671E" w:rsidP="00536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MATERIAIS</w:t>
            </w:r>
            <w:r w:rsidR="008B7733">
              <w:rPr>
                <w:sz w:val="24"/>
                <w:szCs w:val="24"/>
              </w:rPr>
              <w:t xml:space="preserve"> e INGREDIENTES</w:t>
            </w:r>
          </w:p>
          <w:p w:rsidR="0053671E" w:rsidRDefault="0053671E" w:rsidP="005367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1" w:type="dxa"/>
            <w:shd w:val="clear" w:color="auto" w:fill="8DB3E2" w:themeFill="text2" w:themeFillTint="66"/>
          </w:tcPr>
          <w:p w:rsidR="0053671E" w:rsidRDefault="0053671E" w:rsidP="0053671E">
            <w:pPr>
              <w:jc w:val="center"/>
              <w:rPr>
                <w:sz w:val="24"/>
                <w:szCs w:val="24"/>
              </w:rPr>
            </w:pPr>
          </w:p>
          <w:p w:rsidR="0053671E" w:rsidRDefault="0053671E" w:rsidP="00536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PASOS A SEGUIR</w:t>
            </w:r>
          </w:p>
        </w:tc>
      </w:tr>
      <w:tr w:rsidR="0053671E" w:rsidTr="00BE200B">
        <w:trPr>
          <w:trHeight w:val="3490"/>
        </w:trPr>
        <w:tc>
          <w:tcPr>
            <w:tcW w:w="2943" w:type="dxa"/>
          </w:tcPr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Default="0053671E" w:rsidP="0053671E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53671E" w:rsidRPr="008B7733" w:rsidRDefault="0053671E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01" w:type="dxa"/>
          </w:tcPr>
          <w:p w:rsidR="0053671E" w:rsidRDefault="0053671E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  <w:p w:rsidR="00BE200B" w:rsidRDefault="00BE200B" w:rsidP="009D4A74">
            <w:pPr>
              <w:jc w:val="both"/>
              <w:rPr>
                <w:sz w:val="24"/>
                <w:szCs w:val="24"/>
              </w:rPr>
            </w:pPr>
          </w:p>
        </w:tc>
      </w:tr>
    </w:tbl>
    <w:p w:rsidR="008B7733" w:rsidRDefault="008B7733" w:rsidP="008B7733">
      <w:pPr>
        <w:ind w:left="708"/>
        <w:jc w:val="both"/>
        <w:rPr>
          <w:b/>
          <w:noProof/>
          <w:sz w:val="24"/>
          <w:szCs w:val="24"/>
          <w:lang w:eastAsia="es-ES"/>
        </w:rPr>
      </w:pPr>
    </w:p>
    <w:p w:rsidR="00BD1E74" w:rsidRDefault="00BD1E74" w:rsidP="00BD1E74">
      <w:pPr>
        <w:ind w:left="708"/>
        <w:rPr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467995</wp:posOffset>
            </wp:positionV>
            <wp:extent cx="5463540" cy="2731770"/>
            <wp:effectExtent l="0" t="0" r="3810" b="0"/>
            <wp:wrapSquare wrapText="bothSides"/>
            <wp:docPr id="10" name="Imagen 10" descr="Resultado de imaxes para ADN mola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xes para ADN mola sab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733" w:rsidRDefault="00BD1E74" w:rsidP="008B7733">
      <w:pPr>
        <w:jc w:val="both"/>
        <w:rPr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3007360</wp:posOffset>
            </wp:positionV>
            <wp:extent cx="615315" cy="645626"/>
            <wp:effectExtent l="19050" t="0" r="13335" b="231140"/>
            <wp:wrapSquare wrapText="bothSides"/>
            <wp:docPr id="11" name="Imagen 11" descr="Imaxe relacionad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xe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3" t="84502" r="5814" b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45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701C46" w:rsidRDefault="00701C46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8B7733" w:rsidRPr="008B7733" w:rsidRDefault="008B7733" w:rsidP="008B7733">
      <w:pPr>
        <w:jc w:val="both"/>
        <w:rPr>
          <w:b/>
          <w:sz w:val="40"/>
          <w:szCs w:val="40"/>
        </w:rPr>
      </w:pPr>
      <w:r w:rsidRPr="008B7733">
        <w:rPr>
          <w:b/>
          <w:sz w:val="40"/>
          <w:szCs w:val="40"/>
        </w:rPr>
        <w:lastRenderedPageBreak/>
        <w:t xml:space="preserve">Contesta as </w:t>
      </w:r>
      <w:proofErr w:type="spellStart"/>
      <w:r w:rsidRPr="008B7733">
        <w:rPr>
          <w:b/>
          <w:sz w:val="40"/>
          <w:szCs w:val="40"/>
        </w:rPr>
        <w:t>seguintes</w:t>
      </w:r>
      <w:proofErr w:type="spellEnd"/>
      <w:r w:rsidRPr="008B7733">
        <w:rPr>
          <w:b/>
          <w:sz w:val="40"/>
          <w:szCs w:val="40"/>
        </w:rPr>
        <w:t xml:space="preserve"> </w:t>
      </w:r>
      <w:proofErr w:type="spellStart"/>
      <w:r w:rsidRPr="008B7733">
        <w:rPr>
          <w:b/>
          <w:sz w:val="40"/>
          <w:szCs w:val="40"/>
        </w:rPr>
        <w:t>cuestión</w:t>
      </w:r>
      <w:r w:rsidR="005D2BD1">
        <w:rPr>
          <w:b/>
          <w:sz w:val="40"/>
          <w:szCs w:val="40"/>
        </w:rPr>
        <w:t>s</w:t>
      </w:r>
      <w:bookmarkStart w:id="0" w:name="_GoBack"/>
      <w:bookmarkEnd w:id="0"/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61"/>
        <w:gridCol w:w="4233"/>
      </w:tblGrid>
      <w:tr w:rsidR="008B7733" w:rsidTr="00CF4390">
        <w:tc>
          <w:tcPr>
            <w:tcW w:w="4322" w:type="dxa"/>
            <w:shd w:val="clear" w:color="auto" w:fill="C6D9F1" w:themeFill="text2" w:themeFillTint="33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Como </w:t>
            </w:r>
            <w:r w:rsidRPr="00EA6A72">
              <w:rPr>
                <w:b/>
                <w:sz w:val="24"/>
                <w:szCs w:val="24"/>
              </w:rPr>
              <w:t>trituramos</w:t>
            </w:r>
            <w:r>
              <w:rPr>
                <w:sz w:val="24"/>
                <w:szCs w:val="24"/>
              </w:rPr>
              <w:t xml:space="preserve"> os </w:t>
            </w:r>
            <w:proofErr w:type="spellStart"/>
            <w:r>
              <w:rPr>
                <w:sz w:val="24"/>
                <w:szCs w:val="24"/>
              </w:rPr>
              <w:t>tecidos</w:t>
            </w:r>
            <w:proofErr w:type="spellEnd"/>
            <w:r>
              <w:rPr>
                <w:sz w:val="24"/>
                <w:szCs w:val="24"/>
              </w:rPr>
              <w:t xml:space="preserve"> para romper </w:t>
            </w:r>
            <w:proofErr w:type="spellStart"/>
            <w:r>
              <w:rPr>
                <w:sz w:val="24"/>
                <w:szCs w:val="24"/>
              </w:rPr>
              <w:t>as</w:t>
            </w:r>
            <w:proofErr w:type="spellEnd"/>
            <w:r>
              <w:rPr>
                <w:sz w:val="24"/>
                <w:szCs w:val="24"/>
              </w:rPr>
              <w:t xml:space="preserve"> células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</w:tr>
      <w:tr w:rsidR="008B7733" w:rsidTr="00CF4390">
        <w:tc>
          <w:tcPr>
            <w:tcW w:w="4322" w:type="dxa"/>
            <w:shd w:val="clear" w:color="auto" w:fill="C6D9F1" w:themeFill="text2" w:themeFillTint="33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Cómo </w:t>
            </w:r>
            <w:r w:rsidRPr="00EA6A72">
              <w:rPr>
                <w:b/>
                <w:sz w:val="24"/>
                <w:szCs w:val="24"/>
              </w:rPr>
              <w:t>lisamos</w:t>
            </w:r>
            <w:r>
              <w:rPr>
                <w:sz w:val="24"/>
                <w:szCs w:val="24"/>
              </w:rPr>
              <w:t xml:space="preserve"> as membranas celulares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</w:tr>
      <w:tr w:rsidR="008B7733" w:rsidTr="00CF4390">
        <w:tc>
          <w:tcPr>
            <w:tcW w:w="4322" w:type="dxa"/>
            <w:shd w:val="clear" w:color="auto" w:fill="C6D9F1" w:themeFill="text2" w:themeFillTint="33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 que </w:t>
            </w:r>
            <w:proofErr w:type="spellStart"/>
            <w:r>
              <w:rPr>
                <w:sz w:val="24"/>
                <w:szCs w:val="24"/>
              </w:rPr>
              <w:t>facemos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 w:rsidRPr="00EA6A72">
              <w:rPr>
                <w:b/>
                <w:sz w:val="24"/>
                <w:szCs w:val="24"/>
              </w:rPr>
              <w:t>dixestión</w:t>
            </w:r>
            <w:proofErr w:type="spellEnd"/>
            <w:r>
              <w:rPr>
                <w:sz w:val="24"/>
                <w:szCs w:val="24"/>
              </w:rPr>
              <w:t xml:space="preserve"> das proteínas que empaquetan o ADN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</w:tr>
      <w:tr w:rsidR="008B7733" w:rsidTr="00CF4390">
        <w:tc>
          <w:tcPr>
            <w:tcW w:w="4322" w:type="dxa"/>
            <w:shd w:val="clear" w:color="auto" w:fill="C6D9F1" w:themeFill="text2" w:themeFillTint="33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Como </w:t>
            </w:r>
            <w:r w:rsidRPr="00EA6A72">
              <w:rPr>
                <w:b/>
                <w:sz w:val="24"/>
                <w:szCs w:val="24"/>
              </w:rPr>
              <w:t>precipitamos</w:t>
            </w:r>
            <w:r>
              <w:rPr>
                <w:sz w:val="24"/>
                <w:szCs w:val="24"/>
              </w:rPr>
              <w:t xml:space="preserve"> para separar o ADN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</w:tr>
      <w:tr w:rsidR="008B7733" w:rsidTr="00CF4390">
        <w:tc>
          <w:tcPr>
            <w:tcW w:w="4322" w:type="dxa"/>
            <w:shd w:val="clear" w:color="auto" w:fill="C6D9F1" w:themeFill="text2" w:themeFillTint="33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</w:t>
            </w:r>
            <w:r w:rsidRPr="00EA6A72">
              <w:rPr>
                <w:b/>
                <w:sz w:val="24"/>
                <w:szCs w:val="24"/>
              </w:rPr>
              <w:t>observamos</w:t>
            </w:r>
            <w:r>
              <w:rPr>
                <w:sz w:val="24"/>
                <w:szCs w:val="24"/>
              </w:rPr>
              <w:t xml:space="preserve"> finalmente</w:t>
            </w:r>
            <w:proofErr w:type="gramStart"/>
            <w:r>
              <w:rPr>
                <w:sz w:val="24"/>
                <w:szCs w:val="24"/>
              </w:rPr>
              <w:t>?</w:t>
            </w:r>
            <w:proofErr w:type="gramEnd"/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  <w:p w:rsidR="00CF4390" w:rsidRDefault="00CF4390" w:rsidP="008B77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22" w:type="dxa"/>
          </w:tcPr>
          <w:p w:rsidR="008B7733" w:rsidRDefault="008B7733" w:rsidP="008B7733">
            <w:pPr>
              <w:jc w:val="both"/>
              <w:rPr>
                <w:sz w:val="24"/>
                <w:szCs w:val="24"/>
              </w:rPr>
            </w:pPr>
          </w:p>
        </w:tc>
      </w:tr>
    </w:tbl>
    <w:p w:rsidR="005A4664" w:rsidRDefault="005A4664" w:rsidP="008B7733">
      <w:pPr>
        <w:jc w:val="both"/>
        <w:rPr>
          <w:b/>
          <w:noProof/>
          <w:sz w:val="24"/>
          <w:szCs w:val="24"/>
          <w:lang w:eastAsia="es-ES"/>
        </w:rPr>
      </w:pPr>
    </w:p>
    <w:p w:rsidR="005A4664" w:rsidRDefault="005A4664" w:rsidP="008B7733">
      <w:pPr>
        <w:jc w:val="both"/>
        <w:rPr>
          <w:b/>
          <w:noProof/>
          <w:sz w:val="24"/>
          <w:szCs w:val="24"/>
          <w:lang w:eastAsia="es-ES"/>
        </w:rPr>
      </w:pPr>
    </w:p>
    <w:p w:rsidR="00A7363D" w:rsidRDefault="00CF4390" w:rsidP="008B7733">
      <w:pPr>
        <w:jc w:val="both"/>
        <w:rPr>
          <w:b/>
          <w:noProof/>
          <w:sz w:val="24"/>
          <w:szCs w:val="24"/>
          <w:lang w:eastAsia="es-ES"/>
        </w:rPr>
      </w:pPr>
      <w:r w:rsidRPr="00A7363D"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3DA5274" wp14:editId="0999F56D">
            <wp:simplePos x="0" y="0"/>
            <wp:positionH relativeFrom="margin">
              <wp:posOffset>3141345</wp:posOffset>
            </wp:positionH>
            <wp:positionV relativeFrom="margin">
              <wp:posOffset>4746625</wp:posOffset>
            </wp:positionV>
            <wp:extent cx="2366645" cy="28232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3" t="8715" r="3653" b="52982"/>
                    <a:stretch/>
                  </pic:blipFill>
                  <pic:spPr bwMode="auto">
                    <a:xfrm>
                      <a:off x="0" y="0"/>
                      <a:ext cx="236664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63D">
        <w:rPr>
          <w:b/>
          <w:noProof/>
          <w:sz w:val="24"/>
          <w:szCs w:val="24"/>
          <w:lang w:eastAsia="es-ES"/>
        </w:rPr>
        <w:t>Observa a figura e contesta:</w:t>
      </w:r>
    </w:p>
    <w:p w:rsidR="00A7363D" w:rsidRPr="00C70CA2" w:rsidRDefault="00A7363D" w:rsidP="00A7363D">
      <w:pPr>
        <w:pStyle w:val="Prrafodelista"/>
        <w:numPr>
          <w:ilvl w:val="0"/>
          <w:numId w:val="6"/>
        </w:numPr>
        <w:jc w:val="both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Que molécula representa?</w:t>
      </w:r>
      <w:r w:rsidR="00C70CA2" w:rsidRPr="00C70CA2">
        <w:rPr>
          <w:b/>
          <w:noProof/>
          <w:sz w:val="24"/>
          <w:szCs w:val="24"/>
          <w:lang w:eastAsia="es-ES"/>
        </w:rPr>
        <w:t xml:space="preserve"> </w:t>
      </w:r>
    </w:p>
    <w:p w:rsidR="00C70CA2" w:rsidRDefault="00C70CA2" w:rsidP="00C70CA2">
      <w:pPr>
        <w:pStyle w:val="Prrafodelista"/>
        <w:ind w:left="360"/>
        <w:jc w:val="both"/>
        <w:rPr>
          <w:noProof/>
          <w:sz w:val="24"/>
          <w:szCs w:val="24"/>
          <w:lang w:eastAsia="es-ES"/>
        </w:rPr>
      </w:pPr>
    </w:p>
    <w:p w:rsidR="005A4664" w:rsidRDefault="005A4664" w:rsidP="00C70CA2">
      <w:pPr>
        <w:pStyle w:val="Prrafodelista"/>
        <w:ind w:left="360"/>
        <w:jc w:val="both"/>
        <w:rPr>
          <w:noProof/>
          <w:sz w:val="24"/>
          <w:szCs w:val="24"/>
          <w:lang w:eastAsia="es-ES"/>
        </w:rPr>
      </w:pPr>
    </w:p>
    <w:p w:rsidR="005A4664" w:rsidRDefault="00A7363D" w:rsidP="002665E0">
      <w:pPr>
        <w:pStyle w:val="Prrafodelista"/>
        <w:numPr>
          <w:ilvl w:val="0"/>
          <w:numId w:val="6"/>
        </w:numPr>
        <w:jc w:val="both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Que monómeros forman a molécula?</w:t>
      </w:r>
    </w:p>
    <w:p w:rsidR="005A4664" w:rsidRPr="005A4664" w:rsidRDefault="005A4664" w:rsidP="005A4664">
      <w:pPr>
        <w:pStyle w:val="Prrafodelista"/>
        <w:rPr>
          <w:noProof/>
          <w:sz w:val="24"/>
          <w:szCs w:val="24"/>
          <w:lang w:eastAsia="es-ES"/>
        </w:rPr>
      </w:pPr>
    </w:p>
    <w:p w:rsidR="002665E0" w:rsidRPr="005A4664" w:rsidRDefault="002665E0" w:rsidP="005A4664">
      <w:pPr>
        <w:pStyle w:val="Prrafodelista"/>
        <w:ind w:left="360"/>
        <w:jc w:val="both"/>
        <w:rPr>
          <w:noProof/>
          <w:sz w:val="24"/>
          <w:szCs w:val="24"/>
          <w:lang w:eastAsia="es-ES"/>
        </w:rPr>
      </w:pPr>
    </w:p>
    <w:p w:rsidR="00A7363D" w:rsidRPr="00A7363D" w:rsidRDefault="00A7363D" w:rsidP="00A7363D">
      <w:pPr>
        <w:pStyle w:val="Prrafodelista"/>
        <w:numPr>
          <w:ilvl w:val="0"/>
          <w:numId w:val="6"/>
        </w:numPr>
        <w:jc w:val="both"/>
        <w:rPr>
          <w:noProof/>
          <w:sz w:val="24"/>
          <w:szCs w:val="24"/>
          <w:lang w:eastAsia="es-ES"/>
        </w:rPr>
      </w:pPr>
      <w:r>
        <w:rPr>
          <w:noProof/>
          <w:sz w:val="24"/>
          <w:szCs w:val="24"/>
          <w:lang w:eastAsia="es-ES"/>
        </w:rPr>
        <w:t>En que lugares da célula</w:t>
      </w:r>
      <w:r w:rsidR="005D2BD1">
        <w:rPr>
          <w:noProof/>
          <w:sz w:val="24"/>
          <w:szCs w:val="24"/>
          <w:lang w:eastAsia="es-ES"/>
        </w:rPr>
        <w:t xml:space="preserve"> </w:t>
      </w:r>
      <w:r>
        <w:rPr>
          <w:noProof/>
          <w:sz w:val="24"/>
          <w:szCs w:val="24"/>
          <w:lang w:eastAsia="es-ES"/>
        </w:rPr>
        <w:t>podemos atopala?</w:t>
      </w:r>
    </w:p>
    <w:p w:rsidR="00E67C3C" w:rsidRDefault="00E67C3C" w:rsidP="008B7733">
      <w:pPr>
        <w:jc w:val="both"/>
        <w:rPr>
          <w:b/>
          <w:sz w:val="24"/>
          <w:szCs w:val="24"/>
        </w:rPr>
      </w:pPr>
    </w:p>
    <w:p w:rsidR="00BE200B" w:rsidRDefault="00BE200B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</w:pPr>
    </w:p>
    <w:p w:rsidR="005A4664" w:rsidRDefault="005A4664" w:rsidP="008B7733">
      <w:pPr>
        <w:jc w:val="both"/>
        <w:rPr>
          <w:b/>
          <w:sz w:val="24"/>
          <w:szCs w:val="24"/>
        </w:rPr>
        <w:sectPr w:rsidR="005A4664">
          <w:footerReference w:type="default" r:id="rId1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70CA2" w:rsidRPr="00701C46" w:rsidRDefault="00C70CA2" w:rsidP="008B7733">
      <w:pPr>
        <w:jc w:val="both"/>
        <w:rPr>
          <w:b/>
          <w:noProof/>
          <w:sz w:val="36"/>
          <w:szCs w:val="36"/>
          <w:lang w:eastAsia="es-ES"/>
        </w:rPr>
      </w:pPr>
      <w:r w:rsidRPr="00701C46">
        <w:rPr>
          <w:b/>
          <w:noProof/>
          <w:sz w:val="36"/>
          <w:szCs w:val="36"/>
          <w:lang w:eastAsia="es-ES"/>
        </w:rPr>
        <w:lastRenderedPageBreak/>
        <w:t>Completa a seguinte táboa</w:t>
      </w:r>
    </w:p>
    <w:tbl>
      <w:tblPr>
        <w:tblStyle w:val="Tablaconcuadrcula"/>
        <w:tblW w:w="9694" w:type="dxa"/>
        <w:tblLook w:val="04A0" w:firstRow="1" w:lastRow="0" w:firstColumn="1" w:lastColumn="0" w:noHBand="0" w:noVBand="1"/>
      </w:tblPr>
      <w:tblGrid>
        <w:gridCol w:w="2551"/>
        <w:gridCol w:w="2335"/>
        <w:gridCol w:w="2337"/>
        <w:gridCol w:w="2471"/>
      </w:tblGrid>
      <w:tr w:rsidR="00E67C3C" w:rsidTr="000C314E">
        <w:trPr>
          <w:trHeight w:val="518"/>
        </w:trPr>
        <w:tc>
          <w:tcPr>
            <w:tcW w:w="0" w:type="auto"/>
            <w:gridSpan w:val="2"/>
            <w:shd w:val="clear" w:color="auto" w:fill="F2F2F2" w:themeFill="background1" w:themeFillShade="F2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  <w:shd w:val="clear" w:color="auto" w:fill="C6D9F1" w:themeFill="text2" w:themeFillTint="33"/>
          </w:tcPr>
          <w:p w:rsidR="002665E0" w:rsidRDefault="002665E0" w:rsidP="00E67C3C">
            <w:pPr>
              <w:jc w:val="center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ADN</w:t>
            </w:r>
          </w:p>
        </w:tc>
        <w:tc>
          <w:tcPr>
            <w:tcW w:w="2471" w:type="dxa"/>
            <w:shd w:val="clear" w:color="auto" w:fill="FABF8F" w:themeFill="accent6" w:themeFillTint="99"/>
          </w:tcPr>
          <w:p w:rsidR="002665E0" w:rsidRDefault="002665E0" w:rsidP="00E67C3C">
            <w:pPr>
              <w:jc w:val="center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ARN</w:t>
            </w:r>
          </w:p>
        </w:tc>
      </w:tr>
      <w:tr w:rsidR="002665E0" w:rsidTr="00E67C3C">
        <w:trPr>
          <w:trHeight w:val="182"/>
        </w:trPr>
        <w:tc>
          <w:tcPr>
            <w:tcW w:w="0" w:type="auto"/>
            <w:vMerge w:val="restart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Composición química</w:t>
            </w:r>
          </w:p>
        </w:tc>
        <w:tc>
          <w:tcPr>
            <w:tcW w:w="0" w:type="auto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Gícido </w:t>
            </w:r>
          </w:p>
          <w:p w:rsidR="00E67C3C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2665E0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             </w:t>
            </w:r>
          </w:p>
        </w:tc>
        <w:tc>
          <w:tcPr>
            <w:tcW w:w="2471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2665E0" w:rsidTr="00E67C3C">
        <w:trPr>
          <w:trHeight w:val="182"/>
        </w:trPr>
        <w:tc>
          <w:tcPr>
            <w:tcW w:w="0" w:type="auto"/>
            <w:vMerge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</w:tcPr>
          <w:p w:rsidR="002665E0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Bases nitroxenadas</w:t>
            </w:r>
          </w:p>
          <w:p w:rsidR="00E67C3C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  <w:p w:rsidR="00E67C3C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2665E0" w:rsidTr="00E67C3C">
        <w:trPr>
          <w:trHeight w:val="182"/>
        </w:trPr>
        <w:tc>
          <w:tcPr>
            <w:tcW w:w="0" w:type="auto"/>
            <w:vMerge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</w:tcPr>
          <w:p w:rsidR="002665E0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Grupo fosfato</w:t>
            </w:r>
          </w:p>
          <w:p w:rsidR="00E67C3C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E67C3C" w:rsidTr="00BE200B">
        <w:trPr>
          <w:trHeight w:val="595"/>
        </w:trPr>
        <w:tc>
          <w:tcPr>
            <w:tcW w:w="0" w:type="auto"/>
            <w:gridSpan w:val="2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>Estructura</w:t>
            </w:r>
          </w:p>
          <w:p w:rsidR="00E67C3C" w:rsidRDefault="00E67C3C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337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  <w:tr w:rsidR="00E67C3C" w:rsidTr="00BE200B">
        <w:trPr>
          <w:trHeight w:val="575"/>
        </w:trPr>
        <w:tc>
          <w:tcPr>
            <w:tcW w:w="0" w:type="auto"/>
            <w:gridSpan w:val="2"/>
          </w:tcPr>
          <w:p w:rsidR="00BE200B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t xml:space="preserve">Función </w:t>
            </w:r>
          </w:p>
        </w:tc>
        <w:tc>
          <w:tcPr>
            <w:tcW w:w="2337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  <w:tc>
          <w:tcPr>
            <w:tcW w:w="2471" w:type="dxa"/>
          </w:tcPr>
          <w:p w:rsidR="002665E0" w:rsidRDefault="002665E0" w:rsidP="008B7733">
            <w:pPr>
              <w:jc w:val="both"/>
              <w:rPr>
                <w:b/>
                <w:noProof/>
                <w:sz w:val="24"/>
                <w:szCs w:val="24"/>
                <w:lang w:eastAsia="es-ES"/>
              </w:rPr>
            </w:pPr>
          </w:p>
        </w:tc>
      </w:tr>
    </w:tbl>
    <w:p w:rsidR="00C70CA2" w:rsidRPr="00C70CA2" w:rsidRDefault="00C70CA2" w:rsidP="008B7733">
      <w:pPr>
        <w:jc w:val="both"/>
        <w:rPr>
          <w:noProof/>
          <w:sz w:val="24"/>
          <w:szCs w:val="24"/>
          <w:lang w:eastAsia="es-ES"/>
        </w:rPr>
      </w:pPr>
    </w:p>
    <w:p w:rsidR="00C70CA2" w:rsidRDefault="00C70CA2" w:rsidP="00C70CA2">
      <w:pPr>
        <w:jc w:val="both"/>
        <w:rPr>
          <w:b/>
          <w:sz w:val="24"/>
          <w:szCs w:val="24"/>
        </w:rPr>
        <w:sectPr w:rsidR="00C70CA2" w:rsidSect="002665E0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70CA2" w:rsidRDefault="00BE200B" w:rsidP="00BE200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Pon os </w:t>
      </w:r>
      <w:proofErr w:type="spellStart"/>
      <w:r>
        <w:rPr>
          <w:b/>
          <w:sz w:val="24"/>
          <w:szCs w:val="24"/>
        </w:rPr>
        <w:t>nomes</w:t>
      </w:r>
      <w:proofErr w:type="spellEnd"/>
      <w:r>
        <w:rPr>
          <w:b/>
          <w:sz w:val="24"/>
          <w:szCs w:val="24"/>
        </w:rPr>
        <w:t xml:space="preserve"> </w:t>
      </w:r>
    </w:p>
    <w:p w:rsidR="00BE200B" w:rsidRDefault="00BE200B" w:rsidP="00BE200B">
      <w:pPr>
        <w:jc w:val="both"/>
        <w:rPr>
          <w:b/>
          <w:sz w:val="24"/>
          <w:szCs w:val="24"/>
        </w:rPr>
        <w:sectPr w:rsidR="00BE200B" w:rsidSect="00C70CA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BE200B" w:rsidRDefault="00BE200B" w:rsidP="00BE200B"/>
    <w:p w:rsidR="00BE200B" w:rsidRPr="00BE200B" w:rsidRDefault="00BE200B" w:rsidP="00BD1E7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731674" cy="253746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3238" r="6581" b="65006"/>
                    <a:stretch/>
                  </pic:blipFill>
                  <pic:spPr bwMode="auto">
                    <a:xfrm>
                      <a:off x="0" y="0"/>
                      <a:ext cx="5747759" cy="254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00B" w:rsidRDefault="00BE200B" w:rsidP="00A100B7">
      <w:pPr>
        <w:ind w:left="1416"/>
      </w:pPr>
    </w:p>
    <w:p w:rsidR="00A100B7" w:rsidRDefault="00A100B7" w:rsidP="00240116"/>
    <w:p w:rsidR="00457AA1" w:rsidRDefault="00457AA1" w:rsidP="00457AA1">
      <w:pPr>
        <w:ind w:left="708"/>
      </w:pPr>
    </w:p>
    <w:sectPr w:rsidR="00457AA1" w:rsidSect="00C70CA2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074" w:rsidRDefault="00261074" w:rsidP="00AC485F">
      <w:pPr>
        <w:spacing w:after="0" w:line="240" w:lineRule="auto"/>
      </w:pPr>
      <w:r>
        <w:separator/>
      </w:r>
    </w:p>
  </w:endnote>
  <w:endnote w:type="continuationSeparator" w:id="0">
    <w:p w:rsidR="00261074" w:rsidRDefault="00261074" w:rsidP="00AC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85F" w:rsidRPr="00AC485F" w:rsidRDefault="00AC485F" w:rsidP="000C314E">
    <w:pPr>
      <w:pStyle w:val="Piedepgina"/>
      <w:rPr>
        <w:b/>
        <w:caps/>
        <w:color w:val="4F81BD" w:themeColor="accent1"/>
      </w:rPr>
    </w:pPr>
    <w:r w:rsidRPr="00AC485F">
      <w:rPr>
        <w:b/>
        <w:caps/>
        <w:color w:val="4F81BD" w:themeColor="accent1"/>
      </w:rPr>
      <w:t>Práctica ADN</w:t>
    </w:r>
    <w:r w:rsidR="000C314E">
      <w:rPr>
        <w:b/>
        <w:caps/>
        <w:color w:val="4F81BD" w:themeColor="accent1"/>
      </w:rPr>
      <w:t xml:space="preserve"> ÁNGEL CARRACEDO </w:t>
    </w:r>
    <w:r w:rsidRPr="00AC485F">
      <w:rPr>
        <w:b/>
        <w:caps/>
        <w:color w:val="4F81BD" w:themeColor="accent1"/>
      </w:rPr>
      <w:tab/>
    </w:r>
    <w:r w:rsidRPr="00AC485F">
      <w:rPr>
        <w:b/>
        <w:caps/>
        <w:color w:val="4F81BD" w:themeColor="accent1"/>
      </w:rPr>
      <w:tab/>
    </w:r>
    <w:r w:rsidRPr="00AC485F">
      <w:rPr>
        <w:b/>
        <w:caps/>
        <w:color w:val="4F81BD" w:themeColor="accent1"/>
      </w:rPr>
      <w:fldChar w:fldCharType="begin"/>
    </w:r>
    <w:r w:rsidRPr="00AC485F">
      <w:rPr>
        <w:b/>
        <w:caps/>
        <w:color w:val="4F81BD" w:themeColor="accent1"/>
      </w:rPr>
      <w:instrText>PAGE   \* MERGEFORMAT</w:instrText>
    </w:r>
    <w:r w:rsidRPr="00AC485F">
      <w:rPr>
        <w:b/>
        <w:caps/>
        <w:color w:val="4F81BD" w:themeColor="accent1"/>
      </w:rPr>
      <w:fldChar w:fldCharType="separate"/>
    </w:r>
    <w:r w:rsidR="00701C46">
      <w:rPr>
        <w:b/>
        <w:caps/>
        <w:noProof/>
        <w:color w:val="4F81BD" w:themeColor="accent1"/>
      </w:rPr>
      <w:t>4</w:t>
    </w:r>
    <w:r w:rsidRPr="00AC485F">
      <w:rPr>
        <w:b/>
        <w:caps/>
        <w:color w:val="4F81BD" w:themeColor="accent1"/>
      </w:rPr>
      <w:fldChar w:fldCharType="end"/>
    </w:r>
  </w:p>
  <w:p w:rsidR="00AC485F" w:rsidRDefault="005A4664">
    <w:pPr>
      <w:pStyle w:val="Piedepgina"/>
    </w:pPr>
    <w:r w:rsidRPr="005A4664">
      <w:rPr>
        <w:b/>
        <w:caps/>
        <w:noProof/>
        <w:color w:val="4F81BD" w:themeColor="accent1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2554605</wp:posOffset>
          </wp:positionH>
          <wp:positionV relativeFrom="paragraph">
            <wp:posOffset>40005</wp:posOffset>
          </wp:positionV>
          <wp:extent cx="518160" cy="518160"/>
          <wp:effectExtent l="0" t="0" r="0" b="0"/>
          <wp:wrapSquare wrapText="bothSides"/>
          <wp:docPr id="6" name="Imagen 6" descr="C:\Users\Marisa\Desktop\Logo IES Rafael Di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sa\Desktop\Logo IES Rafael Di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074" w:rsidRDefault="00261074" w:rsidP="00AC485F">
      <w:pPr>
        <w:spacing w:after="0" w:line="240" w:lineRule="auto"/>
      </w:pPr>
      <w:r>
        <w:separator/>
      </w:r>
    </w:p>
  </w:footnote>
  <w:footnote w:type="continuationSeparator" w:id="0">
    <w:p w:rsidR="00261074" w:rsidRDefault="00261074" w:rsidP="00AC4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97184"/>
    <w:multiLevelType w:val="hybridMultilevel"/>
    <w:tmpl w:val="32E043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B4888"/>
    <w:multiLevelType w:val="hybridMultilevel"/>
    <w:tmpl w:val="A74CB18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8E499B"/>
    <w:multiLevelType w:val="hybridMultilevel"/>
    <w:tmpl w:val="099AB6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42BE9"/>
    <w:multiLevelType w:val="hybridMultilevel"/>
    <w:tmpl w:val="710438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56E8B"/>
    <w:multiLevelType w:val="hybridMultilevel"/>
    <w:tmpl w:val="32D479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FD295A"/>
    <w:multiLevelType w:val="hybridMultilevel"/>
    <w:tmpl w:val="3170F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D1"/>
    <w:rsid w:val="000C314E"/>
    <w:rsid w:val="001129B2"/>
    <w:rsid w:val="00127B4E"/>
    <w:rsid w:val="001531E5"/>
    <w:rsid w:val="002378DC"/>
    <w:rsid w:val="00240116"/>
    <w:rsid w:val="00261074"/>
    <w:rsid w:val="002665E0"/>
    <w:rsid w:val="003E6AA0"/>
    <w:rsid w:val="00431759"/>
    <w:rsid w:val="00457AA1"/>
    <w:rsid w:val="0053671E"/>
    <w:rsid w:val="005A4664"/>
    <w:rsid w:val="005D2BD1"/>
    <w:rsid w:val="00701C46"/>
    <w:rsid w:val="00782A56"/>
    <w:rsid w:val="008955A8"/>
    <w:rsid w:val="008B7733"/>
    <w:rsid w:val="00972A4A"/>
    <w:rsid w:val="009D4A74"/>
    <w:rsid w:val="00A100B7"/>
    <w:rsid w:val="00A7363D"/>
    <w:rsid w:val="00AC485F"/>
    <w:rsid w:val="00BD1E74"/>
    <w:rsid w:val="00BE200B"/>
    <w:rsid w:val="00C70CA2"/>
    <w:rsid w:val="00CF4390"/>
    <w:rsid w:val="00D239D1"/>
    <w:rsid w:val="00D95B15"/>
    <w:rsid w:val="00E67C3C"/>
    <w:rsid w:val="00EA6A72"/>
    <w:rsid w:val="00EB197A"/>
    <w:rsid w:val="00FB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E6E15F-CEFC-46A6-9CAC-639AF0B0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AA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D4A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4A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6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A73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73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AC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485F"/>
  </w:style>
  <w:style w:type="paragraph" w:styleId="Piedepgina">
    <w:name w:val="footer"/>
    <w:basedOn w:val="Normal"/>
    <w:link w:val="PiedepginaCar"/>
    <w:uiPriority w:val="99"/>
    <w:unhideWhenUsed/>
    <w:rsid w:val="00AC48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lasaber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castigarcia.wordpress.com/2020/01/13/angel-carraced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</dc:creator>
  <cp:lastModifiedBy>Windows User</cp:lastModifiedBy>
  <cp:revision>9</cp:revision>
  <cp:lastPrinted>2020-01-15T16:27:00Z</cp:lastPrinted>
  <dcterms:created xsi:type="dcterms:W3CDTF">2020-01-12T23:42:00Z</dcterms:created>
  <dcterms:modified xsi:type="dcterms:W3CDTF">2020-01-15T16:29:00Z</dcterms:modified>
</cp:coreProperties>
</file>