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C22070" w:rsidRPr="002E39C4" w:rsidRDefault="00783D55" w:rsidP="00C22070">
      <w:pPr>
        <w:rPr>
          <w:color w:val="77697A" w:themeColor="accent6" w:themeShade="BF"/>
        </w:rPr>
      </w:pPr>
      <w:r w:rsidRPr="007C7A3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CB69FC" wp14:editId="78ADD87D">
                <wp:simplePos x="0" y="0"/>
                <wp:positionH relativeFrom="column">
                  <wp:posOffset>-552450</wp:posOffset>
                </wp:positionH>
                <wp:positionV relativeFrom="paragraph">
                  <wp:posOffset>-575310</wp:posOffset>
                </wp:positionV>
                <wp:extent cx="3246120" cy="7208520"/>
                <wp:effectExtent l="0" t="0" r="11430" b="1143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5A3" w:rsidRPr="003E1072" w:rsidRDefault="004A65A3" w:rsidP="004A65A3">
                            <w:pPr>
                              <w:rPr>
                                <w:rFonts w:ascii="Verdana" w:hAnsi="Verdana" w:cstheme="minorHAnsi"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0548F" w:rsidRPr="00C00002" w:rsidRDefault="008D3CFE" w:rsidP="0050548F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O </w:t>
                            </w:r>
                            <w:hyperlink r:id="rId6" w:tgtFrame="_blank" w:history="1">
                              <w:r w:rsidR="0050548F" w:rsidRPr="00C00002">
                                <w:rPr>
                                  <w:rStyle w:val="Hipervnculo"/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fago phi29</w:t>
                              </w:r>
                            </w:hyperlink>
                            <w:r w:rsidRPr="008D3C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é un virus que infecta á bacteria </w:t>
                            </w:r>
                            <w:proofErr w:type="spellStart"/>
                            <w:r w:rsidRPr="008D3CFE">
                              <w:rPr>
                                <w:rFonts w:cstheme="minorHAns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Bacillus</w:t>
                            </w:r>
                            <w:proofErr w:type="spellEnd"/>
                            <w:r w:rsidRPr="008D3CFE">
                              <w:rPr>
                                <w:rFonts w:cstheme="minorHAnsi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D3CFE">
                              <w:rPr>
                                <w:rFonts w:cstheme="minorHAns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subtilis</w:t>
                            </w:r>
                            <w:proofErr w:type="spellEnd"/>
                            <w:r w:rsidRPr="008D3C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e que é inocuo para o ser humano. É un virus moi pequeno e</w:t>
                            </w:r>
                            <w:r w:rsidR="00783D55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cunha dobre cadea lineal de DNA</w:t>
                            </w:r>
                            <w:r w:rsidRPr="008D3C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moi curta, con tan só 20 xenes (19</w:t>
                            </w:r>
                            <w:r w:rsidR="00A00B19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.285 pares de bases), asociado á</w:t>
                            </w:r>
                            <w:r w:rsidRPr="008D3C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proteína. Por iso, foi un excelente modelo para estudar como os </w:t>
                            </w:r>
                            <w:proofErr w:type="spellStart"/>
                            <w:r w:rsidRPr="008D3C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fagos</w:t>
                            </w:r>
                            <w:proofErr w:type="spellEnd"/>
                            <w:r w:rsidRPr="008D3CFE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infectan a unha bacteria e reprodúcense no seu interior.</w:t>
                            </w:r>
                          </w:p>
                          <w:p w:rsidR="00481008" w:rsidRDefault="000E0526" w:rsidP="000E0526">
                            <w:pPr>
                              <w:jc w:val="center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089A7F4" wp14:editId="0BFCFB55">
                                  <wp:extent cx="2710596" cy="2446020"/>
                                  <wp:effectExtent l="0" t="0" r="0" b="0"/>
                                  <wp:docPr id="31" name="Imagen 31" descr="https://microbioblog.es/wp-content/uploads/2020/02/nihms50657f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microbioblog.es/wp-content/uploads/2020/02/nihms50657f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6258" cy="2451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0526" w:rsidRDefault="00783D55" w:rsidP="00783D55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Fago phi 29. Virus da</w:t>
                            </w:r>
                            <w:r w:rsidR="008D3CFE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 xml:space="preserve"> clase I d</w:t>
                            </w:r>
                            <w:r w:rsidR="000E0526" w:rsidRPr="000E0526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a clasificación de Baltimore. Orden </w:t>
                            </w:r>
                            <w:proofErr w:type="spellStart"/>
                            <w:r w:rsidR="000E0526" w:rsidRPr="000E0526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Caudovirales</w:t>
                            </w:r>
                            <w:proofErr w:type="spellEnd"/>
                            <w:r w:rsidR="000E0526" w:rsidRPr="000E0526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, familia </w:t>
                            </w:r>
                            <w:proofErr w:type="spellStart"/>
                            <w:r w:rsidR="000E0526" w:rsidRPr="000E0526">
                              <w:rPr>
                                <w:rFonts w:cstheme="minorHAnsi"/>
                                <w:iCs/>
                                <w:sz w:val="20"/>
                                <w:szCs w:val="20"/>
                                <w:lang w:val="es-ES"/>
                              </w:rPr>
                              <w:t>Podoviridae</w:t>
                            </w:r>
                            <w:proofErr w:type="spellEnd"/>
                            <w:r w:rsidR="008D3CFE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 xml:space="preserve">                      </w:t>
                            </w:r>
                            <w:r w:rsidR="008D3CFE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 xml:space="preserve">Escala 100 </w:t>
                            </w:r>
                            <w:proofErr w:type="spellStart"/>
                            <w:r w:rsidR="008D3CFE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nm</w:t>
                            </w:r>
                            <w:proofErr w:type="spellEnd"/>
                            <w:r w:rsidR="008D3CFE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. (</w:t>
                            </w:r>
                            <w:proofErr w:type="spellStart"/>
                            <w:r w:rsidR="008D3CFE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Fo</w:t>
                            </w:r>
                            <w:r w:rsidR="000E0526" w:rsidRPr="000E0526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nte</w:t>
                            </w:r>
                            <w:proofErr w:type="spellEnd"/>
                            <w:r w:rsidR="000E0526" w:rsidRPr="000E0526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: </w:t>
                            </w:r>
                            <w:hyperlink r:id="rId8" w:tgtFrame="_blank" w:history="1">
                              <w:r w:rsidR="000E0526" w:rsidRPr="000E0526">
                                <w:rPr>
                                  <w:rStyle w:val="Hipervnculo"/>
                                  <w:rFonts w:cstheme="minorHAnsi"/>
                                  <w:sz w:val="20"/>
                                  <w:szCs w:val="20"/>
                                  <w:lang w:val="es-ES"/>
                                </w:rPr>
                                <w:t xml:space="preserve">Cohen DN, et al. J Mol </w:t>
                              </w:r>
                              <w:proofErr w:type="spellStart"/>
                              <w:r w:rsidR="000E0526" w:rsidRPr="000E0526">
                                <w:rPr>
                                  <w:rStyle w:val="Hipervnculo"/>
                                  <w:rFonts w:cstheme="minorHAnsi"/>
                                  <w:sz w:val="20"/>
                                  <w:szCs w:val="20"/>
                                  <w:lang w:val="es-ES"/>
                                </w:rPr>
                                <w:t>Biol</w:t>
                              </w:r>
                              <w:proofErr w:type="spellEnd"/>
                              <w:r w:rsidR="000E0526" w:rsidRPr="000E0526">
                                <w:rPr>
                                  <w:rStyle w:val="Hipervnculo"/>
                                  <w:rFonts w:cstheme="minorHAnsi"/>
                                  <w:sz w:val="20"/>
                                  <w:szCs w:val="20"/>
                                  <w:lang w:val="es-ES"/>
                                </w:rPr>
                                <w:t xml:space="preserve"> 2008. PMID 18394643</w:t>
                              </w:r>
                            </w:hyperlink>
                            <w:r w:rsidR="000E0526" w:rsidRPr="000E0526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).</w:t>
                            </w:r>
                          </w:p>
                          <w:p w:rsidR="008D3CFE" w:rsidRPr="008D3CFE" w:rsidRDefault="008D3CFE" w:rsidP="008D3CFE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D3CF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Este pequeno virus producía unha pr</w:t>
                            </w:r>
                            <w:r w:rsidR="00783D5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oteína capaz de amplificar o DNA</w:t>
                            </w:r>
                            <w:r w:rsidRPr="008D3CF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cunhas características extraordinarias: permití</w:t>
                            </w:r>
                            <w:r w:rsidR="00783D5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 que pequenas cantidades de DNA</w:t>
                            </w:r>
                            <w:r w:rsidRPr="008D3CF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 que non eran suficientes para realizar unha análise xenética, se amplificaran ata facerse posible o seu estudo.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B69F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43.5pt;margin-top:-45.3pt;width:255.6pt;height:56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" fillcolor="#d7d2d9 [1305]" strokecolor="#d7d2d9 [1305]" strokeweight="2pt">
                <v:textbox>
                  <w:txbxContent>
                    <w:p w:rsidR="004A65A3" w:rsidRPr="003E1072" w:rsidRDefault="004A65A3" w:rsidP="004A65A3">
                      <w:pPr>
                        <w:rPr>
                          <w:rFonts w:ascii="Verdana" w:hAnsi="Verdana" w:cstheme="minorHAnsi"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:rsidR="0050548F" w:rsidRPr="00C00002" w:rsidRDefault="008D3CFE" w:rsidP="0050548F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O </w:t>
                      </w:r>
                      <w:hyperlink r:id="rId9" w:tgtFrame="_blank" w:history="1">
                        <w:r w:rsidR="0050548F" w:rsidRPr="00C00002">
                          <w:rPr>
                            <w:rStyle w:val="Hipervnculo"/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>fago phi29</w:t>
                        </w:r>
                      </w:hyperlink>
                      <w:r w:rsidRPr="008D3C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é un virus que infecta á bacteria </w:t>
                      </w:r>
                      <w:proofErr w:type="spellStart"/>
                      <w:r w:rsidRPr="008D3CFE">
                        <w:rPr>
                          <w:rFonts w:cstheme="minorHAnsi"/>
                          <w:i/>
                          <w:color w:val="000000"/>
                          <w:sz w:val="24"/>
                          <w:szCs w:val="24"/>
                        </w:rPr>
                        <w:t>Bacillus</w:t>
                      </w:r>
                      <w:proofErr w:type="spellEnd"/>
                      <w:r w:rsidRPr="008D3CFE">
                        <w:rPr>
                          <w:rFonts w:cstheme="minorHAnsi"/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D3CFE">
                        <w:rPr>
                          <w:rFonts w:cstheme="minorHAnsi"/>
                          <w:i/>
                          <w:color w:val="000000"/>
                          <w:sz w:val="24"/>
                          <w:szCs w:val="24"/>
                        </w:rPr>
                        <w:t>subtilis</w:t>
                      </w:r>
                      <w:proofErr w:type="spellEnd"/>
                      <w:r w:rsidRPr="008D3C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e que é inocuo para o ser humano. É un virus moi pequeno e</w:t>
                      </w:r>
                      <w:r w:rsidR="00783D55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cunha dobre cadea lineal de DNA</w:t>
                      </w:r>
                      <w:r w:rsidRPr="008D3C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moi curta, con tan só 20 xenes (19</w:t>
                      </w:r>
                      <w:r w:rsidR="00A00B19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.285 pares de bases), asociado á</w:t>
                      </w:r>
                      <w:r w:rsidRPr="008D3C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proteína. Por iso, foi un excelente modelo para estudar como os </w:t>
                      </w:r>
                      <w:proofErr w:type="spellStart"/>
                      <w:r w:rsidRPr="008D3C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fagos</w:t>
                      </w:r>
                      <w:proofErr w:type="spellEnd"/>
                      <w:r w:rsidRPr="008D3CFE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infectan a unha bacteria e reprodúcense no seu interior.</w:t>
                      </w:r>
                    </w:p>
                    <w:p w:rsidR="00481008" w:rsidRDefault="000E0526" w:rsidP="000E0526">
                      <w:pPr>
                        <w:jc w:val="center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089A7F4" wp14:editId="0BFCFB55">
                            <wp:extent cx="2710596" cy="2446020"/>
                            <wp:effectExtent l="0" t="0" r="0" b="0"/>
                            <wp:docPr id="31" name="Imagen 31" descr="https://microbioblog.es/wp-content/uploads/2020/02/nihms50657f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microbioblog.es/wp-content/uploads/2020/02/nihms50657f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6258" cy="2451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0526" w:rsidRDefault="00783D55" w:rsidP="00783D55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Fago phi 29. Virus da</w:t>
                      </w:r>
                      <w:r w:rsidR="008D3CFE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 xml:space="preserve"> clase I d</w:t>
                      </w:r>
                      <w:r w:rsidR="000E0526" w:rsidRPr="000E0526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a clasificación de Baltimore. Orden </w:t>
                      </w:r>
                      <w:proofErr w:type="spellStart"/>
                      <w:r w:rsidR="000E0526" w:rsidRPr="000E0526">
                        <w:rPr>
                          <w:rFonts w:cstheme="minorHAnsi"/>
                          <w:iCs/>
                          <w:sz w:val="20"/>
                          <w:szCs w:val="20"/>
                          <w:lang w:val="es-ES"/>
                        </w:rPr>
                        <w:t>Caudovirales</w:t>
                      </w:r>
                      <w:proofErr w:type="spellEnd"/>
                      <w:r w:rsidR="000E0526" w:rsidRPr="000E0526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, familia </w:t>
                      </w:r>
                      <w:proofErr w:type="spellStart"/>
                      <w:r w:rsidR="000E0526" w:rsidRPr="000E0526">
                        <w:rPr>
                          <w:rFonts w:cstheme="minorHAnsi"/>
                          <w:iCs/>
                          <w:sz w:val="20"/>
                          <w:szCs w:val="20"/>
                          <w:lang w:val="es-ES"/>
                        </w:rPr>
                        <w:t>Podoviridae</w:t>
                      </w:r>
                      <w:proofErr w:type="spellEnd"/>
                      <w:r w:rsidR="008D3CFE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r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 xml:space="preserve">                      </w:t>
                      </w:r>
                      <w:r w:rsidR="008D3CFE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 xml:space="preserve">Escala 100 </w:t>
                      </w:r>
                      <w:proofErr w:type="spellStart"/>
                      <w:r w:rsidR="008D3CFE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nm</w:t>
                      </w:r>
                      <w:proofErr w:type="spellEnd"/>
                      <w:r w:rsidR="008D3CFE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. (</w:t>
                      </w:r>
                      <w:proofErr w:type="spellStart"/>
                      <w:r w:rsidR="008D3CFE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Fo</w:t>
                      </w:r>
                      <w:r w:rsidR="000E0526" w:rsidRPr="000E0526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nte</w:t>
                      </w:r>
                      <w:proofErr w:type="spellEnd"/>
                      <w:r w:rsidR="000E0526" w:rsidRPr="000E0526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: </w:t>
                      </w:r>
                      <w:hyperlink r:id="rId10" w:tgtFrame="_blank" w:history="1">
                        <w:r w:rsidR="000E0526" w:rsidRPr="000E0526">
                          <w:rPr>
                            <w:rStyle w:val="Hipervnculo"/>
                            <w:rFonts w:cstheme="minorHAnsi"/>
                            <w:sz w:val="20"/>
                            <w:szCs w:val="20"/>
                            <w:lang w:val="es-ES"/>
                          </w:rPr>
                          <w:t xml:space="preserve">Cohen DN, et al. J Mol </w:t>
                        </w:r>
                        <w:proofErr w:type="spellStart"/>
                        <w:r w:rsidR="000E0526" w:rsidRPr="000E0526">
                          <w:rPr>
                            <w:rStyle w:val="Hipervnculo"/>
                            <w:rFonts w:cstheme="minorHAnsi"/>
                            <w:sz w:val="20"/>
                            <w:szCs w:val="20"/>
                            <w:lang w:val="es-ES"/>
                          </w:rPr>
                          <w:t>Biol</w:t>
                        </w:r>
                        <w:proofErr w:type="spellEnd"/>
                        <w:r w:rsidR="000E0526" w:rsidRPr="000E0526">
                          <w:rPr>
                            <w:rStyle w:val="Hipervnculo"/>
                            <w:rFonts w:cstheme="minorHAnsi"/>
                            <w:sz w:val="20"/>
                            <w:szCs w:val="20"/>
                            <w:lang w:val="es-ES"/>
                          </w:rPr>
                          <w:t xml:space="preserve"> 2008. PMID 18394643</w:t>
                        </w:r>
                      </w:hyperlink>
                      <w:r w:rsidR="000E0526" w:rsidRPr="000E0526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).</w:t>
                      </w:r>
                    </w:p>
                    <w:p w:rsidR="008D3CFE" w:rsidRPr="008D3CFE" w:rsidRDefault="008D3CFE" w:rsidP="008D3CFE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8D3CFE">
                        <w:rPr>
                          <w:rFonts w:cstheme="minorHAnsi"/>
                          <w:sz w:val="24"/>
                          <w:szCs w:val="24"/>
                        </w:rPr>
                        <w:t>Este pequeno virus producía unha pr</w:t>
                      </w:r>
                      <w:r w:rsidR="00783D55">
                        <w:rPr>
                          <w:rFonts w:cstheme="minorHAnsi"/>
                          <w:sz w:val="24"/>
                          <w:szCs w:val="24"/>
                        </w:rPr>
                        <w:t>oteína capaz de amplificar o DNA</w:t>
                      </w:r>
                      <w:r w:rsidRPr="008D3CFE">
                        <w:rPr>
                          <w:rFonts w:cstheme="minorHAnsi"/>
                          <w:sz w:val="24"/>
                          <w:szCs w:val="24"/>
                        </w:rPr>
                        <w:t xml:space="preserve"> cunhas características extraordinarias: permití</w:t>
                      </w:r>
                      <w:r w:rsidR="00783D55">
                        <w:rPr>
                          <w:rFonts w:cstheme="minorHAnsi"/>
                          <w:sz w:val="24"/>
                          <w:szCs w:val="24"/>
                        </w:rPr>
                        <w:t>a que pequenas cantidades de DNA</w:t>
                      </w:r>
                      <w:r w:rsidRPr="008D3CFE">
                        <w:rPr>
                          <w:rFonts w:cstheme="minorHAnsi"/>
                          <w:sz w:val="24"/>
                          <w:szCs w:val="24"/>
                        </w:rPr>
                        <w:t>, que non eran suficientes para realizar unha análise xenética, se amplificaran ata facerse posible o seu estudo.</w:t>
                      </w:r>
                    </w:p>
                  </w:txbxContent>
                </v:textbox>
              </v:shape>
            </w:pict>
          </mc:Fallback>
        </mc:AlternateContent>
      </w:r>
      <w:r w:rsidR="00AA2E83" w:rsidRPr="00C2207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6C0197" wp14:editId="1C860361">
                <wp:simplePos x="0" y="0"/>
                <wp:positionH relativeFrom="margin">
                  <wp:posOffset>6640830</wp:posOffset>
                </wp:positionH>
                <wp:positionV relativeFrom="paragraph">
                  <wp:posOffset>-567690</wp:posOffset>
                </wp:positionV>
                <wp:extent cx="3255010" cy="7208520"/>
                <wp:effectExtent l="0" t="0" r="21590" b="1143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6BA" w:rsidRPr="00937FB8" w:rsidRDefault="00C22070" w:rsidP="00CC1F90">
                            <w:pPr>
                              <w:spacing w:line="240" w:lineRule="auto"/>
                              <w:jc w:val="both"/>
                              <w:rPr>
                                <w:rFonts w:ascii="Verdana" w:hAnsi="Verdana" w:cstheme="minorHAnsi"/>
                                <w:color w:val="77697A" w:themeColor="accent6" w:themeShade="BF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color w:val="77697A" w:themeColor="accent6" w:themeShade="BF"/>
                                <w:sz w:val="24"/>
                                <w:szCs w:val="24"/>
                                <w:lang w:val="es-ES"/>
                              </w:rPr>
                              <w:t xml:space="preserve">         </w:t>
                            </w:r>
                          </w:p>
                          <w:p w:rsidR="00321C5B" w:rsidRPr="008D3CFE" w:rsidRDefault="00321317" w:rsidP="008D3CFE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s-ES" w:eastAsia="es-E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s-ES"/>
                              </w:rPr>
                              <w:t xml:space="preserve">Tamén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s-ES"/>
                              </w:rPr>
                              <w:t>Lui</w:t>
                            </w:r>
                            <w:r w:rsidR="008D3CFE" w:rsidRPr="008D3CF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s-ES"/>
                              </w:rPr>
                              <w:t>s</w:t>
                            </w:r>
                            <w:proofErr w:type="spellEnd"/>
                            <w:r w:rsidR="008D3CFE" w:rsidRPr="008D3CF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="008D3CFE" w:rsidRPr="008D3CF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s-ES"/>
                              </w:rPr>
                              <w:t>Blanco</w:t>
                            </w:r>
                            <w:proofErr w:type="spellEnd"/>
                            <w:r w:rsidR="008D3CFE" w:rsidRPr="008D3CF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s-ES"/>
                              </w:rPr>
                              <w:t xml:space="preserve"> particip</w:t>
                            </w:r>
                            <w:r w:rsidR="00783D55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s-ES"/>
                              </w:rPr>
                              <w:t>ou no descubrimento dun nova DNA</w:t>
                            </w:r>
                            <w:r w:rsidR="008D3CFE" w:rsidRPr="008D3CF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="008D3CFE" w:rsidRPr="008D3CF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s-ES"/>
                              </w:rPr>
                              <w:t>polimerasa</w:t>
                            </w:r>
                            <w:proofErr w:type="spellEnd"/>
                            <w:r w:rsidR="008D3CFE" w:rsidRPr="008D3CF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es-ES"/>
                              </w:rPr>
                              <w:t xml:space="preserve"> humana denominada</w:t>
                            </w:r>
                          </w:p>
                          <w:p w:rsidR="008D3CFE" w:rsidRDefault="008D3CFE" w:rsidP="00242E9F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Style w:val="Hipervnculo"/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hyperlink r:id="rId11" w:history="1">
                              <w:proofErr w:type="spellStart"/>
                              <w:r w:rsidR="00242E9F" w:rsidRPr="0098253E">
                                <w:rPr>
                                  <w:rStyle w:val="Hipervnculo"/>
                                  <w:rFonts w:cstheme="minorHAnsi"/>
                                  <w:b/>
                                  <w:sz w:val="24"/>
                                  <w:szCs w:val="24"/>
                                  <w:lang w:val="es-ES"/>
                                </w:rPr>
                                <w:t>PrimPol</w:t>
                              </w:r>
                              <w:proofErr w:type="spellEnd"/>
                            </w:hyperlink>
                            <w:r w:rsidR="00242E9F"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r w:rsidR="00783D5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capaz de replicar cadeas de DNA</w:t>
                            </w:r>
                            <w:r w:rsidRPr="008D3CF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danadas.</w:t>
                            </w:r>
                            <w:r w:rsidRPr="008D3CFE"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8D3CFE" w:rsidRDefault="00783D55" w:rsidP="00242E9F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“Esta nova DNA</w:t>
                            </w:r>
                            <w:r w:rsidR="008D3CFE" w:rsidRPr="008D3CF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D3CFE" w:rsidRPr="008D3CF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polimerasa</w:t>
                            </w:r>
                            <w:proofErr w:type="spellEnd"/>
                            <w:r w:rsidR="008D3CFE" w:rsidRPr="008D3CF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humana, que está presente tanto no núcleo como nas mitocondrias das nosas células, probablemente xurdiu durante a evolución como unha das primeiras solucións á necesidade de replicar o noso DNA en contornas de dano metabólico, como ocorre no interior da mitocondria”.</w:t>
                            </w:r>
                          </w:p>
                          <w:p w:rsidR="00B35DA6" w:rsidRDefault="00242E9F" w:rsidP="00242E9F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FA7D2CE" wp14:editId="144F297E">
                                  <wp:extent cx="3063240" cy="2182522"/>
                                  <wp:effectExtent l="0" t="0" r="3810" b="8255"/>
                                  <wp:docPr id="32" name="Imagen 32" descr="https://www.csic.es/sites/www.csic.es/files/figura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csic.es/sites/www.csic.es/files/figura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3240" cy="2182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3CFE" w:rsidRPr="008D3CFE" w:rsidRDefault="008D3CFE" w:rsidP="00242E9F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D3CF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“A característica máis valiosa destas encimas é a súa fidelidade de copia. Con todo, d</w:t>
                            </w:r>
                            <w:r w:rsidR="00783D5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ispoñer dun molde intacto do DNA</w:t>
                            </w:r>
                            <w:r w:rsidRPr="008D3CF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para a súa copia non é sempre posible. Para facer fronte a ese problema, existe un grupo de encimas especializadas que copian</w:t>
                            </w:r>
                            <w:r w:rsidR="00783D5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e toleran diversos danos no DNA</w:t>
                            </w:r>
                            <w:r w:rsidRPr="008D3CF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C019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22.9pt;margin-top:-44.7pt;width:256.3pt;height:567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" fillcolor="#d7d2d9 [1305]" strokecolor="#d7d2d9 [1305]">
                <v:textbox>
                  <w:txbxContent>
                    <w:p w:rsidR="001C06BA" w:rsidRPr="00937FB8" w:rsidRDefault="00C22070" w:rsidP="00CC1F90">
                      <w:pPr>
                        <w:spacing w:line="240" w:lineRule="auto"/>
                        <w:jc w:val="both"/>
                        <w:rPr>
                          <w:rFonts w:ascii="Verdana" w:hAnsi="Verdana" w:cstheme="minorHAnsi"/>
                          <w:color w:val="77697A" w:themeColor="accent6" w:themeShade="BF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color w:val="77697A" w:themeColor="accent6" w:themeShade="BF"/>
                          <w:sz w:val="24"/>
                          <w:szCs w:val="24"/>
                          <w:lang w:val="es-ES"/>
                        </w:rPr>
                        <w:t xml:space="preserve">         </w:t>
                      </w:r>
                    </w:p>
                    <w:p w:rsidR="00321C5B" w:rsidRPr="008D3CFE" w:rsidRDefault="00321317" w:rsidP="008D3CFE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val="es-ES" w:eastAsia="es-ES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ES"/>
                        </w:rPr>
                        <w:t xml:space="preserve">Tamén </w:t>
                      </w:r>
                      <w:proofErr w:type="spellStart"/>
                      <w:r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ES"/>
                        </w:rPr>
                        <w:t>Lui</w:t>
                      </w:r>
                      <w:r w:rsidR="008D3CFE" w:rsidRPr="008D3CFE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ES"/>
                        </w:rPr>
                        <w:t>s</w:t>
                      </w:r>
                      <w:proofErr w:type="spellEnd"/>
                      <w:r w:rsidR="008D3CFE" w:rsidRPr="008D3CFE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ES"/>
                        </w:rPr>
                        <w:t xml:space="preserve"> </w:t>
                      </w:r>
                      <w:proofErr w:type="spellStart"/>
                      <w:r w:rsidR="008D3CFE" w:rsidRPr="008D3CFE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ES"/>
                        </w:rPr>
                        <w:t>Blanco</w:t>
                      </w:r>
                      <w:proofErr w:type="spellEnd"/>
                      <w:r w:rsidR="008D3CFE" w:rsidRPr="008D3CFE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ES"/>
                        </w:rPr>
                        <w:t xml:space="preserve"> particip</w:t>
                      </w:r>
                      <w:r w:rsidR="00783D55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ES"/>
                        </w:rPr>
                        <w:t>ou no descubrimento dun nova DNA</w:t>
                      </w:r>
                      <w:r w:rsidR="008D3CFE" w:rsidRPr="008D3CFE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ES"/>
                        </w:rPr>
                        <w:t xml:space="preserve"> </w:t>
                      </w:r>
                      <w:proofErr w:type="spellStart"/>
                      <w:r w:rsidR="008D3CFE" w:rsidRPr="008D3CFE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ES"/>
                        </w:rPr>
                        <w:t>polimerasa</w:t>
                      </w:r>
                      <w:proofErr w:type="spellEnd"/>
                      <w:r w:rsidR="008D3CFE" w:rsidRPr="008D3CFE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es-ES"/>
                        </w:rPr>
                        <w:t xml:space="preserve"> humana denominada</w:t>
                      </w:r>
                    </w:p>
                    <w:p w:rsidR="008D3CFE" w:rsidRDefault="008D3CFE" w:rsidP="00242E9F">
                      <w:pPr>
                        <w:rPr>
                          <w:rFonts w:cstheme="minorHAnsi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Style w:val="Hipervnculo"/>
                          <w:rFonts w:cstheme="minorHAnsi"/>
                          <w:b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hyperlink r:id="rId14" w:history="1">
                        <w:proofErr w:type="spellStart"/>
                        <w:r w:rsidR="00242E9F" w:rsidRPr="0098253E">
                          <w:rPr>
                            <w:rStyle w:val="Hipervnculo"/>
                            <w:rFonts w:cstheme="minorHAnsi"/>
                            <w:b/>
                            <w:sz w:val="24"/>
                            <w:szCs w:val="24"/>
                            <w:lang w:val="es-ES"/>
                          </w:rPr>
                          <w:t>PrimPol</w:t>
                        </w:r>
                        <w:proofErr w:type="spellEnd"/>
                      </w:hyperlink>
                      <w:r w:rsidR="00242E9F"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r w:rsidR="00783D55">
                        <w:rPr>
                          <w:rFonts w:cstheme="minorHAnsi"/>
                          <w:sz w:val="24"/>
                          <w:szCs w:val="24"/>
                        </w:rPr>
                        <w:t>capaz de replicar cadeas de DNA</w:t>
                      </w:r>
                      <w:r w:rsidRPr="008D3CFE">
                        <w:rPr>
                          <w:rFonts w:cstheme="minorHAnsi"/>
                          <w:sz w:val="24"/>
                          <w:szCs w:val="24"/>
                        </w:rPr>
                        <w:t xml:space="preserve"> danadas.</w:t>
                      </w:r>
                      <w:r w:rsidRPr="008D3CFE">
                        <w:rPr>
                          <w:rFonts w:cstheme="minorHAnsi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</w:p>
                    <w:p w:rsidR="008D3CFE" w:rsidRDefault="00783D55" w:rsidP="00242E9F">
                      <w:pPr>
                        <w:rPr>
                          <w:rFonts w:cstheme="minorHAnsi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“Esta nova DNA</w:t>
                      </w:r>
                      <w:r w:rsidR="008D3CFE" w:rsidRPr="008D3CFE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D3CFE" w:rsidRPr="008D3CFE">
                        <w:rPr>
                          <w:rFonts w:cstheme="minorHAnsi"/>
                          <w:sz w:val="24"/>
                          <w:szCs w:val="24"/>
                        </w:rPr>
                        <w:t>polimerasa</w:t>
                      </w:r>
                      <w:proofErr w:type="spellEnd"/>
                      <w:r w:rsidR="008D3CFE" w:rsidRPr="008D3CFE">
                        <w:rPr>
                          <w:rFonts w:cstheme="minorHAnsi"/>
                          <w:sz w:val="24"/>
                          <w:szCs w:val="24"/>
                        </w:rPr>
                        <w:t xml:space="preserve"> humana, que está presente tanto no núcleo como nas mitocondrias das nosas células, probablemente xurdiu durante a evolución como unha das primeiras solucións á necesidade de replicar o noso DNA en contornas de dano metabólico, como ocorre no interior da mitocondria”.</w:t>
                      </w:r>
                    </w:p>
                    <w:p w:rsidR="00B35DA6" w:rsidRDefault="00242E9F" w:rsidP="00242E9F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FA7D2CE" wp14:editId="144F297E">
                            <wp:extent cx="3063240" cy="2182522"/>
                            <wp:effectExtent l="0" t="0" r="3810" b="8255"/>
                            <wp:docPr id="32" name="Imagen 32" descr="https://www.csic.es/sites/www.csic.es/files/figura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csic.es/sites/www.csic.es/files/figura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3240" cy="2182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3CFE" w:rsidRPr="008D3CFE" w:rsidRDefault="008D3CFE" w:rsidP="00242E9F">
                      <w:pPr>
                        <w:rPr>
                          <w:rFonts w:cstheme="minorHAnsi"/>
                          <w:sz w:val="24"/>
                          <w:szCs w:val="24"/>
                          <w:lang w:val="es-ES"/>
                        </w:rPr>
                      </w:pPr>
                      <w:r w:rsidRPr="008D3CFE">
                        <w:rPr>
                          <w:rFonts w:cstheme="minorHAnsi"/>
                          <w:sz w:val="24"/>
                          <w:szCs w:val="24"/>
                        </w:rPr>
                        <w:t>“A característica máis valiosa destas encimas é a súa fidelidade de copia. Con todo, d</w:t>
                      </w:r>
                      <w:r w:rsidR="00783D55">
                        <w:rPr>
                          <w:rFonts w:cstheme="minorHAnsi"/>
                          <w:sz w:val="24"/>
                          <w:szCs w:val="24"/>
                        </w:rPr>
                        <w:t>ispoñer dun molde intacto do DNA</w:t>
                      </w:r>
                      <w:r w:rsidRPr="008D3CFE">
                        <w:rPr>
                          <w:rFonts w:cstheme="minorHAnsi"/>
                          <w:sz w:val="24"/>
                          <w:szCs w:val="24"/>
                        </w:rPr>
                        <w:t xml:space="preserve"> para a súa copia non é sempre posible. Para facer fronte a ese problema, existe un grupo de encimas especializadas que copian</w:t>
                      </w:r>
                      <w:r w:rsidR="00783D55">
                        <w:rPr>
                          <w:rFonts w:cstheme="minorHAnsi"/>
                          <w:sz w:val="24"/>
                          <w:szCs w:val="24"/>
                        </w:rPr>
                        <w:t xml:space="preserve"> e toleran diversos danos no DNA</w:t>
                      </w:r>
                      <w:r w:rsidRPr="008D3CFE">
                        <w:rPr>
                          <w:rFonts w:cstheme="minorHAnsi"/>
                          <w:sz w:val="24"/>
                          <w:szCs w:val="24"/>
                        </w:rPr>
                        <w:t>.”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1072" w:rsidRPr="007336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5AFC11" wp14:editId="61851D8C">
                <wp:simplePos x="0" y="0"/>
                <wp:positionH relativeFrom="column">
                  <wp:posOffset>3013710</wp:posOffset>
                </wp:positionH>
                <wp:positionV relativeFrom="paragraph">
                  <wp:posOffset>-560070</wp:posOffset>
                </wp:positionV>
                <wp:extent cx="3238500" cy="7208520"/>
                <wp:effectExtent l="0" t="0" r="19050" b="1143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5E8" w:rsidRDefault="006625E8" w:rsidP="006625E8">
                            <w:pPr>
                              <w:pStyle w:val="NormalWeb"/>
                              <w:spacing w:before="0" w:beforeAutospacing="0" w:after="240" w:afterAutospacing="0" w:line="276" w:lineRule="auto"/>
                              <w:rPr>
                                <w:rFonts w:ascii="Verdana" w:eastAsiaTheme="minorHAnsi" w:hAnsi="Verdana" w:cstheme="minorHAnsi"/>
                                <w:lang w:eastAsia="en-US"/>
                              </w:rPr>
                            </w:pPr>
                          </w:p>
                          <w:p w:rsidR="006625E8" w:rsidRDefault="008D3CFE" w:rsidP="006625E8">
                            <w:pPr>
                              <w:pStyle w:val="NormalWeb"/>
                              <w:spacing w:after="0" w:line="276" w:lineRule="auto"/>
                              <w:rPr>
                                <w:rFonts w:asciiTheme="minorHAnsi" w:hAnsiTheme="minorHAnsi" w:cstheme="minorHAnsi"/>
                                <w:color w:val="000000"/>
                                <w:lang w:val="gl-ES"/>
                              </w:rPr>
                            </w:pPr>
                            <w:r w:rsidRPr="008D3CFE">
                              <w:rPr>
                                <w:rFonts w:asciiTheme="minorHAnsi" w:hAnsiTheme="minorHAnsi" w:cstheme="minorHAnsi"/>
                                <w:color w:val="000000"/>
                                <w:lang w:val="gl-ES"/>
                              </w:rPr>
                              <w:t xml:space="preserve">Esa DNA </w:t>
                            </w:r>
                            <w:proofErr w:type="spellStart"/>
                            <w:r w:rsidRPr="008D3CFE">
                              <w:rPr>
                                <w:rFonts w:asciiTheme="minorHAnsi" w:hAnsiTheme="minorHAnsi" w:cstheme="minorHAnsi"/>
                                <w:color w:val="000000"/>
                                <w:lang w:val="gl-ES"/>
                              </w:rPr>
                              <w:t>polimerasa</w:t>
                            </w:r>
                            <w:proofErr w:type="spellEnd"/>
                            <w:r w:rsidRPr="008D3CFE">
                              <w:rPr>
                                <w:rFonts w:asciiTheme="minorHAnsi" w:hAnsiTheme="minorHAnsi" w:cstheme="minorHAnsi"/>
                                <w:color w:val="000000"/>
                                <w:lang w:val="gl-ES"/>
                              </w:rPr>
                              <w:t xml:space="preserve"> encargábase do paso de iniciación, utilizando a TP como “primeiro proteico” ao que engadía o primeiro </w:t>
                            </w:r>
                            <w:proofErr w:type="spellStart"/>
                            <w:r w:rsidRPr="008D3CFE">
                              <w:rPr>
                                <w:rFonts w:asciiTheme="minorHAnsi" w:hAnsiTheme="minorHAnsi" w:cstheme="minorHAnsi"/>
                                <w:color w:val="000000"/>
                                <w:lang w:val="gl-ES"/>
                              </w:rPr>
                              <w:t>deoxinucleótido</w:t>
                            </w:r>
                            <w:proofErr w:type="spellEnd"/>
                            <w:r w:rsidRPr="008D3CFE">
                              <w:rPr>
                                <w:rFonts w:asciiTheme="minorHAnsi" w:hAnsiTheme="minorHAnsi" w:cstheme="minorHAnsi"/>
                                <w:color w:val="000000"/>
                                <w:lang w:val="gl-ES"/>
                              </w:rPr>
                              <w:t xml:space="preserve">, e ela mesma era responsable de completar a replicación do DNA viral. Ademais a DNA </w:t>
                            </w:r>
                            <w:proofErr w:type="spellStart"/>
                            <w:r w:rsidRPr="008D3CFE">
                              <w:rPr>
                                <w:rFonts w:asciiTheme="minorHAnsi" w:hAnsiTheme="minorHAnsi" w:cstheme="minorHAnsi"/>
                                <w:color w:val="000000"/>
                                <w:lang w:val="gl-ES"/>
                              </w:rPr>
                              <w:t>polimerasa</w:t>
                            </w:r>
                            <w:proofErr w:type="spellEnd"/>
                            <w:r w:rsidRPr="008D3CFE">
                              <w:rPr>
                                <w:rFonts w:asciiTheme="minorHAnsi" w:hAnsiTheme="minorHAnsi" w:cstheme="minorHAnsi"/>
                                <w:color w:val="000000"/>
                                <w:lang w:val="gl-ES"/>
                              </w:rPr>
                              <w:t xml:space="preserve"> de Φ29 tiña a capacidade de corrixir os erros de inserción de </w:t>
                            </w:r>
                            <w:proofErr w:type="spellStart"/>
                            <w:r w:rsidRPr="008D3CFE">
                              <w:rPr>
                                <w:rFonts w:asciiTheme="minorHAnsi" w:hAnsiTheme="minorHAnsi" w:cstheme="minorHAnsi"/>
                                <w:color w:val="000000"/>
                                <w:lang w:val="gl-ES"/>
                              </w:rPr>
                              <w:t>nucleótidos</w:t>
                            </w:r>
                            <w:proofErr w:type="spellEnd"/>
                            <w:r w:rsidRPr="008D3CFE">
                              <w:rPr>
                                <w:rFonts w:asciiTheme="minorHAnsi" w:hAnsiTheme="minorHAnsi" w:cstheme="minorHAnsi"/>
                                <w:color w:val="000000"/>
                                <w:lang w:val="gl-ES"/>
                              </w:rPr>
                              <w:t xml:space="preserve">. </w:t>
                            </w:r>
                          </w:p>
                          <w:p w:rsidR="008D3CFE" w:rsidRDefault="00783D55" w:rsidP="006625E8">
                            <w:pPr>
                              <w:pStyle w:val="NormalWeb"/>
                              <w:spacing w:after="0" w:line="276" w:lineRule="auto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lang w:val="gl-ES"/>
                              </w:rPr>
                              <w:t>A proteína, a DNA</w:t>
                            </w:r>
                            <w:r w:rsidR="008D3CFE" w:rsidRPr="008D3CFE">
                              <w:rPr>
                                <w:rFonts w:asciiTheme="minorHAnsi" w:hAnsiTheme="minorHAnsi" w:cstheme="minorHAnsi"/>
                                <w:color w:val="000000"/>
                                <w:lang w:val="gl-ES"/>
                              </w:rPr>
                              <w:t xml:space="preserve"> </w:t>
                            </w:r>
                            <w:proofErr w:type="spellStart"/>
                            <w:r w:rsidR="008D3CFE" w:rsidRPr="008D3CFE">
                              <w:rPr>
                                <w:rFonts w:asciiTheme="minorHAnsi" w:hAnsiTheme="minorHAnsi" w:cstheme="minorHAnsi"/>
                                <w:color w:val="000000"/>
                                <w:lang w:val="gl-ES"/>
                              </w:rPr>
                              <w:t>polimerasa</w:t>
                            </w:r>
                            <w:proofErr w:type="spellEnd"/>
                            <w:r w:rsidR="008D3CFE" w:rsidRPr="008D3CFE">
                              <w:rPr>
                                <w:rFonts w:asciiTheme="minorHAnsi" w:hAnsiTheme="minorHAnsi" w:cstheme="minorHAnsi"/>
                                <w:color w:val="000000"/>
                                <w:lang w:val="gl-ES"/>
                              </w:rPr>
                              <w:t xml:space="preserve"> do fago phi29, emprégase actualmente en moitos laboratorios de todo o mundo como unha ferrame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lang w:val="gl-ES"/>
                              </w:rPr>
                              <w:t>nta moi útil para amplificar DNA</w:t>
                            </w:r>
                            <w:r w:rsidR="008D3CFE" w:rsidRPr="008D3CFE">
                              <w:rPr>
                                <w:rFonts w:asciiTheme="minorHAnsi" w:hAnsiTheme="minorHAnsi" w:cstheme="minorHAnsi"/>
                                <w:color w:val="000000"/>
                                <w:lang w:val="gl-ES"/>
                              </w:rPr>
                              <w:t xml:space="preserve"> de forma rápida e sinxela.</w:t>
                            </w:r>
                          </w:p>
                          <w:p w:rsidR="00C22070" w:rsidRPr="00937FB8" w:rsidRDefault="00C00002" w:rsidP="00400C0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80C9FC4" wp14:editId="475A2148">
                                  <wp:extent cx="2880360" cy="1534678"/>
                                  <wp:effectExtent l="0" t="0" r="0" b="8890"/>
                                  <wp:docPr id="30" name="Imagen 30" descr="https://microbioblog.es/wp-content/uploads/2020/02/Captura2Bde2Bpantalla2B2020-02-102Ba2Blas2B17.49.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microbioblog.es/wp-content/uploads/2020/02/Captura2Bde2Bpantalla2B2020-02-102Ba2Blas2B17.49.4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0147" cy="1539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0002" w:rsidRPr="00C00002" w:rsidRDefault="008D3CFE" w:rsidP="00400C0D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="00C00002"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 xml:space="preserve"> fago phi29 de </w:t>
                            </w:r>
                            <w:proofErr w:type="spellStart"/>
                            <w:r w:rsidR="00C00002" w:rsidRPr="00C00002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Bacillus</w:t>
                            </w:r>
                            <w:proofErr w:type="spellEnd"/>
                            <w:r w:rsidR="00C00002" w:rsidRPr="00C00002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C00002" w:rsidRPr="00C00002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  <w:lang w:val="es-ES"/>
                              </w:rPr>
                              <w:t>subtilis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 (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Fo</w:t>
                            </w:r>
                            <w:r w:rsidR="00C00002"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nte</w:t>
                            </w:r>
                            <w:proofErr w:type="spellEnd"/>
                            <w:r w:rsidR="00C00002"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: </w:t>
                            </w:r>
                            <w:proofErr w:type="spellStart"/>
                            <w:r w:rsidR="00C00002"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fldChar w:fldCharType="begin"/>
                            </w:r>
                            <w:r w:rsidR="00C00002"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instrText xml:space="preserve"> HYPERLINK "https://viralzone.expasy.org/712" \t "_blank" </w:instrText>
                            </w:r>
                            <w:r w:rsidR="00C00002"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fldChar w:fldCharType="separate"/>
                            </w:r>
                            <w:r w:rsidR="00C00002" w:rsidRPr="00C00002">
                              <w:rPr>
                                <w:rStyle w:val="Hipervnculo"/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ViralZone</w:t>
                            </w:r>
                            <w:proofErr w:type="spellEnd"/>
                            <w:r w:rsidR="00C00002"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fldChar w:fldCharType="end"/>
                            </w:r>
                            <w:r w:rsidR="00C00002" w:rsidRPr="00C00002">
                              <w:rPr>
                                <w:rFonts w:cstheme="minorHAnsi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</w:p>
                          <w:p w:rsidR="006625E8" w:rsidRDefault="006625E8" w:rsidP="006625E8">
                            <w:pPr>
                              <w:pStyle w:val="NormalWeb"/>
                              <w:spacing w:after="0" w:line="276" w:lineRule="auto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</w:p>
                          <w:p w:rsidR="005D431D" w:rsidRPr="008D3CFE" w:rsidRDefault="00783D55" w:rsidP="00C22070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Est</w:t>
                            </w:r>
                            <w:r w:rsidR="0032131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a patente (Margarita Salgas, </w:t>
                            </w:r>
                            <w:proofErr w:type="spellStart"/>
                            <w:r w:rsidR="0032131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Lui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Blanco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e</w:t>
                            </w:r>
                            <w:r w:rsidR="008D3CFE" w:rsidRPr="008D3CF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Antonio </w:t>
                            </w:r>
                            <w:proofErr w:type="spellStart"/>
                            <w:r w:rsidR="008D3CFE" w:rsidRPr="008D3CF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Bernad</w:t>
                            </w:r>
                            <w:proofErr w:type="spellEnd"/>
                            <w:r w:rsidR="008D3CFE" w:rsidRPr="008D3CF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) foi a máis rendible da historia da ciencia española.</w:t>
                            </w: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AFC11" id="_x0000_s1028" type="#_x0000_t202" style="position:absolute;margin-left:237.3pt;margin-top:-44.1pt;width:255pt;height:56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" fillcolor="#d7d2d9 [1305]" strokecolor="#d7d2d9 [1305]">
                <v:textbox>
                  <w:txbxContent>
                    <w:p w:rsidR="006625E8" w:rsidRDefault="006625E8" w:rsidP="006625E8">
                      <w:pPr>
                        <w:pStyle w:val="NormalWeb"/>
                        <w:spacing w:before="0" w:beforeAutospacing="0" w:after="240" w:afterAutospacing="0" w:line="276" w:lineRule="auto"/>
                        <w:rPr>
                          <w:rFonts w:ascii="Verdana" w:eastAsiaTheme="minorHAnsi" w:hAnsi="Verdana" w:cstheme="minorHAnsi"/>
                          <w:lang w:eastAsia="en-US"/>
                        </w:rPr>
                      </w:pPr>
                    </w:p>
                    <w:p w:rsidR="006625E8" w:rsidRDefault="008D3CFE" w:rsidP="006625E8">
                      <w:pPr>
                        <w:pStyle w:val="NormalWeb"/>
                        <w:spacing w:after="0" w:line="276" w:lineRule="auto"/>
                        <w:rPr>
                          <w:rFonts w:asciiTheme="minorHAnsi" w:hAnsiTheme="minorHAnsi" w:cstheme="minorHAnsi"/>
                          <w:color w:val="000000"/>
                          <w:lang w:val="gl-ES"/>
                        </w:rPr>
                      </w:pPr>
                      <w:r w:rsidRPr="008D3CFE">
                        <w:rPr>
                          <w:rFonts w:asciiTheme="minorHAnsi" w:hAnsiTheme="minorHAnsi" w:cstheme="minorHAnsi"/>
                          <w:color w:val="000000"/>
                          <w:lang w:val="gl-ES"/>
                        </w:rPr>
                        <w:t xml:space="preserve">Esa DNA </w:t>
                      </w:r>
                      <w:proofErr w:type="spellStart"/>
                      <w:r w:rsidRPr="008D3CFE">
                        <w:rPr>
                          <w:rFonts w:asciiTheme="minorHAnsi" w:hAnsiTheme="minorHAnsi" w:cstheme="minorHAnsi"/>
                          <w:color w:val="000000"/>
                          <w:lang w:val="gl-ES"/>
                        </w:rPr>
                        <w:t>polimerasa</w:t>
                      </w:r>
                      <w:proofErr w:type="spellEnd"/>
                      <w:r w:rsidRPr="008D3CFE">
                        <w:rPr>
                          <w:rFonts w:asciiTheme="minorHAnsi" w:hAnsiTheme="minorHAnsi" w:cstheme="minorHAnsi"/>
                          <w:color w:val="000000"/>
                          <w:lang w:val="gl-ES"/>
                        </w:rPr>
                        <w:t xml:space="preserve"> encargábase do paso de iniciación, utilizando a TP como “primeiro proteico” ao que engadía o primeiro </w:t>
                      </w:r>
                      <w:proofErr w:type="spellStart"/>
                      <w:r w:rsidRPr="008D3CFE">
                        <w:rPr>
                          <w:rFonts w:asciiTheme="minorHAnsi" w:hAnsiTheme="minorHAnsi" w:cstheme="minorHAnsi"/>
                          <w:color w:val="000000"/>
                          <w:lang w:val="gl-ES"/>
                        </w:rPr>
                        <w:t>deoxinucleótido</w:t>
                      </w:r>
                      <w:proofErr w:type="spellEnd"/>
                      <w:r w:rsidRPr="008D3CFE">
                        <w:rPr>
                          <w:rFonts w:asciiTheme="minorHAnsi" w:hAnsiTheme="minorHAnsi" w:cstheme="minorHAnsi"/>
                          <w:color w:val="000000"/>
                          <w:lang w:val="gl-ES"/>
                        </w:rPr>
                        <w:t xml:space="preserve">, e ela mesma era responsable de completar a replicación do DNA viral. Ademais a DNA </w:t>
                      </w:r>
                      <w:proofErr w:type="spellStart"/>
                      <w:r w:rsidRPr="008D3CFE">
                        <w:rPr>
                          <w:rFonts w:asciiTheme="minorHAnsi" w:hAnsiTheme="minorHAnsi" w:cstheme="minorHAnsi"/>
                          <w:color w:val="000000"/>
                          <w:lang w:val="gl-ES"/>
                        </w:rPr>
                        <w:t>polimerasa</w:t>
                      </w:r>
                      <w:proofErr w:type="spellEnd"/>
                      <w:r w:rsidRPr="008D3CFE">
                        <w:rPr>
                          <w:rFonts w:asciiTheme="minorHAnsi" w:hAnsiTheme="minorHAnsi" w:cstheme="minorHAnsi"/>
                          <w:color w:val="000000"/>
                          <w:lang w:val="gl-ES"/>
                        </w:rPr>
                        <w:t xml:space="preserve"> de Φ29 tiña a capacidade de corrixir os erros de inserción de </w:t>
                      </w:r>
                      <w:proofErr w:type="spellStart"/>
                      <w:r w:rsidRPr="008D3CFE">
                        <w:rPr>
                          <w:rFonts w:asciiTheme="minorHAnsi" w:hAnsiTheme="minorHAnsi" w:cstheme="minorHAnsi"/>
                          <w:color w:val="000000"/>
                          <w:lang w:val="gl-ES"/>
                        </w:rPr>
                        <w:t>nucleótidos</w:t>
                      </w:r>
                      <w:proofErr w:type="spellEnd"/>
                      <w:r w:rsidRPr="008D3CFE">
                        <w:rPr>
                          <w:rFonts w:asciiTheme="minorHAnsi" w:hAnsiTheme="minorHAnsi" w:cstheme="minorHAnsi"/>
                          <w:color w:val="000000"/>
                          <w:lang w:val="gl-ES"/>
                        </w:rPr>
                        <w:t xml:space="preserve">. </w:t>
                      </w:r>
                    </w:p>
                    <w:p w:rsidR="008D3CFE" w:rsidRDefault="00783D55" w:rsidP="006625E8">
                      <w:pPr>
                        <w:pStyle w:val="NormalWeb"/>
                        <w:spacing w:after="0" w:line="276" w:lineRule="auto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lang w:val="gl-ES"/>
                        </w:rPr>
                        <w:t>A proteína, a DNA</w:t>
                      </w:r>
                      <w:r w:rsidR="008D3CFE" w:rsidRPr="008D3CFE">
                        <w:rPr>
                          <w:rFonts w:asciiTheme="minorHAnsi" w:hAnsiTheme="minorHAnsi" w:cstheme="minorHAnsi"/>
                          <w:color w:val="000000"/>
                          <w:lang w:val="gl-ES"/>
                        </w:rPr>
                        <w:t xml:space="preserve"> </w:t>
                      </w:r>
                      <w:proofErr w:type="spellStart"/>
                      <w:r w:rsidR="008D3CFE" w:rsidRPr="008D3CFE">
                        <w:rPr>
                          <w:rFonts w:asciiTheme="minorHAnsi" w:hAnsiTheme="minorHAnsi" w:cstheme="minorHAnsi"/>
                          <w:color w:val="000000"/>
                          <w:lang w:val="gl-ES"/>
                        </w:rPr>
                        <w:t>polimerasa</w:t>
                      </w:r>
                      <w:proofErr w:type="spellEnd"/>
                      <w:r w:rsidR="008D3CFE" w:rsidRPr="008D3CFE">
                        <w:rPr>
                          <w:rFonts w:asciiTheme="minorHAnsi" w:hAnsiTheme="minorHAnsi" w:cstheme="minorHAnsi"/>
                          <w:color w:val="000000"/>
                          <w:lang w:val="gl-ES"/>
                        </w:rPr>
                        <w:t xml:space="preserve"> do fago phi29, emprégase actualmente en moitos laboratorios de todo o mundo como unha ferrame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lang w:val="gl-ES"/>
                        </w:rPr>
                        <w:t>nta moi útil para amplificar DNA</w:t>
                      </w:r>
                      <w:r w:rsidR="008D3CFE" w:rsidRPr="008D3CFE">
                        <w:rPr>
                          <w:rFonts w:asciiTheme="minorHAnsi" w:hAnsiTheme="minorHAnsi" w:cstheme="minorHAnsi"/>
                          <w:color w:val="000000"/>
                          <w:lang w:val="gl-ES"/>
                        </w:rPr>
                        <w:t xml:space="preserve"> de forma rápida e sinxela.</w:t>
                      </w:r>
                    </w:p>
                    <w:p w:rsidR="00C22070" w:rsidRPr="00937FB8" w:rsidRDefault="00C00002" w:rsidP="00400C0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80C9FC4" wp14:editId="475A2148">
                            <wp:extent cx="2880360" cy="1534678"/>
                            <wp:effectExtent l="0" t="0" r="0" b="8890"/>
                            <wp:docPr id="30" name="Imagen 30" descr="https://microbioblog.es/wp-content/uploads/2020/02/Captura2Bde2Bpantalla2B2020-02-102Ba2Blas2B17.49.4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microbioblog.es/wp-content/uploads/2020/02/Captura2Bde2Bpantalla2B2020-02-102Ba2Blas2B17.49.4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0147" cy="1539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0002" w:rsidRPr="00C00002" w:rsidRDefault="008D3CFE" w:rsidP="00400C0D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O</w:t>
                      </w:r>
                      <w:r w:rsidR="00C00002"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 xml:space="preserve"> fago phi29 de </w:t>
                      </w:r>
                      <w:proofErr w:type="spellStart"/>
                      <w:r w:rsidR="00C00002" w:rsidRPr="00C00002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  <w:lang w:val="es-ES"/>
                        </w:rPr>
                        <w:t>Bacillus</w:t>
                      </w:r>
                      <w:proofErr w:type="spellEnd"/>
                      <w:r w:rsidR="00C00002" w:rsidRPr="00C00002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="00C00002" w:rsidRPr="00C00002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  <w:lang w:val="es-ES"/>
                        </w:rPr>
                        <w:t>subtilis</w:t>
                      </w:r>
                      <w:proofErr w:type="spellEnd"/>
                      <w:r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 (</w:t>
                      </w:r>
                      <w:proofErr w:type="spellStart"/>
                      <w:r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Fo</w:t>
                      </w:r>
                      <w:r w:rsidR="00C00002"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nte</w:t>
                      </w:r>
                      <w:proofErr w:type="spellEnd"/>
                      <w:r w:rsidR="00C00002"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: </w:t>
                      </w:r>
                      <w:proofErr w:type="spellStart"/>
                      <w:r w:rsidR="00C00002"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fldChar w:fldCharType="begin"/>
                      </w:r>
                      <w:r w:rsidR="00C00002"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instrText xml:space="preserve"> HYPERLINK "https://viralzone.expasy.org/712" \t "_blank" </w:instrText>
                      </w:r>
                      <w:r w:rsidR="00C00002"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fldChar w:fldCharType="separate"/>
                      </w:r>
                      <w:r w:rsidR="00C00002" w:rsidRPr="00C00002">
                        <w:rPr>
                          <w:rStyle w:val="Hipervnculo"/>
                          <w:rFonts w:cstheme="minorHAnsi"/>
                          <w:sz w:val="20"/>
                          <w:szCs w:val="20"/>
                          <w:lang w:val="es-ES"/>
                        </w:rPr>
                        <w:t>ViralZone</w:t>
                      </w:r>
                      <w:proofErr w:type="spellEnd"/>
                      <w:r w:rsidR="00C00002"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fldChar w:fldCharType="end"/>
                      </w:r>
                      <w:r w:rsidR="00C00002" w:rsidRPr="00C00002">
                        <w:rPr>
                          <w:rFonts w:cstheme="minorHAnsi"/>
                          <w:sz w:val="20"/>
                          <w:szCs w:val="20"/>
                          <w:lang w:val="es-ES"/>
                        </w:rPr>
                        <w:t>)</w:t>
                      </w:r>
                    </w:p>
                    <w:p w:rsidR="006625E8" w:rsidRDefault="006625E8" w:rsidP="006625E8">
                      <w:pPr>
                        <w:pStyle w:val="NormalWeb"/>
                        <w:spacing w:after="0" w:line="276" w:lineRule="auto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</w:p>
                    <w:p w:rsidR="005D431D" w:rsidRPr="008D3CFE" w:rsidRDefault="00783D55" w:rsidP="00C22070">
                      <w:pPr>
                        <w:rPr>
                          <w:rFonts w:cstheme="minorHAnsi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Est</w:t>
                      </w:r>
                      <w:r w:rsidR="0032131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a patente (Margarita Salgas, </w:t>
                      </w:r>
                      <w:proofErr w:type="spellStart"/>
                      <w:r w:rsidR="0032131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Lui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s</w:t>
                      </w:r>
                      <w:proofErr w:type="spellEnd"/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Blanco</w:t>
                      </w:r>
                      <w:proofErr w:type="spellEnd"/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e</w:t>
                      </w:r>
                      <w:r w:rsidR="008D3CFE" w:rsidRPr="008D3CFE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Antonio </w:t>
                      </w:r>
                      <w:proofErr w:type="spellStart"/>
                      <w:r w:rsidR="008D3CFE" w:rsidRPr="008D3CFE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Bernad</w:t>
                      </w:r>
                      <w:proofErr w:type="spellEnd"/>
                      <w:r w:rsidR="008D3CFE" w:rsidRPr="008D3CFE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) foi a máis rendible da historia da ciencia española.</w:t>
                      </w: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31D" w:rsidRPr="005D431D">
        <w:rPr>
          <w:noProof/>
          <w:lang w:val="es-ES" w:eastAsia="es-ES"/>
        </w:rPr>
        <w:drawing>
          <wp:inline distT="0" distB="0" distL="0" distR="0" wp14:anchorId="61A07E75" wp14:editId="6520432A">
            <wp:extent cx="1757523" cy="1600200"/>
            <wp:effectExtent l="0" t="0" r="0" b="0"/>
            <wp:docPr id="4" name="Imagen 4" descr="C:\Users\Marisa\Desktop\crisprcas_r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Desktop\crisprcas_rn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28" cy="16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A3C">
        <w:rPr>
          <w:lang w:val="es-ES"/>
        </w:rPr>
        <w:br w:type="page"/>
      </w:r>
    </w:p>
    <w:p w:rsidR="007C7A3C" w:rsidRDefault="00A00B19">
      <w:pPr>
        <w:rPr>
          <w:lang w:val="es-ES"/>
        </w:rPr>
      </w:pPr>
      <w:r w:rsidRPr="00705716"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30A6E2" wp14:editId="787EEFE9">
                <wp:simplePos x="0" y="0"/>
                <wp:positionH relativeFrom="column">
                  <wp:posOffset>6511290</wp:posOffset>
                </wp:positionH>
                <wp:positionV relativeFrom="paragraph">
                  <wp:posOffset>-575310</wp:posOffset>
                </wp:positionV>
                <wp:extent cx="3346450" cy="7200900"/>
                <wp:effectExtent l="0" t="0" r="25400" b="1905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7200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008" w:rsidRPr="00937FB8" w:rsidRDefault="00481008">
                            <w:pPr>
                              <w:rPr>
                                <w:rFonts w:ascii="Verdana" w:hAnsi="Verdana" w:cstheme="minorHAnsi"/>
                                <w:noProof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C844B7" w:rsidRPr="00937FB8" w:rsidRDefault="00C844B7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5A3" w:rsidRPr="00783D55" w:rsidRDefault="00C844B7" w:rsidP="00C844B7">
                            <w:pPr>
                              <w:jc w:val="center"/>
                              <w:rPr>
                                <w:rFonts w:ascii="Bahnschrift Condensed" w:hAnsi="Bahnschrift Condensed" w:cstheme="minorHAnsi"/>
                                <w:b/>
                                <w:color w:val="1E5E9F" w:themeColor="accent3" w:themeShade="BF"/>
                                <w:sz w:val="72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3D55">
                              <w:rPr>
                                <w:rFonts w:ascii="Bahnschrift Condensed" w:hAnsi="Bahnschrift Condensed" w:cstheme="minorHAnsi"/>
                                <w:b/>
                                <w:color w:val="1E5E9F" w:themeColor="accent3" w:themeShade="BF"/>
                                <w:sz w:val="72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Luis Blanco Dávila</w:t>
                            </w:r>
                          </w:p>
                          <w:p w:rsidR="00C844B7" w:rsidRPr="00C844B7" w:rsidRDefault="00C844B7" w:rsidP="00C844B7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4A65A3" w:rsidRDefault="00C844B7" w:rsidP="00C844B7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C844B7">
                              <w:rPr>
                                <w:rFonts w:ascii="Verdana" w:hAnsi="Verdana" w:cstheme="minorHAnsi"/>
                                <w:b/>
                                <w:noProof/>
                                <w:color w:val="0E57C4" w:themeColor="background2" w:themeShade="80"/>
                                <w:sz w:val="52"/>
                                <w:szCs w:val="52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479183" cy="3556000"/>
                                  <wp:effectExtent l="0" t="0" r="0" b="6350"/>
                                  <wp:docPr id="21" name="Imagen 21" descr="C:\Users\Marisa\Desktop\Luis Blanco\Cartel Luis Blanco 17 marzo 20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isa\Desktop\Luis Blanco\Cartel Luis Blanco 17 marzo 20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3324" cy="3561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44B7" w:rsidRDefault="00C844B7" w:rsidP="00C844B7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</w:p>
                          <w:p w:rsidR="009107D6" w:rsidRPr="00937FB8" w:rsidRDefault="00C844B7" w:rsidP="004A65A3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3CC006CC" wp14:editId="2DD18B30">
                                  <wp:extent cx="670560" cy="670560"/>
                                  <wp:effectExtent l="0" t="0" r="0" b="0"/>
                                  <wp:docPr id="2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EFINITIVO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802" cy="670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06BA" w:rsidRPr="00937FB8" w:rsidRDefault="001C06BA" w:rsidP="004A65A3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  <w:t xml:space="preserve">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0A6E2" id="_x0000_s1029" type="#_x0000_t202" style="position:absolute;margin-left:512.7pt;margin-top:-45.3pt;width:263.5pt;height:56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" fillcolor="#d7d2d9 [1305]" strokecolor="#d7d2d9 [1305]" strokeweight="2pt">
                <v:textbox>
                  <w:txbxContent>
                    <w:p w:rsidR="00481008" w:rsidRPr="00937FB8" w:rsidRDefault="00481008">
                      <w:pPr>
                        <w:rPr>
                          <w:rFonts w:ascii="Verdana" w:hAnsi="Verdana" w:cstheme="minorHAnsi"/>
                          <w:noProof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C844B7" w:rsidRPr="00937FB8" w:rsidRDefault="00C844B7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4A65A3" w:rsidRPr="00783D55" w:rsidRDefault="00C844B7" w:rsidP="00C844B7">
                      <w:pPr>
                        <w:jc w:val="center"/>
                        <w:rPr>
                          <w:rFonts w:ascii="Bahnschrift Condensed" w:hAnsi="Bahnschrift Condensed" w:cstheme="minorHAnsi"/>
                          <w:b/>
                          <w:color w:val="1E5E9F" w:themeColor="accent3" w:themeShade="BF"/>
                          <w:sz w:val="72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3D55">
                        <w:rPr>
                          <w:rFonts w:ascii="Bahnschrift Condensed" w:hAnsi="Bahnschrift Condensed" w:cstheme="minorHAnsi"/>
                          <w:b/>
                          <w:color w:val="1E5E9F" w:themeColor="accent3" w:themeShade="BF"/>
                          <w:sz w:val="72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Luis Blanco Dávila</w:t>
                      </w:r>
                    </w:p>
                    <w:p w:rsidR="00C844B7" w:rsidRPr="00C844B7" w:rsidRDefault="00C844B7" w:rsidP="00C844B7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48"/>
                          <w:szCs w:val="48"/>
                          <w:lang w:val="es-ES"/>
                        </w:rPr>
                      </w:pPr>
                    </w:p>
                    <w:p w:rsidR="004A65A3" w:rsidRDefault="00C844B7" w:rsidP="00C844B7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  <w:r w:rsidRPr="00C844B7">
                        <w:rPr>
                          <w:rFonts w:ascii="Verdana" w:hAnsi="Verdana" w:cstheme="minorHAnsi"/>
                          <w:b/>
                          <w:noProof/>
                          <w:color w:val="0E57C4" w:themeColor="background2" w:themeShade="80"/>
                          <w:sz w:val="52"/>
                          <w:szCs w:val="52"/>
                          <w:lang w:val="es-ES" w:eastAsia="es-ES"/>
                        </w:rPr>
                        <w:drawing>
                          <wp:inline distT="0" distB="0" distL="0" distR="0">
                            <wp:extent cx="2479183" cy="3556000"/>
                            <wp:effectExtent l="0" t="0" r="0" b="6350"/>
                            <wp:docPr id="21" name="Imagen 21" descr="C:\Users\Marisa\Desktop\Luis Blanco\Cartel Luis Blanco 17 marzo 20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isa\Desktop\Luis Blanco\Cartel Luis Blanco 17 marzo 20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3324" cy="3561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44B7" w:rsidRDefault="00C844B7" w:rsidP="00C844B7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</w:p>
                    <w:p w:rsidR="009107D6" w:rsidRPr="00937FB8" w:rsidRDefault="00C844B7" w:rsidP="004A65A3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noProof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 wp14:anchorId="3CC006CC" wp14:editId="2DD18B30">
                            <wp:extent cx="670560" cy="670560"/>
                            <wp:effectExtent l="0" t="0" r="0" b="0"/>
                            <wp:docPr id="2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DEFINITIVO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802" cy="670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06BA" w:rsidRPr="00937FB8" w:rsidRDefault="001C06BA" w:rsidP="004A65A3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  <w:t xml:space="preserve">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69FF8D" wp14:editId="5A7D6C15">
                <wp:simplePos x="0" y="0"/>
                <wp:positionH relativeFrom="column">
                  <wp:posOffset>2907030</wp:posOffset>
                </wp:positionH>
                <wp:positionV relativeFrom="paragraph">
                  <wp:posOffset>-582930</wp:posOffset>
                </wp:positionV>
                <wp:extent cx="3329940" cy="7216140"/>
                <wp:effectExtent l="0" t="0" r="22860" b="2286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72161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042" w:rsidRPr="00937FB8" w:rsidRDefault="007D104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7D1042" w:rsidRPr="00937FB8" w:rsidRDefault="007D104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7D1042" w:rsidRPr="00937FB8" w:rsidRDefault="00667033" w:rsidP="00400C0D">
                            <w:pPr>
                              <w:jc w:val="center"/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3146318" cy="1790462"/>
                                  <wp:effectExtent l="0" t="0" r="0" b="635"/>
                                  <wp:docPr id="15" name="Imagen 15" descr="https://revista.sebbm.es/imagenes/204-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revista.sebbm.es/imagenes/204-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4484" cy="1806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5422" w:rsidRPr="00937FB8" w:rsidRDefault="00BF542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BF5422" w:rsidRPr="00F60439" w:rsidRDefault="00F60439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val="es-ES" w:eastAsia="es-ES"/>
                                <w14:cntxtAlts/>
                              </w:rPr>
                            </w:pPr>
                            <w:r w:rsidRPr="00F60439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eastAsia="es-ES"/>
                                <w14:cntxtAlts/>
                              </w:rPr>
                              <w:t xml:space="preserve">Na charla do IES Rafael </w:t>
                            </w:r>
                            <w:proofErr w:type="spellStart"/>
                            <w:r w:rsidRPr="00F60439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eastAsia="es-ES"/>
                                <w14:cntxtAlts/>
                              </w:rPr>
                              <w:t>Dieste</w:t>
                            </w:r>
                            <w:proofErr w:type="spellEnd"/>
                            <w:r w:rsidRPr="00F60439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eastAsia="es-ES"/>
                                <w14:cntxtAlts/>
                              </w:rPr>
                              <w:t xml:space="preserve"> e como homenaxe á s</w:t>
                            </w:r>
                            <w:r w:rsidR="00321317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eastAsia="es-ES"/>
                                <w14:cntxtAlts/>
                              </w:rPr>
                              <w:t xml:space="preserve">úa mentora Margarita Salgas, </w:t>
                            </w:r>
                            <w:proofErr w:type="spellStart"/>
                            <w:r w:rsidR="00321317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eastAsia="es-ES"/>
                                <w14:cntxtAlts/>
                              </w:rPr>
                              <w:t>Lui</w:t>
                            </w:r>
                            <w:r w:rsidRPr="00F60439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eastAsia="es-ES"/>
                                <w14:cntxtAlts/>
                              </w:rPr>
                              <w:t>s</w:t>
                            </w:r>
                            <w:proofErr w:type="spellEnd"/>
                            <w:r w:rsidRPr="00F60439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eastAsia="es-ES"/>
                                <w14:cntxtAlts/>
                              </w:rPr>
                              <w:t xml:space="preserve"> </w:t>
                            </w:r>
                            <w:proofErr w:type="spellStart"/>
                            <w:r w:rsidRPr="00F60439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eastAsia="es-ES"/>
                                <w14:cntxtAlts/>
                              </w:rPr>
                              <w:t>Blanco</w:t>
                            </w:r>
                            <w:proofErr w:type="spellEnd"/>
                            <w:r w:rsidRPr="00F60439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eastAsia="es-ES"/>
                                <w14:cntxtAlts/>
                              </w:rPr>
                              <w:t xml:space="preserve"> percorreu a súa traxectoria de investigación sobre DNA </w:t>
                            </w:r>
                            <w:proofErr w:type="spellStart"/>
                            <w:r w:rsidRPr="00F60439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eastAsia="es-ES"/>
                                <w14:cntxtAlts/>
                              </w:rPr>
                              <w:t>polimerasas</w:t>
                            </w:r>
                            <w:proofErr w:type="spellEnd"/>
                            <w:r w:rsidRPr="00F60439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eastAsia="es-ES"/>
                                <w14:cntxtAlts/>
                              </w:rPr>
                              <w:t xml:space="preserve">, deténdose nos seus estudos máis actuais sobre un novo sistema de amplificación de DNA, denominado </w:t>
                            </w:r>
                            <w:proofErr w:type="spellStart"/>
                            <w:r w:rsidRPr="00F60439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eastAsia="es-ES"/>
                                <w14:cntxtAlts/>
                              </w:rPr>
                              <w:t>TruePrime</w:t>
                            </w:r>
                            <w:proofErr w:type="spellEnd"/>
                            <w:r w:rsidRPr="00F60439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eastAsia="es-ES"/>
                                <w14:cntxtAlts/>
                              </w:rPr>
                              <w:t>™, que é capaz de amplificar fragmentos de DNA tumoral que se atopan circulando nos nosos fluídos, e que pode ser detectado no que se coñece como biopsias líquidas.</w:t>
                            </w:r>
                            <w:r w:rsidR="001C06BA" w:rsidRPr="00F60439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val="es-ES" w:eastAsia="es-ES"/>
                                <w14:cntxtAlts/>
                              </w:rPr>
                              <w:t> </w:t>
                            </w:r>
                          </w:p>
                          <w:p w:rsidR="00667033" w:rsidRPr="00667033" w:rsidRDefault="00667033" w:rsidP="00667033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7D1042" w:rsidRPr="00937FB8" w:rsidRDefault="0074672C" w:rsidP="007D1042">
                            <w:pPr>
                              <w:jc w:val="center"/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67F96CE" wp14:editId="17C94BF5">
                                  <wp:extent cx="1249680" cy="1249680"/>
                                  <wp:effectExtent l="0" t="0" r="7620" b="7620"/>
                                  <wp:docPr id="1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EFINITIVO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0129" cy="1250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1042" w:rsidRPr="00937FB8" w:rsidRDefault="007D104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5974D9" w:rsidRPr="00937FB8" w:rsidRDefault="005974D9" w:rsidP="005974D9">
                            <w:pPr>
                              <w:rPr>
                                <w:rFonts w:ascii="Verdana" w:hAnsi="Verdana" w:cstheme="minorHAnsi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FF8D" id="12 Cuadro de texto" o:spid="_x0000_s1030" type="#_x0000_t202" style="position:absolute;margin-left:228.9pt;margin-top:-45.9pt;width:262.2pt;height:56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" fillcolor="#d7d2d9 [1305]" strokecolor="#d7d2d9 [1305]" strokeweight=".5pt">
                <v:textbox>
                  <w:txbxContent>
                    <w:p w:rsidR="007D1042" w:rsidRPr="00937FB8" w:rsidRDefault="007D1042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7D1042" w:rsidRPr="00937FB8" w:rsidRDefault="007D1042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7D1042" w:rsidRPr="00937FB8" w:rsidRDefault="00667033" w:rsidP="00400C0D">
                      <w:pPr>
                        <w:jc w:val="center"/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3146318" cy="1790462"/>
                            <wp:effectExtent l="0" t="0" r="0" b="635"/>
                            <wp:docPr id="15" name="Imagen 15" descr="https://revista.sebbm.es/imagenes/204-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revista.sebbm.es/imagenes/204-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4484" cy="1806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5422" w:rsidRPr="00937FB8" w:rsidRDefault="00BF5422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BF5422" w:rsidRPr="00F60439" w:rsidRDefault="00F60439" w:rsidP="00667033">
                      <w:pPr>
                        <w:widowControl w:val="0"/>
                        <w:spacing w:after="120" w:line="285" w:lineRule="auto"/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val="es-ES" w:eastAsia="es-ES"/>
                          <w14:cntxtAlts/>
                        </w:rPr>
                      </w:pPr>
                      <w:r w:rsidRPr="00F60439"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eastAsia="es-ES"/>
                          <w14:cntxtAlts/>
                        </w:rPr>
                        <w:t xml:space="preserve">Na charla do IES Rafael </w:t>
                      </w:r>
                      <w:proofErr w:type="spellStart"/>
                      <w:r w:rsidRPr="00F60439"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eastAsia="es-ES"/>
                          <w14:cntxtAlts/>
                        </w:rPr>
                        <w:t>Dieste</w:t>
                      </w:r>
                      <w:proofErr w:type="spellEnd"/>
                      <w:r w:rsidRPr="00F60439"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eastAsia="es-ES"/>
                          <w14:cntxtAlts/>
                        </w:rPr>
                        <w:t xml:space="preserve"> e como homenaxe á s</w:t>
                      </w:r>
                      <w:r w:rsidR="00321317"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eastAsia="es-ES"/>
                          <w14:cntxtAlts/>
                        </w:rPr>
                        <w:t xml:space="preserve">úa mentora Margarita Salgas, </w:t>
                      </w:r>
                      <w:proofErr w:type="spellStart"/>
                      <w:r w:rsidR="00321317"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eastAsia="es-ES"/>
                          <w14:cntxtAlts/>
                        </w:rPr>
                        <w:t>Lui</w:t>
                      </w:r>
                      <w:r w:rsidRPr="00F60439"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eastAsia="es-ES"/>
                          <w14:cntxtAlts/>
                        </w:rPr>
                        <w:t>s</w:t>
                      </w:r>
                      <w:proofErr w:type="spellEnd"/>
                      <w:r w:rsidRPr="00F60439"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eastAsia="es-ES"/>
                          <w14:cntxtAlts/>
                        </w:rPr>
                        <w:t xml:space="preserve"> </w:t>
                      </w:r>
                      <w:proofErr w:type="spellStart"/>
                      <w:r w:rsidRPr="00F60439"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eastAsia="es-ES"/>
                          <w14:cntxtAlts/>
                        </w:rPr>
                        <w:t>Blanco</w:t>
                      </w:r>
                      <w:proofErr w:type="spellEnd"/>
                      <w:r w:rsidRPr="00F60439"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eastAsia="es-ES"/>
                          <w14:cntxtAlts/>
                        </w:rPr>
                        <w:t xml:space="preserve"> percorreu a súa traxectoria de investigación sobre DNA </w:t>
                      </w:r>
                      <w:proofErr w:type="spellStart"/>
                      <w:r w:rsidRPr="00F60439"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eastAsia="es-ES"/>
                          <w14:cntxtAlts/>
                        </w:rPr>
                        <w:t>polimerasas</w:t>
                      </w:r>
                      <w:proofErr w:type="spellEnd"/>
                      <w:r w:rsidRPr="00F60439"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eastAsia="es-ES"/>
                          <w14:cntxtAlts/>
                        </w:rPr>
                        <w:t xml:space="preserve">, deténdose nos seus estudos máis actuais sobre un novo sistema de amplificación de DNA, denominado </w:t>
                      </w:r>
                      <w:proofErr w:type="spellStart"/>
                      <w:r w:rsidRPr="00F60439"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eastAsia="es-ES"/>
                          <w14:cntxtAlts/>
                        </w:rPr>
                        <w:t>TruePrime</w:t>
                      </w:r>
                      <w:proofErr w:type="spellEnd"/>
                      <w:r w:rsidRPr="00F60439"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eastAsia="es-ES"/>
                          <w14:cntxtAlts/>
                        </w:rPr>
                        <w:t>™, que é capaz de amplificar fragmentos de DNA tumoral que se atopan circulando nos nosos fluídos, e que pode ser detectado no que se coñece como biopsias líquidas.</w:t>
                      </w:r>
                      <w:r w:rsidR="001C06BA" w:rsidRPr="00F60439"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val="es-ES" w:eastAsia="es-ES"/>
                          <w14:cntxtAlts/>
                        </w:rPr>
                        <w:t> </w:t>
                      </w:r>
                    </w:p>
                    <w:p w:rsidR="00667033" w:rsidRPr="00667033" w:rsidRDefault="00667033" w:rsidP="00667033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7D1042" w:rsidRPr="00937FB8" w:rsidRDefault="0074672C" w:rsidP="007D1042">
                      <w:pPr>
                        <w:jc w:val="center"/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noProof/>
                          <w:lang w:val="es-ES" w:eastAsia="es-ES"/>
                        </w:rPr>
                        <w:drawing>
                          <wp:inline distT="0" distB="0" distL="0" distR="0" wp14:anchorId="767F96CE" wp14:editId="17C94BF5">
                            <wp:extent cx="1249680" cy="1249680"/>
                            <wp:effectExtent l="0" t="0" r="7620" b="7620"/>
                            <wp:docPr id="1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DEFINITIVO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0129" cy="1250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1042" w:rsidRPr="00937FB8" w:rsidRDefault="007D1042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5974D9" w:rsidRPr="00937FB8" w:rsidRDefault="005974D9" w:rsidP="005974D9">
                      <w:pPr>
                        <w:rPr>
                          <w:rFonts w:ascii="Verdana" w:hAnsi="Verdana" w:cstheme="minorHAnsi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2E8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A853C0" wp14:editId="0CA19DD5">
                <wp:simplePos x="0" y="0"/>
                <wp:positionH relativeFrom="column">
                  <wp:posOffset>-659130</wp:posOffset>
                </wp:positionH>
                <wp:positionV relativeFrom="paragraph">
                  <wp:posOffset>-598170</wp:posOffset>
                </wp:positionV>
                <wp:extent cx="3284220" cy="7223760"/>
                <wp:effectExtent l="0" t="0" r="11430" b="1524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220" cy="7223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48F" w:rsidRPr="0050548F" w:rsidRDefault="00A00B19" w:rsidP="0050548F">
                            <w:pPr>
                              <w:jc w:val="both"/>
                              <w:rPr>
                                <w:rFonts w:cstheme="minorHAnsi"/>
                                <w:i/>
                                <w:iCs/>
                                <w:sz w:val="32"/>
                                <w:szCs w:val="32"/>
                                <w:lang w:val="es-ES_tradnl"/>
                              </w:rPr>
                            </w:pPr>
                            <w:hyperlink r:id="rId21" w:history="1">
                              <w:r w:rsidR="0050548F" w:rsidRPr="0050548F">
                                <w:rPr>
                                  <w:rStyle w:val="Hipervnculo"/>
                                  <w:rFonts w:cstheme="minorHAnsi"/>
                                  <w:sz w:val="32"/>
                                  <w:szCs w:val="32"/>
                                  <w:u w:val="none"/>
                                  <w:lang w:val="es-ES"/>
                                </w:rPr>
                                <w:t>Luis Blanco</w:t>
                              </w:r>
                            </w:hyperlink>
                          </w:p>
                          <w:p w:rsidR="00F60439" w:rsidRDefault="00321317" w:rsidP="00CD2850">
                            <w:pPr>
                              <w:pStyle w:val="Poromisin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</w:pPr>
                            <w:r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  <w:t xml:space="preserve">O Dr.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  <w:t>Lui</w:t>
                            </w:r>
                            <w:r w:rsidR="00F60439" w:rsidRPr="00F60439"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  <w:t>s</w:t>
                            </w:r>
                            <w:proofErr w:type="spellEnd"/>
                            <w:r w:rsidR="00F60439" w:rsidRPr="00F60439"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  <w:t xml:space="preserve"> </w:t>
                            </w:r>
                            <w:proofErr w:type="spellStart"/>
                            <w:r w:rsidR="00F60439" w:rsidRPr="00F60439"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  <w:t>Blanco</w:t>
                            </w:r>
                            <w:proofErr w:type="spellEnd"/>
                            <w:r w:rsidR="00F60439" w:rsidRPr="00F60439"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  <w:t xml:space="preserve"> é Profesor de Investigación do CSIC no Centro de Bioloxía Molecular “Severo </w:t>
                            </w:r>
                            <w:proofErr w:type="spellStart"/>
                            <w:r w:rsidR="00F60439" w:rsidRPr="00F60439"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  <w:t>Ochoa</w:t>
                            </w:r>
                            <w:proofErr w:type="spellEnd"/>
                            <w:r w:rsidR="00F60439" w:rsidRPr="00F60439"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  <w:t xml:space="preserve">” (Madrid), e dirixe a liña de investigación “Mantemento e variabilidade do xenoma: </w:t>
                            </w:r>
                            <w:proofErr w:type="spellStart"/>
                            <w:r w:rsidR="00F60439" w:rsidRPr="00F60439"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  <w:t>enzimología</w:t>
                            </w:r>
                            <w:proofErr w:type="spellEnd"/>
                            <w:r w:rsidR="00F60439" w:rsidRPr="00F60439"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  <w:t xml:space="preserve"> da replicación e reparación do DNA”. É Licenciado en Ciencias pola Universidade de Santiago de Compostela (1980), con Premio Extraordinario Fin de </w:t>
                            </w:r>
                            <w:proofErr w:type="spellStart"/>
                            <w:r w:rsidR="00F60439" w:rsidRPr="00F60439"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  <w:t>Carrera</w:t>
                            </w:r>
                            <w:proofErr w:type="spellEnd"/>
                            <w:r w:rsidR="00F60439" w:rsidRPr="00F60439"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  <w:t>, e Doutor en Ciencias (Biolóxicas) pola Universidade Autónoma de Madrid (1985), con Premio Extraordinario, e foi Profesor Titular de Metodoloxía Bioquímica na Universidade Autónoma de Madrid (1986-1988).</w:t>
                            </w:r>
                          </w:p>
                          <w:p w:rsidR="00F60439" w:rsidRPr="00F60439" w:rsidRDefault="00F60439" w:rsidP="00CD2850">
                            <w:pPr>
                              <w:pStyle w:val="Poromisin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</w:pPr>
                          </w:p>
                          <w:p w:rsidR="00CD2850" w:rsidRDefault="00F60439" w:rsidP="00CD2850">
                            <w:pPr>
                              <w:pStyle w:val="Poromisin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</w:pPr>
                            <w:r w:rsidRPr="00F60439"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  <w:t xml:space="preserve">O Profesor </w:t>
                            </w:r>
                            <w:proofErr w:type="spellStart"/>
                            <w:r w:rsidRPr="00F60439"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  <w:t>Blanco</w:t>
                            </w:r>
                            <w:proofErr w:type="spellEnd"/>
                            <w:r w:rsidRPr="00F60439"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  <w:t xml:space="preserve"> é un investigador de prestixio internacional no estudo das DNA </w:t>
                            </w:r>
                            <w:proofErr w:type="spellStart"/>
                            <w:r w:rsidRPr="00F60439"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  <w:t>polimerasas</w:t>
                            </w:r>
                            <w:proofErr w:type="spellEnd"/>
                            <w:r w:rsidRPr="00F60439"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  <w:t xml:space="preserve">, habendo descuberto e caracterizado novas e importantes DNA </w:t>
                            </w:r>
                            <w:proofErr w:type="spellStart"/>
                            <w:r w:rsidRPr="00F60439"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  <w:t>polimerasas</w:t>
                            </w:r>
                            <w:proofErr w:type="spellEnd"/>
                            <w:r w:rsidRPr="00F60439"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  <w:t xml:space="preserve"> tanto en virus e bacterias como en fermentos e humanos. O seu primeiro descubrimento, durante a súa tese doutoral dirixida por Margarita Salgas, foi a DNA </w:t>
                            </w:r>
                            <w:proofErr w:type="spellStart"/>
                            <w:r w:rsidRPr="00F60439"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  <w:t>polimerasa</w:t>
                            </w:r>
                            <w:proofErr w:type="spellEnd"/>
                            <w:r w:rsidRPr="00F60439"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  <w:t xml:space="preserve"> ø29, que é un paradigma de aplicabilidade en procesos isotérmicos de amplificación de DNA.</w:t>
                            </w:r>
                          </w:p>
                          <w:p w:rsidR="00F60439" w:rsidRDefault="00F60439" w:rsidP="00CD2850">
                            <w:pPr>
                              <w:pStyle w:val="Poromisin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0" w:line="240" w:lineRule="auto"/>
                              <w:jc w:val="both"/>
                              <w:rPr>
                                <w:rFonts w:asciiTheme="minorHAnsi" w:eastAsia="Times New Roman" w:hAnsiTheme="minorHAnsi" w:cs="Times New Roman"/>
                                <w:i/>
                                <w:iCs/>
                                <w:lang w:val="gl-ES"/>
                              </w:rPr>
                            </w:pPr>
                          </w:p>
                          <w:p w:rsidR="003E1072" w:rsidRPr="00F60439" w:rsidRDefault="00F60439" w:rsidP="00CD2850">
                            <w:pPr>
                              <w:jc w:val="both"/>
                              <w:rPr>
                                <w:rFonts w:ascii="Verdana" w:hAnsi="Verdana" w:cstheme="minorHAnsi"/>
                                <w:i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60439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Como froito dos seus xa 39 anos de carreira científica conta con máis de 150 publicacións en revistas de alto impacto científico a escala internacional. Ademais da súa actividade de investigación puramente académica, e nun ámbito relacionado coa I+D, o </w:t>
                            </w:r>
                            <w:proofErr w:type="spellStart"/>
                            <w:r w:rsidRPr="00F60439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Pro</w:t>
                            </w:r>
                            <w:r w:rsidR="00321317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f</w:t>
                            </w:r>
                            <w:proofErr w:type="spellEnd"/>
                            <w:r w:rsidR="00321317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="00321317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Lui</w:t>
                            </w:r>
                            <w:r w:rsidRPr="00F60439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s</w:t>
                            </w:r>
                            <w:proofErr w:type="spellEnd"/>
                            <w:r w:rsidRPr="00F60439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439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Blanco</w:t>
                            </w:r>
                            <w:proofErr w:type="spellEnd"/>
                            <w:r w:rsidRPr="00F60439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creou en 2008 a spin-off X-Pol </w:t>
                            </w:r>
                            <w:proofErr w:type="spellStart"/>
                            <w:r w:rsidRPr="00F60439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Biotech</w:t>
                            </w:r>
                            <w:proofErr w:type="spellEnd"/>
                            <w:r w:rsidRPr="00F60439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para o desenvolvemento de aplicacións </w:t>
                            </w:r>
                            <w:proofErr w:type="spellStart"/>
                            <w:r w:rsidRPr="00F60439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biotecnolóxicas</w:t>
                            </w:r>
                            <w:proofErr w:type="spellEnd"/>
                            <w:r w:rsidRPr="00F60439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de DNA </w:t>
                            </w:r>
                            <w:proofErr w:type="spellStart"/>
                            <w:r w:rsidRPr="00F60439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polimerasas</w:t>
                            </w:r>
                            <w:proofErr w:type="spellEnd"/>
                            <w:r w:rsidRPr="00F60439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, que a día de hoxe cotiza na bolsa de</w:t>
                            </w:r>
                            <w:r w:rsidRPr="00F60439">
                              <w:rPr>
                                <w:rFonts w:ascii="Verdana" w:hAnsi="Verdana" w:cstheme="minorHAnsi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0439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Londres e chámase 4BaseBio.</w:t>
                            </w:r>
                          </w:p>
                          <w:p w:rsidR="00937FB8" w:rsidRPr="00937FB8" w:rsidRDefault="00937FB8" w:rsidP="00937FB8">
                            <w:pPr>
                              <w:jc w:val="center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D72863" w:rsidRDefault="00D72863">
                            <w:pPr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1C06BA" w:rsidRDefault="001C06BA">
                            <w:pPr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F73285" w:rsidRPr="00F73285" w:rsidRDefault="00F73285">
                            <w:pPr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</w:pPr>
                          </w:p>
                          <w:p w:rsidR="00F73285" w:rsidRDefault="00F732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853C0" id="8 Cuadro de texto" o:spid="_x0000_s1031" type="#_x0000_t202" style="position:absolute;margin-left:-51.9pt;margin-top:-47.1pt;width:258.6pt;height:56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" fillcolor="#d7d2d9 [1305]" strokecolor="#d7d2d9 [1305]" strokeweight="2pt">
                <v:textbox>
                  <w:txbxContent>
                    <w:p w:rsidR="0050548F" w:rsidRPr="0050548F" w:rsidRDefault="00A00B19" w:rsidP="0050548F">
                      <w:pPr>
                        <w:jc w:val="both"/>
                        <w:rPr>
                          <w:rFonts w:cstheme="minorHAnsi"/>
                          <w:i/>
                          <w:iCs/>
                          <w:sz w:val="32"/>
                          <w:szCs w:val="32"/>
                          <w:lang w:val="es-ES_tradnl"/>
                        </w:rPr>
                      </w:pPr>
                      <w:hyperlink r:id="rId22" w:history="1">
                        <w:r w:rsidR="0050548F" w:rsidRPr="0050548F">
                          <w:rPr>
                            <w:rStyle w:val="Hipervnculo"/>
                            <w:rFonts w:cstheme="minorHAnsi"/>
                            <w:sz w:val="32"/>
                            <w:szCs w:val="32"/>
                            <w:u w:val="none"/>
                            <w:lang w:val="es-ES"/>
                          </w:rPr>
                          <w:t>Luis Blanco</w:t>
                        </w:r>
                      </w:hyperlink>
                    </w:p>
                    <w:p w:rsidR="00F60439" w:rsidRDefault="00321317" w:rsidP="00CD2850">
                      <w:pPr>
                        <w:pStyle w:val="Poromisin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0" w:line="240" w:lineRule="auto"/>
                        <w:jc w:val="both"/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</w:pPr>
                      <w:r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  <w:t xml:space="preserve">O Dr. </w:t>
                      </w:r>
                      <w:proofErr w:type="spellStart"/>
                      <w:r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  <w:t>Lui</w:t>
                      </w:r>
                      <w:r w:rsidR="00F60439" w:rsidRPr="00F60439"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  <w:t>s</w:t>
                      </w:r>
                      <w:proofErr w:type="spellEnd"/>
                      <w:r w:rsidR="00F60439" w:rsidRPr="00F60439"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  <w:t xml:space="preserve"> </w:t>
                      </w:r>
                      <w:proofErr w:type="spellStart"/>
                      <w:r w:rsidR="00F60439" w:rsidRPr="00F60439"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  <w:t>Blanco</w:t>
                      </w:r>
                      <w:proofErr w:type="spellEnd"/>
                      <w:r w:rsidR="00F60439" w:rsidRPr="00F60439"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  <w:t xml:space="preserve"> é Profesor de Investigación do CSIC no Centro de Bioloxía Molecular “Severo </w:t>
                      </w:r>
                      <w:proofErr w:type="spellStart"/>
                      <w:r w:rsidR="00F60439" w:rsidRPr="00F60439"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  <w:t>Ochoa</w:t>
                      </w:r>
                      <w:proofErr w:type="spellEnd"/>
                      <w:r w:rsidR="00F60439" w:rsidRPr="00F60439"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  <w:t xml:space="preserve">” (Madrid), e dirixe a liña de investigación “Mantemento e variabilidade do xenoma: </w:t>
                      </w:r>
                      <w:proofErr w:type="spellStart"/>
                      <w:r w:rsidR="00F60439" w:rsidRPr="00F60439"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  <w:t>enzimología</w:t>
                      </w:r>
                      <w:proofErr w:type="spellEnd"/>
                      <w:r w:rsidR="00F60439" w:rsidRPr="00F60439"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  <w:t xml:space="preserve"> da replicación e reparación do DNA”. É Licenciado en Ciencias pola Universidade de Santiago de Compostela (1980), con Premio Extraordinario Fin de </w:t>
                      </w:r>
                      <w:proofErr w:type="spellStart"/>
                      <w:r w:rsidR="00F60439" w:rsidRPr="00F60439"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  <w:t>Carrera</w:t>
                      </w:r>
                      <w:proofErr w:type="spellEnd"/>
                      <w:r w:rsidR="00F60439" w:rsidRPr="00F60439"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  <w:t>, e Doutor en Ciencias (Biolóxicas) pola Universidade Autónoma de Madrid (1985), con Premio Extraordinario, e foi Profesor Titular de Metodoloxía Bioquímica na Universidade Autónoma de Madrid (1986-1988).</w:t>
                      </w:r>
                    </w:p>
                    <w:p w:rsidR="00F60439" w:rsidRPr="00F60439" w:rsidRDefault="00F60439" w:rsidP="00CD2850">
                      <w:pPr>
                        <w:pStyle w:val="Poromisin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0" w:line="240" w:lineRule="auto"/>
                        <w:jc w:val="both"/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</w:pPr>
                    </w:p>
                    <w:p w:rsidR="00CD2850" w:rsidRDefault="00F60439" w:rsidP="00CD2850">
                      <w:pPr>
                        <w:pStyle w:val="Poromisin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0" w:line="240" w:lineRule="auto"/>
                        <w:jc w:val="both"/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</w:pPr>
                      <w:r w:rsidRPr="00F60439"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  <w:t xml:space="preserve">O Profesor </w:t>
                      </w:r>
                      <w:proofErr w:type="spellStart"/>
                      <w:r w:rsidRPr="00F60439"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  <w:t>Blanco</w:t>
                      </w:r>
                      <w:proofErr w:type="spellEnd"/>
                      <w:r w:rsidRPr="00F60439"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  <w:t xml:space="preserve"> é un investigador de prestixio internacional no estudo das DNA </w:t>
                      </w:r>
                      <w:proofErr w:type="spellStart"/>
                      <w:r w:rsidRPr="00F60439"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  <w:t>polimerasas</w:t>
                      </w:r>
                      <w:proofErr w:type="spellEnd"/>
                      <w:r w:rsidRPr="00F60439"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  <w:t xml:space="preserve">, habendo descuberto e caracterizado novas e importantes DNA </w:t>
                      </w:r>
                      <w:proofErr w:type="spellStart"/>
                      <w:r w:rsidRPr="00F60439"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  <w:t>polimerasas</w:t>
                      </w:r>
                      <w:proofErr w:type="spellEnd"/>
                      <w:r w:rsidRPr="00F60439"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  <w:t xml:space="preserve"> tanto en virus e bacterias como en fermentos e humanos. O seu primeiro descubrimento, durante a súa tese doutoral dirixida por Margarita Salgas, foi a DNA </w:t>
                      </w:r>
                      <w:proofErr w:type="spellStart"/>
                      <w:r w:rsidRPr="00F60439"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  <w:t>polimerasa</w:t>
                      </w:r>
                      <w:proofErr w:type="spellEnd"/>
                      <w:r w:rsidRPr="00F60439"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  <w:t xml:space="preserve"> ø29, que é un paradigma de aplicabilidade en procesos isotérmicos de amplificación de DNA.</w:t>
                      </w:r>
                    </w:p>
                    <w:p w:rsidR="00F60439" w:rsidRDefault="00F60439" w:rsidP="00CD2850">
                      <w:pPr>
                        <w:pStyle w:val="Poromisin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0" w:line="240" w:lineRule="auto"/>
                        <w:jc w:val="both"/>
                        <w:rPr>
                          <w:rFonts w:asciiTheme="minorHAnsi" w:eastAsia="Times New Roman" w:hAnsiTheme="minorHAnsi" w:cs="Times New Roman"/>
                          <w:i/>
                          <w:iCs/>
                          <w:lang w:val="gl-ES"/>
                        </w:rPr>
                      </w:pPr>
                    </w:p>
                    <w:p w:rsidR="003E1072" w:rsidRPr="00F60439" w:rsidRDefault="00F60439" w:rsidP="00CD2850">
                      <w:pPr>
                        <w:jc w:val="both"/>
                        <w:rPr>
                          <w:rFonts w:ascii="Verdana" w:hAnsi="Verdana" w:cstheme="minorHAnsi"/>
                          <w:i/>
                          <w:sz w:val="24"/>
                          <w:szCs w:val="24"/>
                          <w:lang w:val="es-ES"/>
                        </w:rPr>
                      </w:pPr>
                      <w:r w:rsidRPr="00F60439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Como froito dos seus xa 39 anos de carreira científica conta con máis de 150 publicacións en revistas de alto impacto científico a escala internacional. Ademais da súa actividade de investigación puramente académica, e nun ámbito relacionado coa I+D, o </w:t>
                      </w:r>
                      <w:proofErr w:type="spellStart"/>
                      <w:r w:rsidRPr="00F60439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Pro</w:t>
                      </w:r>
                      <w:r w:rsidR="00321317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f</w:t>
                      </w:r>
                      <w:proofErr w:type="spellEnd"/>
                      <w:r w:rsidR="00321317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="00321317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Lui</w:t>
                      </w:r>
                      <w:r w:rsidRPr="00F60439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s</w:t>
                      </w:r>
                      <w:proofErr w:type="spellEnd"/>
                      <w:r w:rsidRPr="00F60439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60439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Blanco</w:t>
                      </w:r>
                      <w:proofErr w:type="spellEnd"/>
                      <w:r w:rsidRPr="00F60439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creou en 2008 a spin-off X-Pol </w:t>
                      </w:r>
                      <w:proofErr w:type="spellStart"/>
                      <w:r w:rsidRPr="00F60439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Biotech</w:t>
                      </w:r>
                      <w:proofErr w:type="spellEnd"/>
                      <w:r w:rsidRPr="00F60439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para o desenvolvemento de aplicacións </w:t>
                      </w:r>
                      <w:proofErr w:type="spellStart"/>
                      <w:r w:rsidRPr="00F60439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biotecnolóxicas</w:t>
                      </w:r>
                      <w:proofErr w:type="spellEnd"/>
                      <w:r w:rsidRPr="00F60439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de DNA </w:t>
                      </w:r>
                      <w:proofErr w:type="spellStart"/>
                      <w:r w:rsidRPr="00F60439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polimerasas</w:t>
                      </w:r>
                      <w:proofErr w:type="spellEnd"/>
                      <w:r w:rsidRPr="00F60439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, que a día de hoxe cotiza na bolsa de</w:t>
                      </w:r>
                      <w:r w:rsidRPr="00F60439">
                        <w:rPr>
                          <w:rFonts w:ascii="Verdana" w:hAnsi="Verdana" w:cstheme="minorHAnsi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F60439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Londres e chámase 4BaseBio.</w:t>
                      </w:r>
                    </w:p>
                    <w:p w:rsidR="00937FB8" w:rsidRPr="00937FB8" w:rsidRDefault="00937FB8" w:rsidP="00937FB8">
                      <w:pPr>
                        <w:jc w:val="center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D72863" w:rsidRDefault="00D72863">
                      <w:pPr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</w:p>
                    <w:p w:rsidR="001C06BA" w:rsidRDefault="001C06BA">
                      <w:pPr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</w:p>
                    <w:p w:rsidR="00F73285" w:rsidRPr="00F73285" w:rsidRDefault="00F73285">
                      <w:pPr>
                        <w:rPr>
                          <w:rFonts w:ascii="Algerian" w:hAnsi="Algerian"/>
                          <w:sz w:val="20"/>
                          <w:szCs w:val="20"/>
                        </w:rPr>
                      </w:pPr>
                    </w:p>
                    <w:p w:rsidR="00F73285" w:rsidRDefault="00F73285"/>
                  </w:txbxContent>
                </v:textbox>
              </v:shape>
            </w:pict>
          </mc:Fallback>
        </mc:AlternateContent>
      </w:r>
    </w:p>
    <w:p w:rsidR="00D15DF7" w:rsidRPr="007C7A3C" w:rsidRDefault="00D15DF7">
      <w:pPr>
        <w:rPr>
          <w:lang w:val="es-ES"/>
        </w:rPr>
      </w:pPr>
      <w:bookmarkStart w:id="0" w:name="_GoBack"/>
      <w:bookmarkEnd w:id="0"/>
    </w:p>
    <w:sectPr w:rsidR="00D15DF7" w:rsidRPr="007C7A3C" w:rsidSect="007C7A3C">
      <w:pgSz w:w="16837" w:h="11905" w:orient="landscape"/>
      <w:pgMar w:top="1134" w:right="1134" w:bottom="1134" w:left="1134" w:header="720" w:footer="720" w:gutter="0"/>
      <w:cols w:num="3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52975"/>
    <w:multiLevelType w:val="hybridMultilevel"/>
    <w:tmpl w:val="3A58CF7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81562"/>
    <w:multiLevelType w:val="hybridMultilevel"/>
    <w:tmpl w:val="731C95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95C02"/>
    <w:multiLevelType w:val="hybridMultilevel"/>
    <w:tmpl w:val="0BC02C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B2C9F"/>
    <w:multiLevelType w:val="hybridMultilevel"/>
    <w:tmpl w:val="0A18B9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CA60BB"/>
    <w:multiLevelType w:val="hybridMultilevel"/>
    <w:tmpl w:val="B4D4AB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C60A63"/>
    <w:multiLevelType w:val="hybridMultilevel"/>
    <w:tmpl w:val="728E23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577C8B"/>
    <w:multiLevelType w:val="hybridMultilevel"/>
    <w:tmpl w:val="5BE0309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2A34F78"/>
    <w:multiLevelType w:val="hybridMultilevel"/>
    <w:tmpl w:val="11462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27956AC"/>
    <w:multiLevelType w:val="hybridMultilevel"/>
    <w:tmpl w:val="A3626A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00467"/>
    <w:multiLevelType w:val="hybridMultilevel"/>
    <w:tmpl w:val="F998F2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8"/>
  </w:num>
  <w:num w:numId="7">
    <w:abstractNumId w:val="4"/>
  </w:num>
  <w:num w:numId="8">
    <w:abstractNumId w:val="9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ABA"/>
    <w:rsid w:val="00003226"/>
    <w:rsid w:val="00083C17"/>
    <w:rsid w:val="000C2FC2"/>
    <w:rsid w:val="000E0526"/>
    <w:rsid w:val="00114BE1"/>
    <w:rsid w:val="001C06BA"/>
    <w:rsid w:val="00241BA1"/>
    <w:rsid w:val="00242E9F"/>
    <w:rsid w:val="002A7A8D"/>
    <w:rsid w:val="002E39C4"/>
    <w:rsid w:val="00321317"/>
    <w:rsid w:val="00321C5B"/>
    <w:rsid w:val="003B0ABA"/>
    <w:rsid w:val="003E1072"/>
    <w:rsid w:val="00400C0D"/>
    <w:rsid w:val="00481008"/>
    <w:rsid w:val="004A65A3"/>
    <w:rsid w:val="0050548F"/>
    <w:rsid w:val="00521722"/>
    <w:rsid w:val="005974D9"/>
    <w:rsid w:val="005D431D"/>
    <w:rsid w:val="006323E4"/>
    <w:rsid w:val="006625E8"/>
    <w:rsid w:val="00667033"/>
    <w:rsid w:val="00705716"/>
    <w:rsid w:val="007336CF"/>
    <w:rsid w:val="0074672C"/>
    <w:rsid w:val="00767759"/>
    <w:rsid w:val="00783D55"/>
    <w:rsid w:val="007C7A3C"/>
    <w:rsid w:val="007D1042"/>
    <w:rsid w:val="007D12A7"/>
    <w:rsid w:val="007E056E"/>
    <w:rsid w:val="0083219C"/>
    <w:rsid w:val="008D3CFE"/>
    <w:rsid w:val="008F1F63"/>
    <w:rsid w:val="009107D6"/>
    <w:rsid w:val="00937FB8"/>
    <w:rsid w:val="00957D8E"/>
    <w:rsid w:val="0098253E"/>
    <w:rsid w:val="009E4BE9"/>
    <w:rsid w:val="00A00B19"/>
    <w:rsid w:val="00AA2E83"/>
    <w:rsid w:val="00B35DA6"/>
    <w:rsid w:val="00B72E86"/>
    <w:rsid w:val="00BF5422"/>
    <w:rsid w:val="00C00002"/>
    <w:rsid w:val="00C22070"/>
    <w:rsid w:val="00C844B7"/>
    <w:rsid w:val="00CC1F90"/>
    <w:rsid w:val="00CD2850"/>
    <w:rsid w:val="00D04E19"/>
    <w:rsid w:val="00D15DF7"/>
    <w:rsid w:val="00D72863"/>
    <w:rsid w:val="00E07FDA"/>
    <w:rsid w:val="00F60439"/>
    <w:rsid w:val="00F66993"/>
    <w:rsid w:val="00F7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69E4C6-8D43-41D4-B257-D4AABA3B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9E4B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E4BE9"/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  <w:lang w:val="gl-ES"/>
    </w:rPr>
  </w:style>
  <w:style w:type="paragraph" w:styleId="Puesto">
    <w:name w:val="Title"/>
    <w:basedOn w:val="Normal"/>
    <w:next w:val="Normal"/>
    <w:link w:val="PuestoCar"/>
    <w:uiPriority w:val="10"/>
    <w:qFormat/>
    <w:rsid w:val="009E4BE9"/>
    <w:pPr>
      <w:pBdr>
        <w:bottom w:val="single" w:sz="8" w:space="4" w:color="4A66A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9E4BE9"/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  <w:lang w:val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7A3C"/>
    <w:rPr>
      <w:rFonts w:ascii="Tahoma" w:hAnsi="Tahoma" w:cs="Tahoma"/>
      <w:sz w:val="16"/>
      <w:szCs w:val="16"/>
      <w:lang w:val="gl-ES"/>
    </w:rPr>
  </w:style>
  <w:style w:type="paragraph" w:styleId="Prrafodelista">
    <w:name w:val="List Paragraph"/>
    <w:basedOn w:val="Normal"/>
    <w:uiPriority w:val="34"/>
    <w:qFormat/>
    <w:rsid w:val="00B35DA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21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21C5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37FB8"/>
    <w:rPr>
      <w:color w:val="3EBBF0" w:themeColor="followedHyperlink"/>
      <w:u w:val="single"/>
    </w:rPr>
  </w:style>
  <w:style w:type="paragraph" w:customStyle="1" w:styleId="Cuerpo">
    <w:name w:val="Cuerpo"/>
    <w:rsid w:val="006670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D2850"/>
    <w:rPr>
      <w:lang w:val="es-ES_tradnl"/>
    </w:rPr>
  </w:style>
  <w:style w:type="paragraph" w:customStyle="1" w:styleId="Poromisin">
    <w:name w:val="Por omisión"/>
    <w:rsid w:val="00CD2850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:lang w:eastAsia="es-E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7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med.ncbi.nlm.nih.gov/18394643-multifunctional-roles-of-a-bacteriophage-phi-29-morphogenetic-factor-in-assembly-and-infection/?from_term=Phage+phi+29+ultrastructure&amp;from_page=2&amp;from_pos=9" TargetMode="External"/><Relationship Id="rId13" Type="http://schemas.openxmlformats.org/officeDocument/2006/relationships/image" Target="media/image20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www.csic.es/es/investigaci%C3%B3n/investigadoresluis-blanco-davila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s://viralzone.expasy.org/712" TargetMode="External"/><Relationship Id="rId11" Type="http://schemas.openxmlformats.org/officeDocument/2006/relationships/hyperlink" Target="https://www.csic.es/en/node/459273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pubmed.ncbi.nlm.nih.gov/18394643-multifunctional-roles-of-a-bacteriophage-phi-29-morphogenetic-factor-in-assembly-and-infection/?from_term=Phage+phi+29+ultrastructure&amp;from_page=2&amp;from_pos=9" TargetMode="External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hyperlink" Target="https://viralzone.expasy.org/712" TargetMode="External"/><Relationship Id="rId14" Type="http://schemas.openxmlformats.org/officeDocument/2006/relationships/hyperlink" Target="https://www.csic.es/en/node/459273" TargetMode="External"/><Relationship Id="rId22" Type="http://schemas.openxmlformats.org/officeDocument/2006/relationships/hyperlink" Target="https://www.csic.es/es/investigaci%C3%B3n/investigadoresluis-blanco-davila" TargetMode="External"/></Relationships>
</file>

<file path=word/theme/theme1.xml><?xml version="1.0" encoding="utf-8"?>
<a:theme xmlns:a="http://schemas.openxmlformats.org/drawingml/2006/main" name="Tema de Offic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97F53-2414-421A-A986-6AA409F37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Windows User</cp:lastModifiedBy>
  <cp:revision>9</cp:revision>
  <cp:lastPrinted>2023-03-16T21:35:00Z</cp:lastPrinted>
  <dcterms:created xsi:type="dcterms:W3CDTF">2023-03-15T12:33:00Z</dcterms:created>
  <dcterms:modified xsi:type="dcterms:W3CDTF">2023-03-16T21:35:00Z</dcterms:modified>
</cp:coreProperties>
</file>