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CCBF9" w:themeColor="background2"/>
  <w:body>
    <w:p w:rsidR="00C22070" w:rsidRPr="00653BC3" w:rsidRDefault="00AA2E83" w:rsidP="00C22070">
      <w:pPr>
        <w:rPr>
          <w:rFonts w:cstheme="minorHAnsi"/>
          <w:color w:val="77697A" w:themeColor="accent6" w:themeShade="BF"/>
          <w:sz w:val="24"/>
          <w:szCs w:val="24"/>
        </w:rPr>
      </w:pPr>
      <w:r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C0197" wp14:editId="1C860361">
                <wp:simplePos x="0" y="0"/>
                <wp:positionH relativeFrom="margin">
                  <wp:posOffset>6640830</wp:posOffset>
                </wp:positionH>
                <wp:positionV relativeFrom="paragraph">
                  <wp:posOffset>-567690</wp:posOffset>
                </wp:positionV>
                <wp:extent cx="3169920" cy="7208520"/>
                <wp:effectExtent l="0" t="0" r="11430" b="1143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7208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C3" w:rsidRDefault="009C5059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C505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 2019, incorporouse como</w:t>
                            </w:r>
                            <w:r w:rsidRPr="009C5059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1E44C3"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investigadora</w:t>
                              </w:r>
                            </w:hyperlink>
                            <w:r w:rsidR="001E44C3" w:rsidRPr="006043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postdoctoral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no</w:t>
                            </w:r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Centro Nacional de </w:t>
                            </w:r>
                            <w:proofErr w:type="spellStart"/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Investigaciones</w:t>
                            </w:r>
                            <w:proofErr w:type="spellEnd"/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Oncolóx</w:t>
                            </w:r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icas </w:t>
                            </w:r>
                            <w:hyperlink r:id="rId7" w:history="1">
                              <w:r w:rsidR="001E44C3"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(CNIO)</w:t>
                              </w:r>
                            </w:hyperlink>
                            <w:r w:rsidR="001E44C3" w:rsidRPr="006043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prime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iro cunha Bolsa Juan de la </w:t>
                            </w:r>
                            <w:proofErr w:type="spellStart"/>
                            <w:r w:rsidR="00B2776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Cierva</w:t>
                            </w:r>
                            <w:proofErr w:type="spellEnd"/>
                            <w:r w:rsidR="00B2776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e posteriormente cunha Ax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uda d</w:t>
                            </w:r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a Asoc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iación Española contra el Cancro</w:t>
                            </w:r>
                            <w:r w:rsidR="001E44C3"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BEF" w:rsidRPr="00B752CE" w:rsidRDefault="00B27765" w:rsidP="00B752CE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B27765">
                              <w:rPr>
                                <w:rStyle w:val="Hipervnculo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Actualmente é investigadora en persoal e lidera un proxecto para descubrir novos fármacos contra o cancro de pulmón e de páncreas, no laboratorio do bioquímico español </w:t>
                            </w:r>
                            <w:hyperlink r:id="rId8" w:history="1">
                              <w:r w:rsidR="001E44C3"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 xml:space="preserve">Mariano </w:t>
                              </w:r>
                              <w:proofErr w:type="spellStart"/>
                              <w:r w:rsidR="001E44C3"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Barbacid</w:t>
                              </w:r>
                              <w:proofErr w:type="spellEnd"/>
                              <w:r w:rsidR="001E44C3"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  <w:p w:rsidR="00A91BEF" w:rsidRDefault="006043B2" w:rsidP="006043B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043B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506980" cy="2506980"/>
                                  <wp:effectExtent l="0" t="0" r="7620" b="7620"/>
                                  <wp:docPr id="9" name="Imagen 9" descr="C:\Users\Marisa\Desktop\AstroSara y AstroDuque\CNIO Sara Alonso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arisa\Desktop\AstroSara y AstroDuque\CNIO Sara Alonso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980" cy="2506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7765" w:rsidRPr="00B27765" w:rsidRDefault="00B27765" w:rsidP="00B27765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Hoxe lidera un proxecto para descubrir fármacos contra o cancro. Para ela, ese termo en realidade «abarca máis de 300 enfermidades diferentes», e o que a levou a querer investigar nun terreo tan inabarcable foi unha motivación persoal.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C01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2.9pt;margin-top:-44.7pt;width:249.6pt;height:56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" fillcolor="white [3212]" strokecolor="black [3213]" strokeweight="1.5pt">
                <v:textbox>
                  <w:txbxContent>
                    <w:p w:rsidR="001E44C3" w:rsidRDefault="009C5059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9C5059">
                        <w:rPr>
                          <w:rFonts w:cstheme="minorHAnsi"/>
                          <w:sz w:val="24"/>
                          <w:szCs w:val="24"/>
                        </w:rPr>
                        <w:t>En 2019, incorporouse como</w:t>
                      </w:r>
                      <w:r w:rsidRPr="009C5059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1E44C3"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investigadora</w:t>
                        </w:r>
                      </w:hyperlink>
                      <w:r w:rsidR="001E44C3" w:rsidRPr="006043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postdoctoral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no</w:t>
                      </w:r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Centro Nacional de </w:t>
                      </w:r>
                      <w:proofErr w:type="spellStart"/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Investigaciones</w:t>
                      </w:r>
                      <w:proofErr w:type="spellEnd"/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Oncolóx</w:t>
                      </w:r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icas </w:t>
                      </w:r>
                      <w:hyperlink r:id="rId11" w:history="1">
                        <w:r w:rsidR="001E44C3"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(CNIO)</w:t>
                        </w:r>
                      </w:hyperlink>
                      <w:r w:rsidR="001E44C3" w:rsidRPr="006043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prime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iro cunha Bolsa Juan de la </w:t>
                      </w:r>
                      <w:proofErr w:type="spellStart"/>
                      <w:r w:rsidR="00B2776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Cierva</w:t>
                      </w:r>
                      <w:proofErr w:type="spellEnd"/>
                      <w:r w:rsidR="00B2776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e posteriormente cunha Ax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uda d</w:t>
                      </w:r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a Asoc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iación Española contra el Cancro</w:t>
                      </w:r>
                      <w:r w:rsidR="001E44C3"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A91BEF" w:rsidRPr="00B752CE" w:rsidRDefault="00B27765" w:rsidP="00B752CE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B27765">
                        <w:rPr>
                          <w:rStyle w:val="Hipervnculo"/>
                          <w:rFonts w:cstheme="minorHAnsi"/>
                          <w:color w:val="auto"/>
                          <w:sz w:val="24"/>
                          <w:szCs w:val="24"/>
                          <w:u w:val="none"/>
                        </w:rPr>
                        <w:t xml:space="preserve">Actualmente é investigadora en persoal e lidera un proxecto para descubrir novos fármacos contra o cancro de pulmón e de páncreas, no laboratorio do bioquímico español </w:t>
                      </w:r>
                      <w:hyperlink r:id="rId12" w:history="1">
                        <w:r w:rsidR="001E44C3"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 xml:space="preserve">Mariano </w:t>
                        </w:r>
                        <w:proofErr w:type="spellStart"/>
                        <w:r w:rsidR="001E44C3"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Barbacid</w:t>
                        </w:r>
                        <w:proofErr w:type="spellEnd"/>
                        <w:r w:rsidR="001E44C3"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.</w:t>
                        </w:r>
                      </w:hyperlink>
                    </w:p>
                    <w:p w:rsidR="00A91BEF" w:rsidRDefault="006043B2" w:rsidP="006043B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</w:pPr>
                      <w:r w:rsidRPr="006043B2">
                        <w:rPr>
                          <w:rFonts w:cstheme="minorHAnsi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>
                            <wp:extent cx="2506980" cy="2506980"/>
                            <wp:effectExtent l="0" t="0" r="7620" b="7620"/>
                            <wp:docPr id="9" name="Imagen 9" descr="C:\Users\Marisa\Desktop\AstroSara y AstroDuque\CNIO Sara Alonso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arisa\Desktop\AstroSara y AstroDuque\CNIO Sara Alonso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980" cy="2506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7765" w:rsidRPr="00B27765" w:rsidRDefault="00B27765" w:rsidP="00B27765">
                      <w:pP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Hoxe lidera un proxecto para descubrir fármacos contra o cancro. Para ela, ese termo en realidade «abarca máis de 300 enfermidades diferentes», e o que a levou a querer investigar nun terreo tan inabarcable foi unha motivación persoal.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072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AFC11" wp14:editId="61851D8C">
                <wp:simplePos x="0" y="0"/>
                <wp:positionH relativeFrom="column">
                  <wp:posOffset>3013710</wp:posOffset>
                </wp:positionH>
                <wp:positionV relativeFrom="paragraph">
                  <wp:posOffset>-560070</wp:posOffset>
                </wp:positionV>
                <wp:extent cx="3238500" cy="7208520"/>
                <wp:effectExtent l="0" t="0" r="19050" b="1143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7208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059" w:rsidRDefault="009C5059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Sara Alonso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estudou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Biotecnoloxía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na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Universidade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de León,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onde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se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licenciou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,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obtendo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dous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premios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á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excelencia académica e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continuou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a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súa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especialización na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mesma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universidade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, mediante un Máster en Investigación.</w:t>
                            </w:r>
                          </w:p>
                          <w:p w:rsidR="009C5059" w:rsidRDefault="009C5059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Durante ese período de tempo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formouse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en distintos laboratorios, como o Instituto de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Desenvolvemento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Gandeiro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ou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o Instituto de Biomedicina, ambos en León, así como no Centro Nacional de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Biotecnoloxía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en Madrid.</w:t>
                            </w:r>
                          </w:p>
                          <w:p w:rsidR="009C5059" w:rsidRDefault="009C5059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Posteriormente,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trasladouse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ao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Centro de Investigación do Cancro de Salamanca (2013-2018),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traballou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na identificación de dianas terapéuticas e mecanismos de resistencia a fármacos en diferentes tipos de cancro.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Doutorouse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cum laude en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Bioloxía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Molecular do Cancro e Medicina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Traslacional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,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obtendo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o Premio Extraordinario de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Doutoramento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á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mellor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tese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doutoral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en Medicina,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pola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proofErr w:type="spellStart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Universidade</w:t>
                            </w:r>
                            <w:proofErr w:type="spellEnd"/>
                            <w:r w:rsidRPr="009C5059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de Salamanca.</w:t>
                            </w:r>
                          </w:p>
                          <w:p w:rsidR="001E44C3" w:rsidRPr="001E44C3" w:rsidRDefault="006043B2" w:rsidP="006043B2">
                            <w:pPr>
                              <w:pStyle w:val="article-text"/>
                              <w:shd w:val="clear" w:color="auto" w:fill="FFFFFF"/>
                              <w:spacing w:before="420" w:beforeAutospacing="0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043B2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2850213" cy="1897380"/>
                                  <wp:effectExtent l="0" t="0" r="7620" b="7620"/>
                                  <wp:docPr id="18" name="Imagen 18" descr="C:\Users\Marisa\Desktop\AstroSara y AstroDuque\Sara bata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arisa\Desktop\AstroSara y AstroDuque\Sara bata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3952" cy="1899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A91BEF" w:rsidRPr="001E44C3" w:rsidRDefault="00A91BEF" w:rsidP="001E44C3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FC11" id="_x0000_s1027" type="#_x0000_t202" style="position:absolute;margin-left:237.3pt;margin-top:-44.1pt;width:255pt;height:56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" fillcolor="white [3212]" strokecolor="black [3213]" strokeweight="1.5pt">
                <v:textbox>
                  <w:txbxContent>
                    <w:p w:rsidR="009C5059" w:rsidRDefault="009C5059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Sara Alonso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estudou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Biotecnoloxía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na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Universidade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de León,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onde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se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licenciou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,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obtendo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dous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premios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á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excelencia académica e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continuou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a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súa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especialización na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mesma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universidade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, mediante un Máster en Investigación.</w:t>
                      </w:r>
                    </w:p>
                    <w:p w:rsidR="009C5059" w:rsidRDefault="009C5059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Durante ese período de tempo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formouse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en distintos laboratorios, como o Instituto de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Desenvolvemento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Gandeiro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ou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o Instituto de Biomedicina, ambos en León, así como no Centro Nacional de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Biotecnoloxía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en Madrid.</w:t>
                      </w:r>
                    </w:p>
                    <w:p w:rsidR="009C5059" w:rsidRDefault="009C5059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Posteriormente,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trasladouse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ao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Centro de Investigación do Cancro de Salamanca (2013-2018),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traballou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na identificación de dianas terapéuticas e mecanismos de resistencia a fármacos en diferentes tipos de cancro.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Doutorouse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cum laude en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Bioloxía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Molecular do Cancro e Medicina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Traslacional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,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obtendo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o Premio Extraordinario de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Doutoramento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á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mellor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tese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doutoral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en Medicina,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pola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proofErr w:type="spellStart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Universidade</w:t>
                      </w:r>
                      <w:proofErr w:type="spellEnd"/>
                      <w:r w:rsidRPr="009C5059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de Salamanca.</w:t>
                      </w:r>
                    </w:p>
                    <w:p w:rsidR="001E44C3" w:rsidRPr="001E44C3" w:rsidRDefault="006043B2" w:rsidP="006043B2">
                      <w:pPr>
                        <w:pStyle w:val="article-text"/>
                        <w:shd w:val="clear" w:color="auto" w:fill="FFFFFF"/>
                        <w:spacing w:before="420" w:beforeAutospacing="0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043B2">
                        <w:rPr>
                          <w:rFonts w:asciiTheme="minorHAnsi" w:hAnsiTheme="minorHAnsi" w:cstheme="minorHAnsi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2850213" cy="1897380"/>
                            <wp:effectExtent l="0" t="0" r="7620" b="7620"/>
                            <wp:docPr id="18" name="Imagen 18" descr="C:\Users\Marisa\Desktop\AstroSara y AstroDuque\Sara bata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arisa\Desktop\AstroSara y AstroDuque\Sara bata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3952" cy="1899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A91BEF" w:rsidRPr="001E44C3" w:rsidRDefault="00A91BEF" w:rsidP="001E44C3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F90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B69FC" wp14:editId="78ADD87D">
                <wp:simplePos x="0" y="0"/>
                <wp:positionH relativeFrom="column">
                  <wp:posOffset>-552450</wp:posOffset>
                </wp:positionH>
                <wp:positionV relativeFrom="paragraph">
                  <wp:posOffset>-575310</wp:posOffset>
                </wp:positionV>
                <wp:extent cx="3200400" cy="7208520"/>
                <wp:effectExtent l="0" t="0" r="1905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208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F" w:rsidRPr="003E1072" w:rsidRDefault="00A91BEF" w:rsidP="004A65A3">
                            <w:pPr>
                              <w:rPr>
                                <w:rFonts w:ascii="Verdana" w:hAnsi="Verdana" w:cstheme="minorHAnsi"/>
                                <w:color w:val="0E57C4" w:themeColor="background2" w:themeShade="8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91BEF" w:rsidRDefault="001E44C3" w:rsidP="00E33676">
                            <w:pPr>
                              <w:spacing w:before="240"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3247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32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Sara García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3247"/>
                                <w:sz w:val="28"/>
                                <w:szCs w:val="28"/>
                                <w:shd w:val="clear" w:color="auto" w:fill="FFFFFF"/>
                              </w:rPr>
                              <w:t>Alonso</w:t>
                            </w:r>
                            <w:proofErr w:type="spellEnd"/>
                          </w:p>
                          <w:p w:rsidR="00382518" w:rsidRDefault="00382518" w:rsidP="00E33676">
                            <w:pPr>
                              <w:spacing w:before="240" w:after="0"/>
                              <w:jc w:val="both"/>
                              <w:rPr>
                                <w:rFonts w:cstheme="minorHAnsi"/>
                                <w:color w:val="0032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382518" w:rsidRDefault="00382518" w:rsidP="00E3367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32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E44C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CEBBFA7" wp14:editId="5B24495A">
                                  <wp:extent cx="2992120" cy="996950"/>
                                  <wp:effectExtent l="0" t="0" r="0" b="0"/>
                                  <wp:docPr id="7" name="Imagen 7" descr="C:\Users\Marisa\Desktop\twitter Sara 1080x360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risa\Desktop\twitter Sara 1080x360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2518" w:rsidRPr="008F06EB" w:rsidRDefault="00382518" w:rsidP="00E3367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32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C5059" w:rsidRPr="009C5059" w:rsidRDefault="009C5059" w:rsidP="009C5059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C5059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Sara García </w:t>
                            </w:r>
                            <w:proofErr w:type="spellStart"/>
                            <w:r w:rsidRPr="009C5059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Alonso</w:t>
                            </w:r>
                            <w:proofErr w:type="spellEnd"/>
                            <w:r w:rsidRPr="009C5059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(León, 1989) é unha bióloga molecular e candidata a astronauta española. En novembro de 2022, foi seleccionada pola</w:t>
                            </w:r>
                            <w:r w:rsidR="001E44C3" w:rsidRPr="001E44C3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="001E44C3"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fldChar w:fldCharType="begin"/>
                            </w:r>
                            <w:r w:rsidR="001E44C3"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instrText xml:space="preserve"> HYPERLINK "https://es.wikipedia.org/wiki/Agencia_Espacial_Europea" \o "Agencia Espacial Europea" </w:instrText>
                            </w:r>
                            <w:r w:rsidR="001E44C3"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fldChar w:fldCharType="separate"/>
                            </w:r>
                            <w:r w:rsidR="001E44C3"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Agencia</w:t>
                            </w:r>
                            <w:proofErr w:type="spellEnd"/>
                            <w:r w:rsidR="001E44C3"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 xml:space="preserve"> Espacial Europea</w:t>
                            </w:r>
                            <w:r w:rsidR="001E44C3"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 w:rsidR="001E44C3" w:rsidRPr="001E44C3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="001E44C3"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(ESA) </w:t>
                            </w:r>
                            <w:r w:rsidRPr="009C5059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en calidade de reserva, converténdose na primeira muller española candidata a astronauta.</w:t>
                            </w:r>
                          </w:p>
                          <w:p w:rsidR="001E44C3" w:rsidRPr="001E44C3" w:rsidRDefault="009C5059" w:rsidP="009C5059">
                            <w:pPr>
                              <w:spacing w:after="0"/>
                              <w:rPr>
                                <w:rFonts w:cstheme="minorHAnsi"/>
                                <w:color w:val="212529"/>
                              </w:rPr>
                            </w:pPr>
                            <w:r w:rsidRPr="009C5059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Formará parte do equipo de astronautas de reserva, composto polos candidatos e candidatas que superaron todo o proceso de selección.</w:t>
                            </w:r>
                          </w:p>
                          <w:p w:rsidR="00B752CE" w:rsidRDefault="00B752CE" w:rsidP="006043B2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</w:pPr>
                          </w:p>
                          <w:p w:rsidR="008F06EB" w:rsidRDefault="00F94232" w:rsidP="000E0526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94232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992120" cy="1683068"/>
                                  <wp:effectExtent l="0" t="0" r="0" b="0"/>
                                  <wp:docPr id="3" name="Imagen 3" descr="C:\Users\Marisa\Desktop\AstroSara y AstroDuque\17 astronautas de la ESA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isa\Desktop\AstroSara y AstroDuque\17 astronautas de la ESA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1683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4232" w:rsidRPr="00F94232" w:rsidRDefault="00F94232" w:rsidP="00F94232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94232">
                              <w:rPr>
                                <w:rFonts w:cstheme="minorHAnsi"/>
                                <w:b/>
                                <w:color w:val="2A3137"/>
                                <w:sz w:val="20"/>
                                <w:szCs w:val="20"/>
                                <w:shd w:val="clear" w:color="auto" w:fill="FFFFFF"/>
                              </w:rPr>
                              <w:t>Los 17 astronautas de la ESA de 2022 (ESA)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69FC" id="_x0000_s1028" type="#_x0000_t202" style="position:absolute;margin-left:-43.5pt;margin-top:-45.3pt;width:252pt;height:56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" fillcolor="white [3212]" strokecolor="black [3213]" strokeweight="2pt">
                <v:textbox>
                  <w:txbxContent>
                    <w:p w:rsidR="00A91BEF" w:rsidRPr="003E1072" w:rsidRDefault="00A91BEF" w:rsidP="004A65A3">
                      <w:pPr>
                        <w:rPr>
                          <w:rFonts w:ascii="Verdana" w:hAnsi="Verdana" w:cstheme="minorHAnsi"/>
                          <w:color w:val="0E57C4" w:themeColor="background2" w:themeShade="80"/>
                          <w:sz w:val="24"/>
                          <w:szCs w:val="24"/>
                          <w:lang w:val="es-ES"/>
                        </w:rPr>
                      </w:pPr>
                    </w:p>
                    <w:p w:rsidR="00A91BEF" w:rsidRDefault="001E44C3" w:rsidP="00E33676">
                      <w:pPr>
                        <w:spacing w:before="240" w:after="0"/>
                        <w:jc w:val="both"/>
                        <w:rPr>
                          <w:rFonts w:cstheme="minorHAnsi"/>
                          <w:b/>
                          <w:bCs/>
                          <w:color w:val="003247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3247"/>
                          <w:sz w:val="28"/>
                          <w:szCs w:val="28"/>
                          <w:shd w:val="clear" w:color="auto" w:fill="FFFFFF"/>
                        </w:rPr>
                        <w:t xml:space="preserve">Sara García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003247"/>
                          <w:sz w:val="28"/>
                          <w:szCs w:val="28"/>
                          <w:shd w:val="clear" w:color="auto" w:fill="FFFFFF"/>
                        </w:rPr>
                        <w:t>Alonso</w:t>
                      </w:r>
                      <w:proofErr w:type="spellEnd"/>
                    </w:p>
                    <w:p w:rsidR="00382518" w:rsidRDefault="00382518" w:rsidP="00E33676">
                      <w:pPr>
                        <w:spacing w:before="240" w:after="0"/>
                        <w:jc w:val="both"/>
                        <w:rPr>
                          <w:rFonts w:cstheme="minorHAnsi"/>
                          <w:color w:val="003247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382518" w:rsidRDefault="00382518" w:rsidP="00E33676">
                      <w:pPr>
                        <w:spacing w:after="0"/>
                        <w:jc w:val="both"/>
                        <w:rPr>
                          <w:rFonts w:cstheme="minorHAnsi"/>
                          <w:color w:val="003247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E44C3">
                        <w:rPr>
                          <w:rFonts w:cstheme="minorHAnsi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CEBBFA7" wp14:editId="5B24495A">
                            <wp:extent cx="2992120" cy="996950"/>
                            <wp:effectExtent l="0" t="0" r="0" b="0"/>
                            <wp:docPr id="7" name="Imagen 7" descr="C:\Users\Marisa\Desktop\twitter Sara 1080x360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arisa\Desktop\twitter Sara 1080x360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2518" w:rsidRPr="008F06EB" w:rsidRDefault="00382518" w:rsidP="00E33676">
                      <w:pPr>
                        <w:spacing w:after="0"/>
                        <w:jc w:val="both"/>
                        <w:rPr>
                          <w:rFonts w:cstheme="minorHAnsi"/>
                          <w:color w:val="003247"/>
                          <w:sz w:val="24"/>
                          <w:szCs w:val="24"/>
                          <w:shd w:val="clear" w:color="auto" w:fill="FFFFFF"/>
                        </w:rPr>
                      </w:pPr>
                      <w:bookmarkStart w:id="1" w:name="_GoBack"/>
                      <w:bookmarkEnd w:id="1"/>
                    </w:p>
                    <w:p w:rsidR="009C5059" w:rsidRPr="009C5059" w:rsidRDefault="009C5059" w:rsidP="009C5059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C5059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 xml:space="preserve">Sara García </w:t>
                      </w:r>
                      <w:proofErr w:type="spellStart"/>
                      <w:r w:rsidRPr="009C5059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>Alonso</w:t>
                      </w:r>
                      <w:proofErr w:type="spellEnd"/>
                      <w:r w:rsidRPr="009C5059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 xml:space="preserve"> (León, 1989) é unha bióloga molecular e candidata a astronauta española. En novembro de 2022, foi seleccionada pola</w:t>
                      </w:r>
                      <w:r w:rsidR="001E44C3" w:rsidRPr="001E44C3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proofErr w:type="spellStart"/>
                      <w:r w:rsidR="001E44C3"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fldChar w:fldCharType="begin"/>
                      </w:r>
                      <w:r w:rsidR="001E44C3"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instrText xml:space="preserve"> HYPERLINK "https://es.wikipedia.org/wiki/Agencia_Espacial_Europea" \o "Agencia Espacial Europea" </w:instrText>
                      </w:r>
                      <w:r w:rsidR="001E44C3"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fldChar w:fldCharType="separate"/>
                      </w:r>
                      <w:r w:rsidR="001E44C3"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Agencia</w:t>
                      </w:r>
                      <w:proofErr w:type="spellEnd"/>
                      <w:r w:rsidR="001E44C3"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 xml:space="preserve"> Espacial Europea</w:t>
                      </w:r>
                      <w:r w:rsidR="001E44C3"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fldChar w:fldCharType="end"/>
                      </w:r>
                      <w:r w:rsidR="001E44C3" w:rsidRPr="001E44C3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="001E44C3"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(ESA) </w:t>
                      </w:r>
                      <w:r w:rsidRPr="009C5059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en calidade de reserva, converténdose na primeira muller española candidata a astronauta.</w:t>
                      </w:r>
                    </w:p>
                    <w:p w:rsidR="001E44C3" w:rsidRPr="001E44C3" w:rsidRDefault="009C5059" w:rsidP="009C5059">
                      <w:pPr>
                        <w:spacing w:after="0"/>
                        <w:rPr>
                          <w:rFonts w:cstheme="minorHAnsi"/>
                          <w:color w:val="212529"/>
                        </w:rPr>
                      </w:pPr>
                      <w:r w:rsidRPr="009C5059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Formará parte do equipo de astronautas de reserva, composto polos candidatos e candidatas que superaron todo o proceso de selección.</w:t>
                      </w:r>
                    </w:p>
                    <w:p w:rsidR="00B752CE" w:rsidRDefault="00B752CE" w:rsidP="006043B2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202122"/>
                        </w:rPr>
                      </w:pPr>
                    </w:p>
                    <w:p w:rsidR="008F06EB" w:rsidRDefault="00F94232" w:rsidP="000E0526">
                      <w:pP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F94232">
                        <w:rPr>
                          <w:rFonts w:cstheme="minorHAnsi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>
                            <wp:extent cx="2992120" cy="1683068"/>
                            <wp:effectExtent l="0" t="0" r="0" b="0"/>
                            <wp:docPr id="3" name="Imagen 3" descr="C:\Users\Marisa\Desktop\AstroSara y AstroDuque\17 astronautas de la ESA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isa\Desktop\AstroSara y AstroDuque\17 astronautas de la ESA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1683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4232" w:rsidRPr="00F94232" w:rsidRDefault="00F94232" w:rsidP="00F94232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94232">
                        <w:rPr>
                          <w:rFonts w:cstheme="minorHAnsi"/>
                          <w:b/>
                          <w:color w:val="2A3137"/>
                          <w:sz w:val="20"/>
                          <w:szCs w:val="20"/>
                          <w:shd w:val="clear" w:color="auto" w:fill="FFFFFF"/>
                        </w:rPr>
                        <w:t>Los 17 astronautas de la ESA de 2022 (ESA)</w:t>
                      </w:r>
                    </w:p>
                  </w:txbxContent>
                </v:textbox>
              </v:shape>
            </w:pict>
          </mc:Fallback>
        </mc:AlternateContent>
      </w:r>
      <w:r w:rsidR="005D431D" w:rsidRPr="00653BC3"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 wp14:anchorId="61A07E75" wp14:editId="6520432A">
            <wp:extent cx="1757523" cy="1600200"/>
            <wp:effectExtent l="0" t="0" r="0" b="0"/>
            <wp:docPr id="4" name="Imagen 4" descr="C:\Users\Marisa\Desktop\crisprcas_r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crisprcas_rn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28" cy="160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A3C" w:rsidRPr="00653BC3">
        <w:rPr>
          <w:rFonts w:cstheme="minorHAnsi"/>
          <w:sz w:val="24"/>
          <w:szCs w:val="24"/>
          <w:lang w:val="es-ES"/>
        </w:rPr>
        <w:br w:type="page"/>
      </w:r>
    </w:p>
    <w:p w:rsidR="007C7A3C" w:rsidRPr="00653BC3" w:rsidRDefault="00EC4DA5">
      <w:pPr>
        <w:rPr>
          <w:rFonts w:cstheme="minorHAnsi"/>
          <w:sz w:val="24"/>
          <w:szCs w:val="24"/>
          <w:lang w:val="es-ES"/>
        </w:rPr>
      </w:pPr>
      <w:r w:rsidRPr="00653BC3">
        <w:rPr>
          <w:rFonts w:cstheme="minorHAnsi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0A6E2" wp14:editId="787EEFE9">
                <wp:simplePos x="0" y="0"/>
                <wp:positionH relativeFrom="column">
                  <wp:posOffset>6511290</wp:posOffset>
                </wp:positionH>
                <wp:positionV relativeFrom="paragraph">
                  <wp:posOffset>-575310</wp:posOffset>
                </wp:positionV>
                <wp:extent cx="3299460" cy="7246620"/>
                <wp:effectExtent l="0" t="0" r="15240" b="1143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7246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F" w:rsidRPr="00937FB8" w:rsidRDefault="00A91BEF">
                            <w:pPr>
                              <w:rPr>
                                <w:rFonts w:ascii="Verdana" w:hAnsi="Verdana" w:cstheme="minorHAnsi"/>
                                <w:noProof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A91BEF" w:rsidRPr="00937FB8" w:rsidRDefault="00A91BEF">
                            <w:pPr>
                              <w:rPr>
                                <w:rFonts w:ascii="Verdana" w:hAnsi="Verdana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91BEF" w:rsidRDefault="001E44C3" w:rsidP="001E44C3">
                            <w:pPr>
                              <w:rPr>
                                <w:rFonts w:ascii="Bahnschrift Condensed" w:hAnsi="Bahnschrift Condensed" w:cstheme="minorHAnsi"/>
                                <w:b/>
                                <w:color w:val="1E5E9F" w:themeColor="accent3" w:themeShade="BF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44C3">
                              <w:rPr>
                                <w:rFonts w:ascii="Bahnschrift Condensed" w:hAnsi="Bahnschrift Condensed" w:cstheme="minorHAnsi"/>
                                <w:b/>
                                <w:noProof/>
                                <w:color w:val="1E5E9F" w:themeColor="accent3" w:themeShade="BF"/>
                                <w:sz w:val="72"/>
                                <w:szCs w:val="72"/>
                                <w:lang w:val="es-ES"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3097530" cy="4931268"/>
                                  <wp:effectExtent l="0" t="0" r="7620" b="3175"/>
                                  <wp:docPr id="5" name="Imagen 5" descr="C:\Users\Marisa\Desktop\AstroSara y AstroDuque\Sara_Alonso_Sofía_Suáre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isa\Desktop\AstroSara y AstroDuque\Sara_Alonso_Sofía_Suáre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7530" cy="4931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44C3" w:rsidRDefault="001E44C3" w:rsidP="001E44C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E5E9F" w:themeColor="accent3" w:themeShade="BF"/>
                                <w:sz w:val="24"/>
                                <w:szCs w:val="2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44C3" w:rsidRPr="001E44C3" w:rsidRDefault="001E44C3" w:rsidP="001E44C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E5E9F" w:themeColor="accent3" w:themeShade="BF"/>
                                <w:sz w:val="24"/>
                                <w:szCs w:val="2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91BEF" w:rsidRPr="00937FB8" w:rsidRDefault="001E44C3" w:rsidP="004A65A3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color w:val="0E57C4" w:themeColor="background2" w:themeShade="80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937FB8">
                              <w:rPr>
                                <w:rFonts w:ascii="Verdana" w:hAnsi="Verdana" w:cstheme="minorHAnsi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0DC27126" wp14:editId="777B7127">
                                  <wp:extent cx="792480" cy="792480"/>
                                  <wp:effectExtent l="0" t="0" r="7620" b="7620"/>
                                  <wp:docPr id="2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DEFINITIVO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767" cy="7927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BEF" w:rsidRPr="00937FB8" w:rsidRDefault="00A91BEF" w:rsidP="004A65A3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color w:val="0E57C4" w:themeColor="background2" w:themeShade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37FB8">
                              <w:rPr>
                                <w:rFonts w:ascii="Verdana" w:hAnsi="Verdana" w:cstheme="minorHAnsi"/>
                                <w:b/>
                                <w:color w:val="0E57C4" w:themeColor="background2" w:themeShade="80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A6E2" id="_x0000_s1029" type="#_x0000_t202" style="position:absolute;margin-left:512.7pt;margin-top:-45.3pt;width:259.8pt;height:57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" filled="f" strokecolor="black [3213]" strokeweight="1.5pt">
                <v:textbox>
                  <w:txbxContent>
                    <w:p w:rsidR="00A91BEF" w:rsidRPr="00937FB8" w:rsidRDefault="00A91BEF">
                      <w:pPr>
                        <w:rPr>
                          <w:rFonts w:ascii="Verdana" w:hAnsi="Verdana" w:cstheme="minorHAnsi"/>
                          <w:noProof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A91BEF" w:rsidRPr="00937FB8" w:rsidRDefault="00A91BEF">
                      <w:pPr>
                        <w:rPr>
                          <w:rFonts w:ascii="Verdana" w:hAnsi="Verdana"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:rsidR="00A91BEF" w:rsidRDefault="001E44C3" w:rsidP="001E44C3">
                      <w:pPr>
                        <w:rPr>
                          <w:rFonts w:ascii="Bahnschrift Condensed" w:hAnsi="Bahnschrift Condensed" w:cstheme="minorHAnsi"/>
                          <w:b/>
                          <w:color w:val="1E5E9F" w:themeColor="accent3" w:themeShade="BF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44C3">
                        <w:rPr>
                          <w:rFonts w:ascii="Bahnschrift Condensed" w:hAnsi="Bahnschrift Condensed" w:cstheme="minorHAnsi"/>
                          <w:b/>
                          <w:noProof/>
                          <w:color w:val="1E5E9F" w:themeColor="accent3" w:themeShade="BF"/>
                          <w:sz w:val="72"/>
                          <w:szCs w:val="72"/>
                          <w:lang w:val="es-ES"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3097530" cy="4931268"/>
                            <wp:effectExtent l="0" t="0" r="7620" b="3175"/>
                            <wp:docPr id="5" name="Imagen 5" descr="C:\Users\Marisa\Desktop\AstroSara y AstroDuque\Sara_Alonso_Sofía_Suárez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isa\Desktop\AstroSara y AstroDuque\Sara_Alonso_Sofía_Suárez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7530" cy="4931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44C3" w:rsidRDefault="001E44C3" w:rsidP="001E44C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E5E9F" w:themeColor="accent3" w:themeShade="BF"/>
                          <w:sz w:val="24"/>
                          <w:szCs w:val="24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44C3" w:rsidRPr="001E44C3" w:rsidRDefault="001E44C3" w:rsidP="001E44C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E5E9F" w:themeColor="accent3" w:themeShade="BF"/>
                          <w:sz w:val="24"/>
                          <w:szCs w:val="24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91BEF" w:rsidRPr="00937FB8" w:rsidRDefault="001E44C3" w:rsidP="004A65A3">
                      <w:pPr>
                        <w:jc w:val="center"/>
                        <w:rPr>
                          <w:rFonts w:ascii="Verdana" w:hAnsi="Verdana" w:cstheme="minorHAnsi"/>
                          <w:b/>
                          <w:color w:val="0E57C4" w:themeColor="background2" w:themeShade="80"/>
                          <w:sz w:val="52"/>
                          <w:szCs w:val="52"/>
                          <w:lang w:val="es-ES"/>
                        </w:rPr>
                      </w:pPr>
                      <w:r w:rsidRPr="00937FB8">
                        <w:rPr>
                          <w:rFonts w:ascii="Verdana" w:hAnsi="Verdana" w:cstheme="minorHAnsi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0DC27126" wp14:editId="777B7127">
                            <wp:extent cx="792480" cy="792480"/>
                            <wp:effectExtent l="0" t="0" r="7620" b="7620"/>
                            <wp:docPr id="2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DEFINITIVO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767" cy="7927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BEF" w:rsidRPr="00937FB8" w:rsidRDefault="00A91BEF" w:rsidP="004A65A3">
                      <w:pPr>
                        <w:jc w:val="center"/>
                        <w:rPr>
                          <w:rFonts w:ascii="Verdana" w:hAnsi="Verdana" w:cstheme="minorHAnsi"/>
                          <w:b/>
                          <w:color w:val="0E57C4" w:themeColor="background2" w:themeShade="80"/>
                          <w:sz w:val="24"/>
                          <w:szCs w:val="24"/>
                          <w:lang w:val="es-ES"/>
                        </w:rPr>
                      </w:pPr>
                      <w:r w:rsidRPr="00937FB8">
                        <w:rPr>
                          <w:rFonts w:ascii="Verdana" w:hAnsi="Verdana" w:cstheme="minorHAnsi"/>
                          <w:b/>
                          <w:color w:val="0E57C4" w:themeColor="background2" w:themeShade="80"/>
                          <w:sz w:val="24"/>
                          <w:szCs w:val="24"/>
                          <w:lang w:val="es-ES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A2E83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853C0" wp14:editId="0CA19DD5">
                <wp:simplePos x="0" y="0"/>
                <wp:positionH relativeFrom="column">
                  <wp:posOffset>-659130</wp:posOffset>
                </wp:positionH>
                <wp:positionV relativeFrom="paragraph">
                  <wp:posOffset>-598170</wp:posOffset>
                </wp:positionV>
                <wp:extent cx="3223260" cy="7223760"/>
                <wp:effectExtent l="0" t="0" r="15240" b="1524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7223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2CE" w:rsidRPr="00F23279" w:rsidRDefault="00382518" w:rsidP="00F23279">
                            <w:pPr>
                              <w:shd w:val="clear" w:color="auto" w:fill="FFFFFF"/>
                              <w:spacing w:before="240" w:after="0"/>
                              <w:jc w:val="both"/>
                              <w:outlineLvl w:val="1"/>
                              <w:rPr>
                                <w:rFonts w:eastAsia="Times New Roman" w:cstheme="minorHAnsi"/>
                                <w:b/>
                                <w:color w:val="003247"/>
                                <w:sz w:val="28"/>
                                <w:szCs w:val="28"/>
                                <w:lang w:eastAsia="es-ES"/>
                              </w:rPr>
                            </w:pPr>
                            <w:hyperlink r:id="rId19" w:history="1">
                              <w:r w:rsidR="00B27765">
                                <w:rPr>
                                  <w:rStyle w:val="Hipervnculo"/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u w:val="none"/>
                                  <w:lang w:eastAsia="es-ES"/>
                                </w:rPr>
                                <w:t>Sara na</w:t>
                              </w:r>
                              <w:r w:rsidR="00F94232" w:rsidRPr="00F94232">
                                <w:rPr>
                                  <w:rStyle w:val="Hipervnculo"/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u w:val="none"/>
                                  <w:lang w:eastAsia="es-ES"/>
                                </w:rPr>
                                <w:t xml:space="preserve"> ESA</w:t>
                              </w:r>
                            </w:hyperlink>
                            <w:r w:rsidR="00F94232" w:rsidRPr="00F94232">
                              <w:rPr>
                                <w:rFonts w:eastAsia="Times New Roman" w:cstheme="minorHAnsi"/>
                                <w:b/>
                                <w:color w:val="003247"/>
                                <w:sz w:val="28"/>
                                <w:szCs w:val="28"/>
                                <w:lang w:eastAsia="es-ES"/>
                              </w:rPr>
                              <w:t xml:space="preserve"> </w:t>
                            </w:r>
                          </w:p>
                          <w:p w:rsidR="00F23279" w:rsidRDefault="00B27765" w:rsidP="00F23279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A</w:t>
                            </w:r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ESA seleccionó a García como reserva para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súa</w:t>
                            </w:r>
                            <w:proofErr w:type="spellEnd"/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 </w:t>
                            </w:r>
                            <w:hyperlink r:id="rId20" w:anchor="Promoci%C3%B3n_de_2022" w:tooltip="Cuerpo Europeo de Astronautas" w:history="1">
                              <w:r w:rsidR="00B752CE"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promoción de astronautas de 2022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X</w:t>
                            </w:r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unto</w:t>
                            </w:r>
                            <w:proofErr w:type="spellEnd"/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a </w:t>
                            </w:r>
                            <w:hyperlink r:id="rId21" w:tooltip="Pablo Álvarez Fernández" w:history="1">
                              <w:r w:rsidR="00B752CE"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Pablo Álvarez Fernández</w:t>
                              </w:r>
                            </w:hyperlink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ambos de León e formados na</w:t>
                            </w:r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 </w:t>
                            </w:r>
                            <w:hyperlink r:id="rId22" w:tooltip="Universidad de León" w:history="1">
                              <w:r w:rsidR="00B752CE"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Universidad de León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fo</w:t>
                            </w:r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ron</w:t>
                            </w:r>
                            <w:proofErr w:type="spellEnd"/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</w:t>
                            </w:r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seleccionados entre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máis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de 22 000 candidatos de toda Europa. Os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dous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candidatos son os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primeiros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españois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seleccionados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pola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Axencia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Espacial Europea desde </w:t>
                            </w:r>
                            <w:hyperlink r:id="rId23" w:tooltip="Pedro Duque" w:history="1">
                              <w:r w:rsidR="00B752CE"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Pedro Duque</w:t>
                              </w:r>
                            </w:hyperlink>
                            <w:r w:rsidR="00B752CE"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,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quen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ingresou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ao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</w:t>
                            </w:r>
                            <w:proofErr w:type="spellStart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corpo</w:t>
                            </w:r>
                            <w:proofErr w:type="spellEnd"/>
                            <w:r w:rsidRPr="00B27765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 xml:space="preserve"> de astronautas europeos en 1992.</w:t>
                            </w:r>
                          </w:p>
                          <w:p w:rsidR="00B27765" w:rsidRPr="00F23279" w:rsidRDefault="00B27765" w:rsidP="00F23279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</w:pPr>
                          </w:p>
                          <w:p w:rsidR="00B752CE" w:rsidRPr="00B752CE" w:rsidRDefault="00B752CE" w:rsidP="00B752CE">
                            <w:pPr>
                              <w:jc w:val="center"/>
                              <w:rPr>
                                <w:rFonts w:cstheme="minorHAnsi"/>
                                <w:color w:val="77697A" w:themeColor="accent6" w:themeShade="BF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248FB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685FB98" wp14:editId="1D11CD37">
                                  <wp:extent cx="3088821" cy="1729740"/>
                                  <wp:effectExtent l="0" t="0" r="0" b="3810"/>
                                  <wp:docPr id="2" name="Imagen 2" descr="C:\Users\Marisa\Desktop\Pablo y Sara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isa\Desktop\Pablo y Sara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467" cy="1731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7765" w:rsidRDefault="00B27765" w:rsidP="00B27765">
                            <w:pPr>
                              <w:spacing w:after="0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A91BEF" w:rsidRPr="00B27765" w:rsidRDefault="00B2776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 principal novidade deste proceso de selección é a inclusión dos astronautas de reserva, unha nova figura nova creada pola ESA. Ao non dispoñer dunha nave espacial tripulada propia, Europa depende doutros países que si a teñen —ou sexa, Estados Unidos, Rusia e China— para acceder ao espazo. Pero nos últimos anos a situación cambiou </w:t>
                            </w: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poi</w:t>
                            </w: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prevense moitas má</w:t>
                            </w: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is misións</w:t>
                            </w:r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espacias</w:t>
                            </w:r>
                            <w:proofErr w:type="spellEnd"/>
                            <w:r w:rsidRPr="00B2776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cara ao futuro.</w:t>
                            </w:r>
                          </w:p>
                          <w:p w:rsidR="00A91BEF" w:rsidRDefault="00A91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53C0" id="8 Cuadro de texto" o:spid="_x0000_s1030" type="#_x0000_t202" style="position:absolute;margin-left:-51.9pt;margin-top:-47.1pt;width:253.8pt;height:56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" fillcolor="white [3212]" strokecolor="black [3213]" strokeweight="1.5pt">
                <v:textbox>
                  <w:txbxContent>
                    <w:p w:rsidR="00B752CE" w:rsidRPr="00F23279" w:rsidRDefault="00382518" w:rsidP="00F23279">
                      <w:pPr>
                        <w:shd w:val="clear" w:color="auto" w:fill="FFFFFF"/>
                        <w:spacing w:before="240" w:after="0"/>
                        <w:jc w:val="both"/>
                        <w:outlineLvl w:val="1"/>
                        <w:rPr>
                          <w:rFonts w:eastAsia="Times New Roman" w:cstheme="minorHAnsi"/>
                          <w:b/>
                          <w:color w:val="003247"/>
                          <w:sz w:val="28"/>
                          <w:szCs w:val="28"/>
                          <w:lang w:eastAsia="es-ES"/>
                        </w:rPr>
                      </w:pPr>
                      <w:hyperlink r:id="rId25" w:history="1">
                        <w:r w:rsidR="00B27765">
                          <w:rPr>
                            <w:rStyle w:val="Hipervnculo"/>
                            <w:rFonts w:eastAsia="Times New Roman" w:cstheme="minorHAnsi"/>
                            <w:b/>
                            <w:sz w:val="28"/>
                            <w:szCs w:val="28"/>
                            <w:u w:val="none"/>
                            <w:lang w:eastAsia="es-ES"/>
                          </w:rPr>
                          <w:t>Sara na</w:t>
                        </w:r>
                        <w:r w:rsidR="00F94232" w:rsidRPr="00F94232">
                          <w:rPr>
                            <w:rStyle w:val="Hipervnculo"/>
                            <w:rFonts w:eastAsia="Times New Roman" w:cstheme="minorHAnsi"/>
                            <w:b/>
                            <w:sz w:val="28"/>
                            <w:szCs w:val="28"/>
                            <w:u w:val="none"/>
                            <w:lang w:eastAsia="es-ES"/>
                          </w:rPr>
                          <w:t xml:space="preserve"> ESA</w:t>
                        </w:r>
                      </w:hyperlink>
                      <w:r w:rsidR="00F94232" w:rsidRPr="00F94232">
                        <w:rPr>
                          <w:rFonts w:eastAsia="Times New Roman" w:cstheme="minorHAnsi"/>
                          <w:b/>
                          <w:color w:val="003247"/>
                          <w:sz w:val="28"/>
                          <w:szCs w:val="28"/>
                          <w:lang w:eastAsia="es-ES"/>
                        </w:rPr>
                        <w:t xml:space="preserve"> </w:t>
                      </w:r>
                    </w:p>
                    <w:p w:rsidR="00F23279" w:rsidRDefault="00B27765" w:rsidP="00F23279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2021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>A</w:t>
                      </w:r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ESA seleccionó a García como reserva para </w:t>
                      </w:r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>súa</w:t>
                      </w:r>
                      <w:proofErr w:type="spellEnd"/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 </w:t>
                      </w:r>
                      <w:hyperlink r:id="rId26" w:anchor="Promoci%C3%B3n_de_2022" w:tooltip="Cuerpo Europeo de Astronautas" w:history="1">
                        <w:r w:rsidR="00B752CE"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promoción de astronautas de 2022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>X</w:t>
                      </w:r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unto</w:t>
                      </w:r>
                      <w:proofErr w:type="spellEnd"/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a </w:t>
                      </w:r>
                      <w:hyperlink r:id="rId27" w:tooltip="Pablo Álvarez Fernández" w:history="1">
                        <w:r w:rsidR="00B752CE"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Pablo Álvarez Fernández</w:t>
                        </w:r>
                      </w:hyperlink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>ambos de León e formados na</w:t>
                      </w:r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 </w:t>
                      </w:r>
                      <w:hyperlink r:id="rId28" w:tooltip="Universidad de León" w:history="1">
                        <w:r w:rsidR="00B752CE"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Universidad de León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02122"/>
                        </w:rPr>
                        <w:t>fo</w:t>
                      </w:r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ron</w:t>
                      </w:r>
                      <w:proofErr w:type="spellEnd"/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</w:t>
                      </w:r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seleccionados entre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máis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de 22 000 candidatos de toda Europa. Os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dous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candidatos son os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primeiros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españois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seleccionados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pola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Axencia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Espacial Europea desde </w:t>
                      </w:r>
                      <w:hyperlink r:id="rId29" w:tooltip="Pedro Duque" w:history="1">
                        <w:r w:rsidR="00B752CE"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Pedro Duque</w:t>
                        </w:r>
                      </w:hyperlink>
                      <w:r w:rsidR="00B752CE"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,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quen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ingresou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ao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</w:t>
                      </w:r>
                      <w:proofErr w:type="spellStart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>corpo</w:t>
                      </w:r>
                      <w:proofErr w:type="spellEnd"/>
                      <w:r w:rsidRPr="00B27765">
                        <w:rPr>
                          <w:rFonts w:asciiTheme="minorHAnsi" w:hAnsiTheme="minorHAnsi" w:cstheme="minorHAnsi"/>
                          <w:color w:val="202122"/>
                        </w:rPr>
                        <w:t xml:space="preserve"> de astronautas europeos en 1992.</w:t>
                      </w:r>
                    </w:p>
                    <w:p w:rsidR="00B27765" w:rsidRPr="00F23279" w:rsidRDefault="00B27765" w:rsidP="00F23279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202122"/>
                        </w:rPr>
                      </w:pPr>
                    </w:p>
                    <w:p w:rsidR="00B752CE" w:rsidRPr="00B752CE" w:rsidRDefault="00B752CE" w:rsidP="00B752CE">
                      <w:pPr>
                        <w:jc w:val="center"/>
                        <w:rPr>
                          <w:rFonts w:cstheme="minorHAnsi"/>
                          <w:color w:val="77697A" w:themeColor="accent6" w:themeShade="BF"/>
                          <w:sz w:val="24"/>
                          <w:szCs w:val="24"/>
                          <w:lang w:val="es-ES"/>
                        </w:rPr>
                      </w:pPr>
                      <w:r w:rsidRPr="00C248FB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685FB98" wp14:editId="1D11CD37">
                            <wp:extent cx="3088821" cy="1729740"/>
                            <wp:effectExtent l="0" t="0" r="0" b="3810"/>
                            <wp:docPr id="2" name="Imagen 2" descr="C:\Users\Marisa\Desktop\Pablo y Sara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isa\Desktop\Pablo y Sara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467" cy="1731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7765" w:rsidRDefault="00B27765" w:rsidP="00B27765">
                      <w:pPr>
                        <w:spacing w:after="0"/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A91BEF" w:rsidRPr="00B27765" w:rsidRDefault="00B2776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A principal novidade deste proceso de selección é a inclusión dos astronautas de reserva, unha nova figura nova creada pola ESA. Ao non dispoñer dunha nave espacial tripulada propia, Europa depende doutros países que si a teñen —ou sexa, Estados Unidos, Rusia e China— para acceder ao espazo. Pero nos últimos anos a situación cambiou </w:t>
                      </w: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poi</w:t>
                      </w: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prevense moitas má</w:t>
                      </w: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is misións</w:t>
                      </w:r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espacias</w:t>
                      </w:r>
                      <w:proofErr w:type="spellEnd"/>
                      <w:r w:rsidRPr="00B27765">
                        <w:rPr>
                          <w:rFonts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de cara ao futuro.</w:t>
                      </w:r>
                    </w:p>
                    <w:p w:rsidR="00A91BEF" w:rsidRDefault="00A91BEF"/>
                  </w:txbxContent>
                </v:textbox>
              </v:shape>
            </w:pict>
          </mc:Fallback>
        </mc:AlternateContent>
      </w:r>
      <w:r w:rsidR="00400C0D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69FF8D" wp14:editId="5A7D6C15">
                <wp:simplePos x="0" y="0"/>
                <wp:positionH relativeFrom="column">
                  <wp:posOffset>2907030</wp:posOffset>
                </wp:positionH>
                <wp:positionV relativeFrom="paragraph">
                  <wp:posOffset>-582930</wp:posOffset>
                </wp:positionV>
                <wp:extent cx="3329940" cy="7254240"/>
                <wp:effectExtent l="0" t="0" r="22860" b="228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7254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F" w:rsidRPr="00937FB8" w:rsidRDefault="00A91BEF" w:rsidP="005974D9">
                            <w:pPr>
                              <w:rPr>
                                <w:rFonts w:ascii="Verdana" w:hAnsi="Verdana" w:cstheme="minorHAnsi"/>
                                <w:noProof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A91BEF" w:rsidRPr="001E44C3" w:rsidRDefault="001E44C3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eastAsia="Times New Roman" w:cstheme="minorHAnsi"/>
                                <w:color w:val="000000"/>
                                <w:kern w:val="28"/>
                                <w:sz w:val="24"/>
                                <w:szCs w:val="24"/>
                                <w:lang w:val="es-ES" w:eastAsia="es-ES"/>
                                <w14:cntxtAlts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CA81D67" wp14:editId="187CC2AD">
                                  <wp:extent cx="2959280" cy="5097780"/>
                                  <wp:effectExtent l="0" t="0" r="0" b="762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30"/>
                                          <a:srcRect l="37535" t="10786" r="42004" b="265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6927" cy="5110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44C3" w:rsidRPr="001E44C3" w:rsidRDefault="001E44C3" w:rsidP="001E44C3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</w:pPr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Sara García 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Alonso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:</w:t>
                            </w:r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 "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Sí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 que soñaba con ser astronauta, pero era una 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niña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 demasiado realista"</w:t>
                            </w: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Pr="00667033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Pr="00937FB8" w:rsidRDefault="00A91BEF" w:rsidP="007D1042">
                            <w:pPr>
                              <w:jc w:val="center"/>
                              <w:rPr>
                                <w:rFonts w:ascii="Verdana" w:hAnsi="Verdana" w:cstheme="minorHAnsi"/>
                                <w:noProof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937FB8">
                              <w:rPr>
                                <w:rFonts w:ascii="Verdana" w:hAnsi="Verdana" w:cstheme="minorHAnsi"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67F96CE" wp14:editId="17C94BF5">
                                  <wp:extent cx="1249680" cy="1249680"/>
                                  <wp:effectExtent l="0" t="0" r="7620" b="7620"/>
                                  <wp:docPr id="17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DEFINITIVO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129" cy="1250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BEF" w:rsidRPr="00937FB8" w:rsidRDefault="00A91BEF" w:rsidP="005974D9">
                            <w:pPr>
                              <w:rPr>
                                <w:rFonts w:ascii="Verdana" w:hAnsi="Verdana" w:cstheme="minorHAnsi"/>
                                <w:noProof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A91BEF" w:rsidRPr="00937FB8" w:rsidRDefault="00A91BEF" w:rsidP="005974D9">
                            <w:pPr>
                              <w:rPr>
                                <w:rFonts w:ascii="Verdana" w:hAnsi="Verdana"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FF8D" id="12 Cuadro de texto" o:spid="_x0000_s1031" type="#_x0000_t202" style="position:absolute;margin-left:228.9pt;margin-top:-45.9pt;width:262.2pt;height:57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" filled="f" strokecolor="black [3213]" strokeweight="1.5pt">
                <v:textbox>
                  <w:txbxContent>
                    <w:p w:rsidR="00A91BEF" w:rsidRPr="00937FB8" w:rsidRDefault="00A91BEF" w:rsidP="005974D9">
                      <w:pPr>
                        <w:rPr>
                          <w:rFonts w:ascii="Verdana" w:hAnsi="Verdana" w:cstheme="minorHAnsi"/>
                          <w:noProof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:rsidR="00A91BEF" w:rsidRPr="001E44C3" w:rsidRDefault="001E44C3" w:rsidP="00667033">
                      <w:pPr>
                        <w:widowControl w:val="0"/>
                        <w:spacing w:after="120" w:line="285" w:lineRule="auto"/>
                        <w:rPr>
                          <w:rFonts w:eastAsia="Times New Roman" w:cstheme="minorHAnsi"/>
                          <w:color w:val="000000"/>
                          <w:kern w:val="28"/>
                          <w:sz w:val="24"/>
                          <w:szCs w:val="24"/>
                          <w:lang w:val="es-ES" w:eastAsia="es-ES"/>
                          <w14:cntxtAlts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CA81D67" wp14:editId="187CC2AD">
                            <wp:extent cx="2959280" cy="5097780"/>
                            <wp:effectExtent l="0" t="0" r="0" b="762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30"/>
                                    <a:srcRect l="37535" t="10786" r="42004" b="265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66927" cy="5110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44C3" w:rsidRPr="001E44C3" w:rsidRDefault="001E44C3" w:rsidP="001E44C3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</w:pPr>
                      <w:r w:rsidRPr="001E44C3">
                        <w:rPr>
                          <w:rFonts w:eastAsia="Times New Roman" w:cstheme="minorHAnsi"/>
                          <w:b/>
                          <w:bCs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Sara García 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b/>
                          <w:bCs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Alonso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b/>
                          <w:bCs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:</w:t>
                      </w:r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 "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Sí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 que soñaba con ser astronauta, pero era una 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niña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 demasiado realista"</w:t>
                      </w: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Pr="00667033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Pr="00937FB8" w:rsidRDefault="00A91BEF" w:rsidP="007D1042">
                      <w:pPr>
                        <w:jc w:val="center"/>
                        <w:rPr>
                          <w:rFonts w:ascii="Verdana" w:hAnsi="Verdana" w:cstheme="minorHAnsi"/>
                          <w:noProof/>
                          <w:sz w:val="28"/>
                          <w:szCs w:val="28"/>
                          <w:lang w:val="es-ES" w:eastAsia="es-ES"/>
                        </w:rPr>
                      </w:pPr>
                      <w:r w:rsidRPr="00937FB8">
                        <w:rPr>
                          <w:rFonts w:ascii="Verdana" w:hAnsi="Verdana" w:cstheme="minorHAnsi"/>
                          <w:noProof/>
                          <w:lang w:val="es-ES" w:eastAsia="es-ES"/>
                        </w:rPr>
                        <w:drawing>
                          <wp:inline distT="0" distB="0" distL="0" distR="0" wp14:anchorId="767F96CE" wp14:editId="17C94BF5">
                            <wp:extent cx="1249680" cy="1249680"/>
                            <wp:effectExtent l="0" t="0" r="7620" b="7620"/>
                            <wp:docPr id="17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DEFINITIVO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0129" cy="1250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BEF" w:rsidRPr="00937FB8" w:rsidRDefault="00A91BEF" w:rsidP="005974D9">
                      <w:pPr>
                        <w:rPr>
                          <w:rFonts w:ascii="Verdana" w:hAnsi="Verdana" w:cstheme="minorHAnsi"/>
                          <w:noProof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:rsidR="00A91BEF" w:rsidRPr="00937FB8" w:rsidRDefault="00A91BEF" w:rsidP="005974D9">
                      <w:pPr>
                        <w:rPr>
                          <w:rFonts w:ascii="Verdana" w:hAnsi="Verdana"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DF7" w:rsidRPr="00653BC3" w:rsidRDefault="00D15DF7">
      <w:pPr>
        <w:rPr>
          <w:rFonts w:cstheme="minorHAnsi"/>
          <w:sz w:val="24"/>
          <w:szCs w:val="24"/>
          <w:lang w:val="es-ES"/>
        </w:rPr>
      </w:pPr>
    </w:p>
    <w:sectPr w:rsidR="00D15DF7" w:rsidRPr="00653BC3" w:rsidSect="007C7A3C">
      <w:pgSz w:w="16837" w:h="11905" w:orient="landscape"/>
      <w:pgMar w:top="1134" w:right="1134" w:bottom="1134" w:left="1134" w:header="720" w:footer="720" w:gutter="0"/>
      <w:cols w:num="3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975"/>
    <w:multiLevelType w:val="hybridMultilevel"/>
    <w:tmpl w:val="3A58CF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562"/>
    <w:multiLevelType w:val="hybridMultilevel"/>
    <w:tmpl w:val="731C9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BD4"/>
    <w:multiLevelType w:val="hybridMultilevel"/>
    <w:tmpl w:val="11181A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895C02"/>
    <w:multiLevelType w:val="hybridMultilevel"/>
    <w:tmpl w:val="0BC02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6DE"/>
    <w:multiLevelType w:val="hybridMultilevel"/>
    <w:tmpl w:val="F60A7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2C9F"/>
    <w:multiLevelType w:val="hybridMultilevel"/>
    <w:tmpl w:val="0A18B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B2234"/>
    <w:multiLevelType w:val="multilevel"/>
    <w:tmpl w:val="94B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60BB"/>
    <w:multiLevelType w:val="hybridMultilevel"/>
    <w:tmpl w:val="B4D4A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6194"/>
    <w:multiLevelType w:val="hybridMultilevel"/>
    <w:tmpl w:val="5EE01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0A63"/>
    <w:multiLevelType w:val="hybridMultilevel"/>
    <w:tmpl w:val="728E2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77C8B"/>
    <w:multiLevelType w:val="hybridMultilevel"/>
    <w:tmpl w:val="5BE030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34F78"/>
    <w:multiLevelType w:val="hybridMultilevel"/>
    <w:tmpl w:val="11462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7956AC"/>
    <w:multiLevelType w:val="hybridMultilevel"/>
    <w:tmpl w:val="A3626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00467"/>
    <w:multiLevelType w:val="hybridMultilevel"/>
    <w:tmpl w:val="F998F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C6154"/>
    <w:multiLevelType w:val="hybridMultilevel"/>
    <w:tmpl w:val="4B0EB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14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BA"/>
    <w:rsid w:val="00003226"/>
    <w:rsid w:val="00083C17"/>
    <w:rsid w:val="000C2FC2"/>
    <w:rsid w:val="000E0526"/>
    <w:rsid w:val="00114BE1"/>
    <w:rsid w:val="001C06BA"/>
    <w:rsid w:val="001E44C3"/>
    <w:rsid w:val="00227046"/>
    <w:rsid w:val="00241BA1"/>
    <w:rsid w:val="00242E9F"/>
    <w:rsid w:val="002A7A8D"/>
    <w:rsid w:val="002E39C4"/>
    <w:rsid w:val="00321C5B"/>
    <w:rsid w:val="00382518"/>
    <w:rsid w:val="003B0ABA"/>
    <w:rsid w:val="003E1072"/>
    <w:rsid w:val="00400C0D"/>
    <w:rsid w:val="00481008"/>
    <w:rsid w:val="004A65A3"/>
    <w:rsid w:val="0050548F"/>
    <w:rsid w:val="00521722"/>
    <w:rsid w:val="005974D9"/>
    <w:rsid w:val="005D431D"/>
    <w:rsid w:val="006043B2"/>
    <w:rsid w:val="006323E4"/>
    <w:rsid w:val="00653BC3"/>
    <w:rsid w:val="006625E8"/>
    <w:rsid w:val="00667033"/>
    <w:rsid w:val="006F26B9"/>
    <w:rsid w:val="00702325"/>
    <w:rsid w:val="00705716"/>
    <w:rsid w:val="007336CF"/>
    <w:rsid w:val="0074672C"/>
    <w:rsid w:val="00767759"/>
    <w:rsid w:val="007C7A3C"/>
    <w:rsid w:val="007D1042"/>
    <w:rsid w:val="007D12A7"/>
    <w:rsid w:val="007D75CD"/>
    <w:rsid w:val="007E056E"/>
    <w:rsid w:val="0083219C"/>
    <w:rsid w:val="00862CD9"/>
    <w:rsid w:val="008701B6"/>
    <w:rsid w:val="008F06EB"/>
    <w:rsid w:val="008F1F63"/>
    <w:rsid w:val="009107D6"/>
    <w:rsid w:val="00937FB8"/>
    <w:rsid w:val="00957D8E"/>
    <w:rsid w:val="0098253E"/>
    <w:rsid w:val="009C5059"/>
    <w:rsid w:val="009E4BE9"/>
    <w:rsid w:val="00A91BEF"/>
    <w:rsid w:val="00AA2E83"/>
    <w:rsid w:val="00B27765"/>
    <w:rsid w:val="00B35DA6"/>
    <w:rsid w:val="00B53D08"/>
    <w:rsid w:val="00B72E86"/>
    <w:rsid w:val="00B752CE"/>
    <w:rsid w:val="00BF5422"/>
    <w:rsid w:val="00C00002"/>
    <w:rsid w:val="00C22070"/>
    <w:rsid w:val="00C77CD1"/>
    <w:rsid w:val="00C844B7"/>
    <w:rsid w:val="00CC1F90"/>
    <w:rsid w:val="00CD2850"/>
    <w:rsid w:val="00D04E19"/>
    <w:rsid w:val="00D15DF7"/>
    <w:rsid w:val="00D72863"/>
    <w:rsid w:val="00E07FDA"/>
    <w:rsid w:val="00E33676"/>
    <w:rsid w:val="00EC4DA5"/>
    <w:rsid w:val="00F23279"/>
    <w:rsid w:val="00F6347A"/>
    <w:rsid w:val="00F66993"/>
    <w:rsid w:val="00F73285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E4C6-8D43-41D4-B257-D4AABA3B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E4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BE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  <w:lang w:val="gl-ES"/>
    </w:rPr>
  </w:style>
  <w:style w:type="paragraph" w:styleId="Puesto">
    <w:name w:val="Title"/>
    <w:basedOn w:val="Normal"/>
    <w:next w:val="Normal"/>
    <w:link w:val="PuestoCar"/>
    <w:uiPriority w:val="10"/>
    <w:qFormat/>
    <w:rsid w:val="009E4BE9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9E4BE9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A3C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B35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21C5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37FB8"/>
    <w:rPr>
      <w:color w:val="3EBBF0" w:themeColor="followedHyperlink"/>
      <w:u w:val="single"/>
    </w:rPr>
  </w:style>
  <w:style w:type="paragraph" w:customStyle="1" w:styleId="Cuerpo">
    <w:name w:val="Cuerpo"/>
    <w:rsid w:val="006670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D2850"/>
    <w:rPr>
      <w:lang w:val="es-ES_tradnl"/>
    </w:rPr>
  </w:style>
  <w:style w:type="paragraph" w:customStyle="1" w:styleId="Poromisin">
    <w:name w:val="Por omisión"/>
    <w:rsid w:val="00CD285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CD1"/>
    <w:rPr>
      <w:rFonts w:asciiTheme="majorHAnsi" w:eastAsiaTheme="majorEastAsia" w:hAnsiTheme="majorHAnsi" w:cstheme="majorBidi"/>
      <w:color w:val="243255" w:themeColor="accent1" w:themeShade="7F"/>
      <w:sz w:val="24"/>
      <w:szCs w:val="24"/>
      <w:lang w:val="gl-ES"/>
    </w:rPr>
  </w:style>
  <w:style w:type="paragraph" w:customStyle="1" w:styleId="text-align-justify">
    <w:name w:val="text-align-justify"/>
    <w:basedOn w:val="Normal"/>
    <w:rsid w:val="001E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ticle-text">
    <w:name w:val="article-text"/>
    <w:basedOn w:val="Normal"/>
    <w:rsid w:val="001E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75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o.es/investigacion-e-innovacion/programas-cientificos/programa-de-oncologia-molecular/grupo-de-oncologia-experimental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g"/><Relationship Id="rId26" Type="http://schemas.openxmlformats.org/officeDocument/2006/relationships/hyperlink" Target="https://es.wikipedia.org/wiki/Cuerpo_Europeo_de_Astronauta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Pablo_%C3%81lvarez_Fern%C3%A1ndez" TargetMode="External"/><Relationship Id="rId7" Type="http://schemas.openxmlformats.org/officeDocument/2006/relationships/hyperlink" Target="https://www.cnio.es/" TargetMode="External"/><Relationship Id="rId12" Type="http://schemas.openxmlformats.org/officeDocument/2006/relationships/hyperlink" Target="https://www.cnio.es/investigacion-e-innovacion/programas-cientificos/programa-de-oncologia-molecular/grupo-de-oncologia-experimental/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esa.int/Science_Exploration/Human_and_Robotic_Exploration/Astronauts/Sara_Garcia_Alons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es.wikipedia.org/wiki/Cuerpo_Europeo_de_Astronautas" TargetMode="External"/><Relationship Id="rId29" Type="http://schemas.openxmlformats.org/officeDocument/2006/relationships/hyperlink" Target="https://es.wikipedia.org/wiki/Pedro_Duq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nio.es/investigacion-e-innovacion/programas-cientificos/programa-de-oncologia-molecular/grupo-de-oncologia-experimental/" TargetMode="External"/><Relationship Id="rId11" Type="http://schemas.openxmlformats.org/officeDocument/2006/relationships/hyperlink" Target="https://www.cnio.es/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es.wikipedia.org/wiki/Pedro_Duque" TargetMode="External"/><Relationship Id="rId28" Type="http://schemas.openxmlformats.org/officeDocument/2006/relationships/hyperlink" Target="https://es.wikipedia.org/wiki/Universidad_de_Le%C3%B3n" TargetMode="External"/><Relationship Id="rId10" Type="http://schemas.openxmlformats.org/officeDocument/2006/relationships/hyperlink" Target="https://www.cnio.es/investigacion-e-innovacion/programas-cientificos/programa-de-oncologia-molecular/grupo-de-oncologia-experimental/" TargetMode="External"/><Relationship Id="rId19" Type="http://schemas.openxmlformats.org/officeDocument/2006/relationships/hyperlink" Target="https://www.esa.int/Science_Exploration/Human_and_Robotic_Exploration/Astronauts/Sara_Garcia_Alons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yperlink" Target="https://es.wikipedia.org/wiki/Universidad_de_Le%C3%B3n" TargetMode="External"/><Relationship Id="rId27" Type="http://schemas.openxmlformats.org/officeDocument/2006/relationships/hyperlink" Target="https://es.wikipedia.org/wiki/Pablo_%C3%81lvarez_Fern%C3%A1ndez" TargetMode="External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44E5-21A1-4181-B9CA-ADBE37B2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18</cp:revision>
  <cp:lastPrinted>2023-05-26T23:41:00Z</cp:lastPrinted>
  <dcterms:created xsi:type="dcterms:W3CDTF">2023-03-15T12:33:00Z</dcterms:created>
  <dcterms:modified xsi:type="dcterms:W3CDTF">2023-05-26T23:41:00Z</dcterms:modified>
</cp:coreProperties>
</file>