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9C" w:rsidRDefault="00456F9C">
      <w:pPr>
        <w:pStyle w:val="Standard"/>
        <w:ind w:left="-1134" w:right="-852"/>
        <w:jc w:val="center"/>
        <w:rPr>
          <w:color w:val="000000"/>
          <w:sz w:val="24"/>
          <w:szCs w:val="24"/>
        </w:rPr>
      </w:pPr>
    </w:p>
    <w:p w:rsidR="00456F9C" w:rsidRDefault="00172A53">
      <w:pPr>
        <w:pStyle w:val="Standard"/>
        <w:ind w:left="-1134" w:right="-852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CICLOS FORMATIVOS</w:t>
      </w:r>
    </w:p>
    <w:p w:rsidR="00456F9C" w:rsidRDefault="00172A53">
      <w:pPr>
        <w:pStyle w:val="Standard"/>
        <w:ind w:left="-1134" w:right="-852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DE FORMACIÓN PROFESIONAL  2016-2017</w:t>
      </w:r>
    </w:p>
    <w:p w:rsidR="00456F9C" w:rsidRDefault="00456F9C">
      <w:pPr>
        <w:pStyle w:val="Standard"/>
        <w:ind w:right="-852"/>
        <w:jc w:val="center"/>
        <w:rPr>
          <w:b/>
          <w:sz w:val="24"/>
          <w:szCs w:val="24"/>
        </w:rPr>
      </w:pPr>
    </w:p>
    <w:p w:rsidR="00456F9C" w:rsidRDefault="00172A53">
      <w:pPr>
        <w:pStyle w:val="Standard"/>
        <w:ind w:left="-1134" w:right="-85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EN GALICIA (e </w:t>
      </w:r>
      <w:proofErr w:type="spellStart"/>
      <w:r>
        <w:rPr>
          <w:b/>
          <w:sz w:val="26"/>
          <w:szCs w:val="26"/>
        </w:rPr>
        <w:t>noutras</w:t>
      </w:r>
      <w:proofErr w:type="spellEnd"/>
      <w:r>
        <w:rPr>
          <w:b/>
          <w:sz w:val="26"/>
          <w:szCs w:val="26"/>
        </w:rPr>
        <w:t xml:space="preserve"> comunidades autónomas)</w:t>
      </w:r>
    </w:p>
    <w:p w:rsidR="00456F9C" w:rsidRDefault="00456F9C">
      <w:pPr>
        <w:pStyle w:val="Standard"/>
        <w:ind w:left="-1134" w:right="-852"/>
        <w:jc w:val="center"/>
        <w:rPr>
          <w:b/>
          <w:sz w:val="12"/>
          <w:szCs w:val="12"/>
        </w:rPr>
      </w:pPr>
    </w:p>
    <w:tbl>
      <w:tblPr>
        <w:tblW w:w="11040" w:type="dxa"/>
        <w:tblInd w:w="-11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55"/>
        <w:gridCol w:w="60"/>
        <w:gridCol w:w="5625"/>
      </w:tblGrid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hd w:val="clear" w:color="auto" w:fill="EEEEE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56F9C" w:rsidRDefault="00172A53">
            <w:pPr>
              <w:pStyle w:val="Standard"/>
              <w:shd w:val="clear" w:color="auto" w:fill="EEEEEE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CICLOS FORMATIVOS DE</w:t>
            </w:r>
          </w:p>
          <w:p w:rsidR="00456F9C" w:rsidRDefault="00172A53">
            <w:pPr>
              <w:pStyle w:val="Standard"/>
              <w:shd w:val="clear" w:color="auto" w:fill="EEEEEE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GRAO MEDIO</w:t>
            </w:r>
          </w:p>
          <w:p w:rsidR="00456F9C" w:rsidRDefault="00456F9C">
            <w:pPr>
              <w:pStyle w:val="Standard"/>
              <w:shd w:val="clear" w:color="auto" w:fill="EEEEE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hd w:val="clear" w:color="auto" w:fill="CCCCCC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56F9C" w:rsidRDefault="00172A53">
            <w:pPr>
              <w:pStyle w:val="Standard"/>
              <w:shd w:val="clear" w:color="auto" w:fill="CCCCCC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CICLOS FORMATIVOS DE</w:t>
            </w:r>
          </w:p>
          <w:p w:rsidR="00456F9C" w:rsidRDefault="00172A53">
            <w:pPr>
              <w:pStyle w:val="Standard"/>
              <w:shd w:val="clear" w:color="auto" w:fill="CCCCCC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GRAO SUPERIOR</w:t>
            </w:r>
          </w:p>
          <w:p w:rsidR="00456F9C" w:rsidRDefault="00456F9C">
            <w:pPr>
              <w:pStyle w:val="Standard"/>
              <w:shd w:val="clear" w:color="auto" w:fill="CCCCCC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shd w:val="clear" w:color="auto" w:fill="FFFF6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Familia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profesional: 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99"/>
              </w:rPr>
              <w:t>ACTIVIDADES  FÍSICAS E DEPORTIVAS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both"/>
              <w:rPr>
                <w:color w:val="FF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4"/>
              </w:numPr>
              <w:shd w:val="clear" w:color="auto" w:fill="EEEEEE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Condución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actividades físico-deportivas no medio natural.</w:t>
            </w:r>
          </w:p>
          <w:p w:rsidR="00456F9C" w:rsidRDefault="00172A53">
            <w:pPr>
              <w:pStyle w:val="Standard"/>
              <w:shd w:val="clear" w:color="auto" w:fill="EEEEE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En: A Coruña - PO: Gondomar,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Silleda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ind w:right="210"/>
              <w:jc w:val="center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4"/>
              </w:numPr>
              <w:ind w:left="-480" w:right="2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Animación de actividades físicas e deportivas.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Cangas, Pontevedra,</w:t>
            </w:r>
            <w:r>
              <w:rPr>
                <w:rFonts w:ascii="Arial" w:hAnsi="Arial" w:cs="Arial"/>
                <w:sz w:val="16"/>
                <w:szCs w:val="16"/>
              </w:rPr>
              <w:t xml:space="preserve">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Familia profesional: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ADMINISTRACIÓN E XESTIÓN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138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5"/>
              </w:numPr>
              <w:tabs>
                <w:tab w:val="left" w:pos="840"/>
              </w:tabs>
              <w:ind w:left="420" w:hanging="42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administrativa.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Ourense - Lugo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Caldas de Reis,  Cambados,  Cangas,  A Cañiza,  A Guarda,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Marín,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Moaña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Nigran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Porriño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Sanxenxo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</w:t>
            </w:r>
            <w:r>
              <w:rPr>
                <w:rFonts w:ascii="Arial" w:hAnsi="Arial" w:cs="Arial"/>
                <w:color w:val="00458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Coruña, Lugo,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Nigrán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Pontevedra,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Sanxenxo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Vigo,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Vilagarcía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Arousa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Lugo, Vigo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ind w:left="105" w:right="105" w:firstLine="60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6"/>
              </w:numPr>
              <w:ind w:left="105" w:right="105" w:firstLin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Administración e finanzas.</w:t>
            </w:r>
          </w:p>
          <w:p w:rsidR="00456F9C" w:rsidRDefault="00172A53">
            <w:pPr>
              <w:pStyle w:val="Standard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: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Cambados, A </w:t>
            </w:r>
            <w:r>
              <w:rPr>
                <w:rFonts w:ascii="Arial" w:hAnsi="Arial" w:cs="Arial"/>
                <w:sz w:val="16"/>
                <w:szCs w:val="16"/>
              </w:rPr>
              <w:t xml:space="preserve">Estrada, A  Guarda,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Moaña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Nigrán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Pontevedra,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Porriño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Sanxenxo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Lugo, Ourense, Po: Cangas,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Pontevedra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,Vigo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1"/>
              </w:numPr>
              <w:ind w:left="210" w:right="210"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Asistencia á</w:t>
            </w:r>
            <w:r>
              <w:rPr>
                <w:b/>
                <w:bCs/>
                <w:sz w:val="24"/>
                <w:szCs w:val="24"/>
              </w:rPr>
              <w:t xml:space="preserve"> dirección.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Pontevedra,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  </w:t>
            </w:r>
            <w:r>
              <w:rPr>
                <w:b/>
                <w:bCs/>
                <w:sz w:val="24"/>
                <w:szCs w:val="24"/>
              </w:rPr>
              <w:t>AGRARIA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100"/>
              </w:num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Xardinería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e floraría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456F9C" w:rsidRDefault="00172A53" w:rsidP="00172A53">
            <w:pPr>
              <w:pStyle w:val="Standard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 w:rsidP="00172A53">
            <w:pPr>
              <w:pStyle w:val="Standard"/>
              <w:ind w:left="3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</w:t>
            </w: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Ourense.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100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agroecolóxica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 w:rsidP="00172A53">
            <w:pPr>
              <w:pStyle w:val="Standard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100"/>
              </w:num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4"/>
                <w:szCs w:val="24"/>
              </w:rPr>
              <w:t>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agropecuaria.</w:t>
            </w:r>
          </w:p>
          <w:p w:rsidR="00456F9C" w:rsidRDefault="00172A53" w:rsidP="00172A53">
            <w:pPr>
              <w:pStyle w:val="Standard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456F9C" w:rsidP="00172A53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100"/>
              </w:num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Aproveitamento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conservación do medio natura</w:t>
            </w:r>
            <w:r>
              <w:rPr>
                <w:b/>
                <w:bCs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Lugo - PO:</w:t>
            </w:r>
            <w:r>
              <w:rPr>
                <w:rFonts w:ascii="Arial" w:hAnsi="Arial" w:cs="Arial"/>
                <w:sz w:val="16"/>
                <w:szCs w:val="16"/>
              </w:rPr>
              <w:t xml:space="preserve">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</w:t>
            </w: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456F9C">
            <w:pPr>
              <w:pStyle w:val="Standard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100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forestal e do medio natural.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Ourense - Lugo - PO: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 -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Ponteareas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4586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0"/>
              </w:numPr>
              <w:ind w:left="647" w:hanging="287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Paisaxismo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medio rural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0"/>
              </w:numPr>
              <w:ind w:left="647" w:hanging="287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Gandería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bCs/>
                <w:sz w:val="22"/>
                <w:szCs w:val="22"/>
              </w:rPr>
              <w:t>aistencia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en </w:t>
            </w:r>
            <w:proofErr w:type="spellStart"/>
            <w:r>
              <w:rPr>
                <w:b/>
                <w:bCs/>
                <w:sz w:val="22"/>
                <w:szCs w:val="22"/>
              </w:rPr>
              <w:t>sanidade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animal.</w:t>
            </w:r>
          </w:p>
          <w:p w:rsidR="00456F9C" w:rsidRDefault="00172A53">
            <w:pPr>
              <w:pStyle w:val="Standard"/>
              <w:ind w:left="647" w:hanging="287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 Coruña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ascii="Arial" w:hAnsi="Arial" w:cs="Verdana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ascii="Arial" w:hAnsi="Arial" w:cs="Verdana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ARTES GRAFICAS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328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67"/>
              </w:numPr>
              <w:ind w:left="709" w:hanging="3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Impresión gráfica</w:t>
            </w:r>
            <w:r>
              <w:rPr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PO: Pontevedra,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5"/>
              </w:numPr>
              <w:ind w:left="709" w:hanging="36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Preimpresión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dixital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PO: </w:t>
            </w:r>
            <w:r>
              <w:rPr>
                <w:rFonts w:ascii="Arial" w:hAnsi="Arial" w:cs="Arial"/>
                <w:sz w:val="16"/>
                <w:szCs w:val="16"/>
              </w:rPr>
              <w:t>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ind w:left="360"/>
              <w:rPr>
                <w:rFonts w:ascii="Bitstream Vera Sans" w:hAnsi="Bitstream Vera Sans" w:cs="Bitstream Vera Sans"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 w:rsidP="00172A53">
            <w:pPr>
              <w:pStyle w:val="Standard"/>
              <w:numPr>
                <w:ilvl w:val="0"/>
                <w:numId w:val="68"/>
              </w:numPr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Postimpresión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acabados gráficos.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69"/>
              </w:numPr>
              <w:tabs>
                <w:tab w:val="left" w:pos="1280"/>
              </w:tabs>
              <w:ind w:left="640" w:hanging="287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Deseño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bCs/>
                <w:sz w:val="24"/>
                <w:szCs w:val="24"/>
              </w:rPr>
              <w:t>produción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gráfica.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Pontevedra.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5"/>
              </w:numPr>
              <w:tabs>
                <w:tab w:val="left" w:pos="1280"/>
              </w:tabs>
              <w:ind w:left="640" w:hanging="287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Deseño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edición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publicacións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impresas e multimedia.</w:t>
            </w: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 </w:t>
            </w:r>
            <w:r>
              <w:rPr>
                <w:rFonts w:ascii="Arial" w:hAnsi="Arial" w:cs="Arial"/>
                <w:sz w:val="16"/>
                <w:szCs w:val="16"/>
              </w:rPr>
              <w:t>Coruña.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1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ARTES E ARTESANIAS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5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A53" w:rsidRDefault="00172A53">
            <w:pPr>
              <w:pStyle w:val="Standard"/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</w:t>
            </w:r>
            <w:r>
              <w:rPr>
                <w:sz w:val="12"/>
                <w:szCs w:val="12"/>
              </w:rPr>
              <w:t xml:space="preserve"> </w:t>
            </w:r>
          </w:p>
          <w:p w:rsidR="00456F9C" w:rsidRDefault="00172A53">
            <w:pPr>
              <w:pStyle w:val="Standard"/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t>F</w:t>
            </w:r>
            <w:r>
              <w:rPr>
                <w:rFonts w:ascii="Bitstream Vera Sans" w:hAnsi="Bitstream Vera Sans" w:cs="Bitstream Vera Sans"/>
              </w:rPr>
              <w:t>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snapToGrid w:val="0"/>
              <w:ind w:left="285"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Artista fallero e </w:t>
            </w:r>
            <w:proofErr w:type="spellStart"/>
            <w:r>
              <w:rPr>
                <w:b/>
                <w:bCs/>
                <w:sz w:val="24"/>
                <w:szCs w:val="24"/>
              </w:rPr>
              <w:t>construción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escenografías.</w:t>
            </w:r>
          </w:p>
          <w:p w:rsidR="00172A53" w:rsidRDefault="00172A53">
            <w:pPr>
              <w:pStyle w:val="Standard"/>
              <w:snapToGrid w:val="0"/>
              <w:ind w:left="285" w:right="105"/>
              <w:rPr>
                <w:sz w:val="24"/>
                <w:szCs w:val="24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Familia profesional: </w:t>
            </w:r>
            <w:r>
              <w:rPr>
                <w:b/>
                <w:color w:val="CCCC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COMERCIO E MARKETING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513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0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Actividades </w:t>
            </w:r>
            <w:proofErr w:type="spellStart"/>
            <w:r>
              <w:rPr>
                <w:b/>
                <w:bCs/>
                <w:sz w:val="24"/>
                <w:szCs w:val="24"/>
              </w:rPr>
              <w:t>comerciais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Ourense - Lugo - PO: Caldas de Reis, </w:t>
            </w:r>
            <w:r>
              <w:rPr>
                <w:rFonts w:ascii="Arial" w:hAnsi="Arial" w:cs="Arial"/>
                <w:sz w:val="16"/>
                <w:szCs w:val="16"/>
              </w:rPr>
              <w:t xml:space="preserve">Marín,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Silleda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Tui,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172A53">
            <w:pPr>
              <w:pStyle w:val="Standard"/>
              <w:jc w:val="both"/>
              <w:rPr>
                <w:rFonts w:ascii="Bitstream Vera Sans" w:eastAsia="Bitstream Vera Sans" w:hAnsi="Bitstream Vera Sans" w:cs="Bitstream Vera Sans"/>
                <w:b/>
              </w:rPr>
            </w:pPr>
            <w:r>
              <w:rPr>
                <w:rFonts w:ascii="Bitstream Vera Sans" w:eastAsia="Bitstream Vera Sans" w:hAnsi="Bitstream Vera Sans" w:cs="Bitstream Vera Sans"/>
                <w:b/>
              </w:rPr>
              <w:t xml:space="preserve">      </w:t>
            </w:r>
          </w:p>
          <w:p w:rsidR="00456F9C" w:rsidRDefault="00456F9C">
            <w:pPr>
              <w:pStyle w:val="Standard"/>
              <w:jc w:val="both"/>
              <w:rPr>
                <w:rFonts w:ascii="Bitstream Vera Sans" w:hAnsi="Bitstream Vera Sans" w:cs="Bitstream Vera Sans"/>
                <w:b/>
              </w:rPr>
            </w:pPr>
          </w:p>
          <w:p w:rsidR="00456F9C" w:rsidRDefault="00456F9C">
            <w:pPr>
              <w:pStyle w:val="Standard"/>
              <w:jc w:val="both"/>
              <w:rPr>
                <w:rFonts w:ascii="Bitstream Vera Sans" w:hAnsi="Bitstream Vera Sans" w:cs="Bitstream Vera Sans"/>
                <w:b/>
                <w:u w:val="single"/>
              </w:rPr>
            </w:pPr>
          </w:p>
          <w:p w:rsidR="00456F9C" w:rsidRDefault="00456F9C">
            <w:pPr>
              <w:pStyle w:val="Standard"/>
              <w:tabs>
                <w:tab w:val="left" w:pos="3105"/>
              </w:tabs>
              <w:jc w:val="center"/>
              <w:rPr>
                <w:rFonts w:ascii="Bitstream Vera Sans" w:hAnsi="Bitstream Vera Sans" w:cs="Bitstream Vera Sans"/>
                <w:sz w:val="22"/>
                <w:u w:val="single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Comercio internacional.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PO: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Porriño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Ourense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vendas e </w:t>
            </w:r>
            <w:proofErr w:type="spellStart"/>
            <w:r>
              <w:rPr>
                <w:b/>
                <w:bCs/>
                <w:sz w:val="24"/>
                <w:szCs w:val="24"/>
              </w:rPr>
              <w:t>espazos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comerciais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Marín,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Silleda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Tui,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6"/>
                <w:szCs w:val="16"/>
              </w:rPr>
            </w:pPr>
            <w:r>
              <w:rPr>
                <w:rFonts w:ascii="Arial" w:hAnsi="Arial" w:cs="Arial"/>
                <w:color w:val="9933FF"/>
                <w:sz w:val="16"/>
                <w:szCs w:val="16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Vigo</w:t>
            </w:r>
          </w:p>
          <w:p w:rsidR="00456F9C" w:rsidRDefault="00172A53">
            <w:pPr>
              <w:pStyle w:val="Standard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Marketing e </w:t>
            </w:r>
            <w:proofErr w:type="spellStart"/>
            <w:r>
              <w:rPr>
                <w:b/>
                <w:bCs/>
                <w:sz w:val="24"/>
                <w:szCs w:val="24"/>
              </w:rPr>
              <w:t>publicidade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Lugo - Vigo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Transporte e </w:t>
            </w:r>
            <w:proofErr w:type="spellStart"/>
            <w:r>
              <w:rPr>
                <w:b/>
                <w:bCs/>
                <w:sz w:val="24"/>
                <w:szCs w:val="24"/>
              </w:rPr>
              <w:t>loxística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Rexime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rPr>
                <w:rFonts w:ascii="Bitstream Vera Sans" w:hAnsi="Bitstream Vera Sans" w:cs="Bitstream Vera Sans"/>
                <w:sz w:val="18"/>
                <w:szCs w:val="18"/>
              </w:rPr>
            </w:pPr>
            <w:r>
              <w:rPr>
                <w:rFonts w:ascii="Bitstream Vera Sans" w:hAnsi="Bitstream Vera Sans" w:cs="Bitstream Vera Sans"/>
                <w:sz w:val="21"/>
                <w:szCs w:val="21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  <w:sz w:val="21"/>
                <w:szCs w:val="21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  <w:sz w:val="21"/>
                <w:szCs w:val="21"/>
              </w:rPr>
              <w:t xml:space="preserve"> de Galicia:</w:t>
            </w:r>
            <w:r>
              <w:rPr>
                <w:rFonts w:ascii="Arial" w:hAnsi="Arial" w:cs="Verdana"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Servicios o Consumidor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Verdana"/>
              </w:rPr>
              <w:t xml:space="preserve"> 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jc w:val="center"/>
              <w:rPr>
                <w:rFonts w:ascii="Verdana" w:hAnsi="Verdana" w:cs="Verdana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420"/>
              </w:tabs>
              <w:jc w:val="center"/>
              <w:rPr>
                <w:rFonts w:ascii="Verdana" w:hAnsi="Verdana" w:cs="Verdana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99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EDIFICACIÓN E OBRA CIVIL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867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Construción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 e Ourense.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Obras de interior, decoración e rehabilitación</w:t>
            </w:r>
            <w:r>
              <w:rPr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Ourense.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>Módulo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rFonts w:cs="Verdan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Operación e </w:t>
            </w: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maquinaria de </w:t>
            </w:r>
            <w:proofErr w:type="spellStart"/>
            <w:r>
              <w:rPr>
                <w:b/>
                <w:bCs/>
                <w:sz w:val="24"/>
                <w:szCs w:val="24"/>
              </w:rPr>
              <w:t>construción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Verdana"/>
                <w:b/>
                <w:bCs/>
                <w:sz w:val="24"/>
                <w:szCs w:val="24"/>
              </w:rPr>
              <w:t xml:space="preserve"> 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tabs>
                <w:tab w:val="left" w:pos="996"/>
              </w:tabs>
              <w:snapToGrid w:val="0"/>
              <w:ind w:left="356"/>
              <w:rPr>
                <w:sz w:val="12"/>
                <w:szCs w:val="12"/>
                <w:lang w:val="pt-BR"/>
              </w:rPr>
            </w:pPr>
          </w:p>
          <w:p w:rsidR="00456F9C" w:rsidRDefault="00456F9C">
            <w:pPr>
              <w:pStyle w:val="Standard"/>
              <w:tabs>
                <w:tab w:val="left" w:pos="996"/>
              </w:tabs>
              <w:snapToGrid w:val="0"/>
              <w:ind w:left="356"/>
              <w:rPr>
                <w:sz w:val="12"/>
                <w:szCs w:val="12"/>
                <w:lang w:val="pt-BR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2"/>
              </w:numPr>
              <w:tabs>
                <w:tab w:val="left" w:pos="1280"/>
              </w:tabs>
              <w:ind w:left="640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roxectos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edificación.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rPr>
                <w:sz w:val="12"/>
                <w:szCs w:val="12"/>
                <w:lang w:val="pt-BR"/>
              </w:rPr>
            </w:pP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Pontevedra, Vigo.</w:t>
            </w: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2"/>
              </w:numPr>
              <w:tabs>
                <w:tab w:val="left" w:pos="1280"/>
              </w:tabs>
              <w:ind w:left="640" w:hanging="28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Proxectos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obra civil.</w:t>
            </w: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Coruña, Vigo.</w:t>
            </w: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Ourense, Vigo.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3"/>
              </w:numPr>
              <w:tabs>
                <w:tab w:val="left" w:pos="64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Organización e control de obras de construcción</w:t>
            </w:r>
          </w:p>
          <w:p w:rsidR="00456F9C" w:rsidRDefault="00172A53">
            <w:pPr>
              <w:pStyle w:val="Standard"/>
              <w:tabs>
                <w:tab w:val="left" w:pos="6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Coruña, Po: Vigo</w:t>
            </w:r>
          </w:p>
          <w:p w:rsidR="00456F9C" w:rsidRDefault="00456F9C">
            <w:pPr>
              <w:pStyle w:val="Standard"/>
              <w:tabs>
                <w:tab w:val="left" w:pos="640"/>
              </w:tabs>
              <w:jc w:val="center"/>
              <w:rPr>
                <w:rFonts w:cs="Bitstream Vera Sans"/>
                <w:b/>
                <w:bCs/>
                <w:color w:val="000000"/>
                <w:sz w:val="14"/>
                <w:szCs w:val="14"/>
                <w:shd w:val="clear" w:color="auto" w:fill="FFFF66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0DE9E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ELECTRICIDADE E </w:t>
            </w:r>
            <w:r>
              <w:rPr>
                <w:b/>
                <w:bCs/>
                <w:sz w:val="24"/>
                <w:szCs w:val="24"/>
              </w:rPr>
              <w:t>ELECTRÓNICA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4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Instalacións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eléctricas e automáticas.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Caldas de Reis,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Moaña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Tui,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 xml:space="preserve">Coruña, Lugo, PO: </w:t>
            </w:r>
            <w:r>
              <w:rPr>
                <w:rFonts w:ascii="Arial" w:hAnsi="Arial" w:cs="Arial"/>
                <w:sz w:val="14"/>
                <w:szCs w:val="14"/>
              </w:rPr>
              <w:t>Pontevedra,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Instalacións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telecomunicacións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Cambados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 Cangas,  A Estrada,  O Grove,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Nigrán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Potevedra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Porriño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A Coruña,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Nigrán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,Vigo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456F9C">
            <w:pPr>
              <w:pStyle w:val="Standard"/>
              <w:rPr>
                <w:rFonts w:ascii="Bitstream Vera Sans" w:hAnsi="Bitstream Vera Sans" w:cs="Bitstream Vera Sans"/>
                <w:b/>
                <w:sz w:val="14"/>
                <w:szCs w:val="14"/>
              </w:rPr>
            </w:pPr>
          </w:p>
          <w:p w:rsidR="00456F9C" w:rsidRDefault="00456F9C">
            <w:pPr>
              <w:pStyle w:val="Standard"/>
              <w:rPr>
                <w:rFonts w:ascii="Bitstream Vera Sans" w:hAnsi="Bitstream Vera Sans" w:cs="Bitstream Vera Sans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Equipos electrónicos de consumo.</w:t>
            </w:r>
          </w:p>
          <w:p w:rsidR="00456F9C" w:rsidRDefault="00456F9C">
            <w:pPr>
              <w:pStyle w:val="Standard"/>
              <w:rPr>
                <w:rFonts w:ascii="Verdana" w:hAnsi="Verdana" w:cs="Verdana"/>
                <w:b/>
                <w:sz w:val="21"/>
                <w:szCs w:val="21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5"/>
              </w:num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electrónico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Nigrán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Pontevedra,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Sistemas electrotécnicos e automatizados.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Moaña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Vigo. Lugo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Coruña, Santiago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Automatización e robótica industrial.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2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Sistemas de </w:t>
            </w:r>
            <w:proofErr w:type="spellStart"/>
            <w:r>
              <w:rPr>
                <w:b/>
                <w:bCs/>
                <w:sz w:val="24"/>
                <w:szCs w:val="24"/>
              </w:rPr>
              <w:t>telecomunicacións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informáticos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</w:t>
            </w:r>
            <w:r>
              <w:rPr>
                <w:rFonts w:ascii="Arial" w:hAnsi="Arial" w:cs="Arial"/>
                <w:sz w:val="16"/>
                <w:szCs w:val="16"/>
              </w:rPr>
              <w:t>Lugo - Ourense - PO: Cambados,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Lugo, PO: Cangas,           Pontevedra,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</w:pPr>
            <w:r>
              <w:rPr>
                <w:sz w:val="22"/>
              </w:rPr>
              <w:t xml:space="preserve">      </w:t>
            </w: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</w:t>
            </w:r>
            <w:proofErr w:type="gramStart"/>
            <w:r>
              <w:rPr>
                <w:rFonts w:ascii="Bitstream Vera Sans" w:hAnsi="Bitstream Vera Sans" w:cs="Bitstream Vera Sans"/>
              </w:rPr>
              <w:t>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Electromedicina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clínica</w:t>
            </w:r>
            <w:r>
              <w:rPr>
                <w:rFonts w:cs="Verdana"/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rPr>
                <w:rFonts w:ascii="Verdana" w:hAnsi="Verdana" w:cs="Verdana"/>
                <w:bCs/>
                <w:sz w:val="12"/>
                <w:szCs w:val="12"/>
              </w:rPr>
            </w:pPr>
          </w:p>
          <w:p w:rsidR="00456F9C" w:rsidRDefault="00456F9C">
            <w:pPr>
              <w:pStyle w:val="Standard"/>
              <w:rPr>
                <w:rFonts w:ascii="Verdana" w:hAnsi="Verdana" w:cs="Verdana"/>
                <w:bCs/>
                <w:sz w:val="12"/>
                <w:szCs w:val="12"/>
              </w:rPr>
            </w:pPr>
          </w:p>
          <w:p w:rsidR="00456F9C" w:rsidRDefault="00456F9C">
            <w:pPr>
              <w:pStyle w:val="Standard"/>
              <w:rPr>
                <w:rFonts w:ascii="Verdana" w:hAnsi="Verdana" w:cs="Verdana"/>
                <w:bCs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7F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ENERXÍA  E  AUGA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7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Eficiencia </w:t>
            </w:r>
            <w:proofErr w:type="spellStart"/>
            <w:r>
              <w:rPr>
                <w:b/>
                <w:bCs/>
                <w:sz w:val="24"/>
                <w:szCs w:val="24"/>
              </w:rPr>
              <w:t>enerxética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enerxía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solar térmica.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 Coruña - Lugo – Ourense-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Vigo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Vig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Enerxías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renovables.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</w:t>
            </w:r>
            <w:r>
              <w:rPr>
                <w:rFonts w:ascii="Arial" w:hAnsi="Arial" w:cs="Arial"/>
                <w:sz w:val="16"/>
                <w:szCs w:val="16"/>
              </w:rPr>
              <w:t>- Vigo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172A53" w:rsidRDefault="00172A53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Centrais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eléctricas.</w:t>
            </w:r>
          </w:p>
          <w:p w:rsidR="00172A53" w:rsidRDefault="00172A53">
            <w:pPr>
              <w:pStyle w:val="Standard"/>
              <w:ind w:left="360"/>
              <w:rPr>
                <w:rFonts w:ascii="Bitstream Vera Sans" w:hAnsi="Bitstream Vera Sans" w:cs="Bitstream Vera Sans"/>
                <w:b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D3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FABRICACIÓN MECÁNICA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821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Soldadura e </w:t>
            </w:r>
            <w:proofErr w:type="spellStart"/>
            <w:r>
              <w:rPr>
                <w:b/>
                <w:bCs/>
                <w:sz w:val="24"/>
                <w:szCs w:val="24"/>
              </w:rPr>
              <w:t>caldeiraría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Salvaterra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Miño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Valga,  Vigo, Vila de Cruces.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Mecanizado.</w:t>
            </w: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Moaña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Pontevedra, Vigo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Vigo.</w:t>
            </w:r>
          </w:p>
          <w:p w:rsidR="00456F9C" w:rsidRDefault="00456F9C">
            <w:pPr>
              <w:pStyle w:val="Standard"/>
              <w:ind w:left="360"/>
              <w:jc w:val="center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ind w:left="360"/>
              <w:jc w:val="center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Tratamentos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superficiais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térmicos.  </w:t>
            </w: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Xoiería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 </w:t>
            </w: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b/>
                <w:bCs/>
                <w:sz w:val="24"/>
                <w:szCs w:val="24"/>
              </w:rPr>
              <w:t xml:space="preserve">Conformado por moldeo de </w:t>
            </w:r>
            <w:proofErr w:type="spellStart"/>
            <w:r>
              <w:rPr>
                <w:b/>
                <w:bCs/>
                <w:sz w:val="24"/>
                <w:szCs w:val="24"/>
              </w:rPr>
              <w:t>metais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polímers</w:t>
            </w:r>
            <w:proofErr w:type="spellEnd"/>
          </w:p>
          <w:p w:rsidR="00456F9C" w:rsidRDefault="00456F9C">
            <w:pPr>
              <w:pStyle w:val="Standard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rFonts w:ascii="Verdana" w:hAnsi="Verdana" w:cs="Verdana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Construcións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metálicas.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Valga,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Deseño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en fabricación mecánica.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Programación da </w:t>
            </w:r>
            <w:proofErr w:type="spellStart"/>
            <w:r>
              <w:rPr>
                <w:b/>
                <w:bCs/>
                <w:sz w:val="24"/>
                <w:szCs w:val="24"/>
              </w:rPr>
              <w:t>produción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en fabricación mecánica.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Programación da </w:t>
            </w:r>
            <w:proofErr w:type="spellStart"/>
            <w:r>
              <w:rPr>
                <w:b/>
                <w:bCs/>
                <w:sz w:val="24"/>
                <w:szCs w:val="24"/>
              </w:rPr>
              <w:t>produción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en </w:t>
            </w:r>
            <w:proofErr w:type="spellStart"/>
            <w:r>
              <w:rPr>
                <w:b/>
                <w:bCs/>
                <w:sz w:val="24"/>
                <w:szCs w:val="24"/>
              </w:rPr>
              <w:t>moldeamento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metais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polímeros.</w:t>
            </w:r>
          </w:p>
          <w:p w:rsidR="00456F9C" w:rsidRDefault="00172A5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Lugo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- 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rPr>
                <w:rFonts w:ascii="Bitstream Vera Sans" w:hAnsi="Bitstream Vera Sans" w:cs="Bitstream Vera San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Óptica de </w:t>
            </w:r>
            <w:proofErr w:type="spellStart"/>
            <w:r>
              <w:rPr>
                <w:b/>
                <w:bCs/>
                <w:sz w:val="24"/>
                <w:szCs w:val="24"/>
              </w:rPr>
              <w:t>anteoxería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 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FFFFFF"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FFFFFF"/>
                <w:sz w:val="24"/>
                <w:szCs w:val="24"/>
              </w:rPr>
              <w:t>HOSTELERÍA E TURISMO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rPr>
                <w:b/>
                <w:bCs/>
                <w:sz w:val="24"/>
                <w:szCs w:val="24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8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Cociña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gastronomía.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Coruña, Lugo, Ourense, 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Servicios en restauración.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Ourense, Vigo.</w:t>
            </w:r>
          </w:p>
          <w:p w:rsidR="00456F9C" w:rsidRDefault="00456F9C">
            <w:pPr>
              <w:pStyle w:val="Standard"/>
              <w:rPr>
                <w:sz w:val="22"/>
                <w:szCs w:val="10"/>
              </w:rPr>
            </w:pPr>
          </w:p>
          <w:p w:rsidR="00456F9C" w:rsidRDefault="00456F9C">
            <w:pPr>
              <w:pStyle w:val="Standard"/>
              <w:rPr>
                <w:sz w:val="22"/>
              </w:rPr>
            </w:pPr>
          </w:p>
          <w:p w:rsidR="00456F9C" w:rsidRDefault="00456F9C">
            <w:pPr>
              <w:pStyle w:val="Standard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aloxamentos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turísticos.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PO: Pontevedra,</w:t>
            </w:r>
            <w:r>
              <w:rPr>
                <w:rFonts w:ascii="Arial" w:hAnsi="Arial" w:cs="Arial"/>
                <w:sz w:val="16"/>
                <w:szCs w:val="16"/>
              </w:rPr>
              <w:t xml:space="preserve">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Santiago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Dirección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servizos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restauración.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PO: Pontevedra, Vigo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Coruña, Lugo.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Pontevedra Vigo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Axencias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viaxes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xestión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eventos.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</w:t>
            </w:r>
            <w:r>
              <w:rPr>
                <w:rFonts w:ascii="Arial" w:hAnsi="Arial" w:cs="Arial"/>
                <w:sz w:val="16"/>
                <w:szCs w:val="16"/>
              </w:rPr>
              <w:t xml:space="preserve"> - Ourense -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</w:t>
            </w: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Guía, información e asistencia turística</w:t>
            </w:r>
            <w:r>
              <w:rPr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PO: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Dirección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cociña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Pontevedra, 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sz w:val="14"/>
                <w:szCs w:val="14"/>
              </w:rPr>
              <w:t>Coruña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pontevedra</w:t>
            </w:r>
            <w:proofErr w:type="spellEnd"/>
          </w:p>
          <w:p w:rsidR="00456F9C" w:rsidRDefault="00456F9C">
            <w:pPr>
              <w:pStyle w:val="Standard"/>
              <w:jc w:val="center"/>
              <w:rPr>
                <w:rFonts w:ascii="Verdana" w:hAnsi="Verdana" w:cs="Verdana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33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FFFFFF"/>
                <w:sz w:val="24"/>
                <w:szCs w:val="24"/>
              </w:rPr>
              <w:t>IMAXE PERSOAL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79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Peiteado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cosmética capilar.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Pontevedra,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M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C</w:t>
            </w:r>
            <w:r>
              <w:rPr>
                <w:rFonts w:ascii="Arial" w:hAnsi="Arial" w:cs="Arial"/>
                <w:sz w:val="14"/>
                <w:szCs w:val="14"/>
              </w:rPr>
              <w:t>oruña, Pontevedra, Vigo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Estética e </w:t>
            </w:r>
            <w:proofErr w:type="spellStart"/>
            <w:r>
              <w:rPr>
                <w:b/>
                <w:bCs/>
                <w:sz w:val="24"/>
                <w:szCs w:val="24"/>
              </w:rPr>
              <w:t>beleza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A Coruña - Lugo -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Bueu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Pontevedra, Vigo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Vigo.</w:t>
            </w: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Caracterización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Estética integral e </w:t>
            </w:r>
            <w:proofErr w:type="spellStart"/>
            <w:r>
              <w:rPr>
                <w:b/>
                <w:bCs/>
                <w:sz w:val="24"/>
                <w:szCs w:val="24"/>
              </w:rPr>
              <w:t>benestar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A Coruña - Lugo - Ourense - PO: Pontevedra, Vigo</w:t>
            </w:r>
          </w:p>
          <w:p w:rsidR="00456F9C" w:rsidRDefault="00172A53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</w:t>
            </w:r>
            <w:r>
              <w:rPr>
                <w:rFonts w:ascii="Arial" w:hAnsi="Arial" w:cs="Arial"/>
                <w:sz w:val="14"/>
                <w:szCs w:val="14"/>
              </w:rPr>
              <w:t>Coruña,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Estilismo e dirección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peiteado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A Coruña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2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Asesoría de </w:t>
            </w:r>
            <w:proofErr w:type="spellStart"/>
            <w:r>
              <w:rPr>
                <w:b/>
                <w:bCs/>
                <w:sz w:val="22"/>
                <w:szCs w:val="22"/>
              </w:rPr>
              <w:t>imaxe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persoal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 corporativa.</w:t>
            </w:r>
          </w:p>
          <w:p w:rsidR="00456F9C" w:rsidRDefault="00172A53">
            <w:pPr>
              <w:pStyle w:val="Standard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Vigo.</w:t>
            </w:r>
          </w:p>
          <w:p w:rsidR="00456F9C" w:rsidRDefault="00456F9C">
            <w:pPr>
              <w:pStyle w:val="Prrafodelista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r>
              <w:rPr>
                <w:rFonts w:ascii="Bitstream Vera Sans" w:hAnsi="Bitstream Vera Sans" w:cs="Bitstream Vera Sans"/>
              </w:rPr>
              <w:t xml:space="preserve">Ademáis,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Caracterización e </w:t>
            </w:r>
            <w:proofErr w:type="spellStart"/>
            <w:r>
              <w:rPr>
                <w:b/>
                <w:bCs/>
                <w:sz w:val="24"/>
                <w:szCs w:val="24"/>
              </w:rPr>
              <w:t>maquillaxe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profesional.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cs="Verdana"/>
                <w:b/>
                <w:bCs/>
                <w:sz w:val="16"/>
                <w:szCs w:val="16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Familia profesional: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FF9966"/>
                <w:sz w:val="24"/>
                <w:szCs w:val="24"/>
              </w:rPr>
              <w:t xml:space="preserve"> </w:t>
            </w:r>
            <w:r>
              <w:rPr>
                <w:b/>
                <w:color w:val="FF9966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IMAXE E SON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jc w:val="both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0"/>
              </w:numPr>
              <w:tabs>
                <w:tab w:val="left" w:pos="987"/>
              </w:tabs>
              <w:ind w:left="567" w:hanging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Vídeo disc-</w:t>
            </w:r>
            <w:proofErr w:type="spellStart"/>
            <w:r>
              <w:rPr>
                <w:b/>
                <w:bCs/>
                <w:sz w:val="24"/>
                <w:szCs w:val="24"/>
              </w:rPr>
              <w:t>jokey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son.</w:t>
            </w: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– Ourense- Vigo.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  <w:p w:rsidR="00456F9C" w:rsidRDefault="00456F9C">
            <w:pPr>
              <w:pStyle w:val="Standard"/>
              <w:jc w:val="center"/>
              <w:rPr>
                <w:sz w:val="2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tabs>
                <w:tab w:val="left" w:pos="781"/>
              </w:tabs>
              <w:snapToGrid w:val="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1"/>
              </w:numPr>
              <w:tabs>
                <w:tab w:val="left" w:pos="1562"/>
              </w:tabs>
              <w:ind w:left="781" w:hanging="3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luminación, captación e </w:t>
            </w:r>
            <w:proofErr w:type="spellStart"/>
            <w:r>
              <w:rPr>
                <w:b/>
                <w:bCs/>
                <w:sz w:val="24"/>
                <w:szCs w:val="24"/>
              </w:rPr>
              <w:t>tratamento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bCs/>
                <w:sz w:val="24"/>
                <w:szCs w:val="24"/>
              </w:rPr>
              <w:t>imaxe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3"/>
              </w:numPr>
              <w:tabs>
                <w:tab w:val="left" w:pos="1562"/>
              </w:tabs>
              <w:ind w:left="781" w:hanging="360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4"/>
                <w:szCs w:val="24"/>
              </w:rPr>
              <w:t>rodución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audiovisuais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espectáculos.</w:t>
            </w:r>
          </w:p>
          <w:p w:rsidR="00456F9C" w:rsidRDefault="00172A53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456F9C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3"/>
              </w:numPr>
              <w:tabs>
                <w:tab w:val="left" w:pos="1562"/>
              </w:tabs>
              <w:ind w:left="781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Realización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proxectos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audiovisuais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espectáculos     </w:t>
            </w:r>
            <w:r>
              <w:rPr>
                <w:rFonts w:ascii="Arial" w:hAnsi="Arial"/>
                <w:sz w:val="14"/>
                <w:szCs w:val="14"/>
              </w:rPr>
              <w:t>A Coruña – Vigo</w:t>
            </w:r>
          </w:p>
          <w:p w:rsidR="00456F9C" w:rsidRDefault="00172A53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456F9C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3"/>
              </w:numPr>
              <w:tabs>
                <w:tab w:val="left" w:pos="1562"/>
              </w:tabs>
              <w:ind w:left="781" w:hanging="360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Son para </w:t>
            </w:r>
            <w:proofErr w:type="spellStart"/>
            <w:r>
              <w:rPr>
                <w:b/>
                <w:bCs/>
                <w:sz w:val="24"/>
                <w:szCs w:val="24"/>
              </w:rPr>
              <w:t>audiovisuais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espectáculos</w:t>
            </w:r>
            <w:r>
              <w:rPr>
                <w:sz w:val="22"/>
                <w:szCs w:val="22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 Coruña – Vigo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tabs>
                <w:tab w:val="left" w:pos="781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3"/>
              </w:numPr>
              <w:tabs>
                <w:tab w:val="left" w:pos="1562"/>
              </w:tabs>
              <w:ind w:left="781" w:hanging="36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Animacións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3D, </w:t>
            </w:r>
            <w:proofErr w:type="spellStart"/>
            <w:r>
              <w:rPr>
                <w:b/>
                <w:bCs/>
                <w:sz w:val="24"/>
                <w:szCs w:val="24"/>
              </w:rPr>
              <w:t>xogos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contornos interactivos      </w:t>
            </w:r>
            <w:r>
              <w:rPr>
                <w:rFonts w:ascii="Arial" w:hAnsi="Arial" w:cs="Arial"/>
                <w:sz w:val="16"/>
                <w:szCs w:val="16"/>
              </w:rPr>
              <w:t>A Coruña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7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INDUSTRIAS ALIMENTARIAS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5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Panadería, repostaría e </w:t>
            </w:r>
            <w:proofErr w:type="spellStart"/>
            <w:r>
              <w:rPr>
                <w:b/>
                <w:bCs/>
                <w:sz w:val="24"/>
                <w:szCs w:val="24"/>
              </w:rPr>
              <w:t>confeitaría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 Ourense – Po: Pontevedra, Vigo, 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Aceites de oliva e </w:t>
            </w:r>
            <w:proofErr w:type="spellStart"/>
            <w:r>
              <w:rPr>
                <w:b/>
                <w:bCs/>
                <w:sz w:val="24"/>
                <w:szCs w:val="24"/>
              </w:rPr>
              <w:t>viños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Ourense - PO: Cambados,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Elaboración de productos </w:t>
            </w:r>
            <w:r>
              <w:rPr>
                <w:b/>
                <w:bCs/>
                <w:sz w:val="24"/>
                <w:szCs w:val="24"/>
              </w:rPr>
              <w:t>alimentarios.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Molinería e industrias cerealistas.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Procesos e </w:t>
            </w:r>
            <w:proofErr w:type="spellStart"/>
            <w:r>
              <w:rPr>
                <w:b/>
                <w:bCs/>
                <w:sz w:val="24"/>
                <w:szCs w:val="24"/>
              </w:rPr>
              <w:t>calidade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na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industria alimentaria.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Vitivinicultura.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Ourense- PO: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Ponteareas</w:t>
            </w:r>
            <w:proofErr w:type="spellEnd"/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Ponteareas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ind w:left="720"/>
              <w:rPr>
                <w:sz w:val="2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Familia profesional: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INDUSTRIAS EXTRACTIVAS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 w:rsidP="00172A53">
            <w:pPr>
              <w:pStyle w:val="Standard"/>
              <w:numPr>
                <w:ilvl w:val="0"/>
                <w:numId w:val="83"/>
              </w:numPr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Excabacións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sondeos.</w:t>
            </w:r>
          </w:p>
          <w:p w:rsidR="00456F9C" w:rsidRDefault="00172A53">
            <w:pPr>
              <w:pStyle w:val="Standard"/>
              <w:numPr>
                <w:ilvl w:val="0"/>
                <w:numId w:val="37"/>
              </w:numPr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Pedra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natural.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ascii="Verdana" w:hAnsi="Verdana" w:cs="Verdana"/>
                <w:b/>
                <w:bCs/>
                <w:sz w:val="13"/>
                <w:szCs w:val="13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FFFFFF"/>
                <w:sz w:val="24"/>
                <w:szCs w:val="24"/>
              </w:rPr>
              <w:t>INFORMÁTICA E COMUNICACIÓNS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Sistemas microinformáticos e redes.</w:t>
            </w:r>
          </w:p>
          <w:p w:rsidR="00456F9C" w:rsidRDefault="00456F9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A Estrada, A Guarda,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Marín, 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lugo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, Ourense, PO: Marín,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Desenvolvemento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aplicacións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web.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Ourense – Lugo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Lugo, PO: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Marín, Vigo.        </w:t>
            </w: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Desenvolvemento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aplicacións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multiplataforma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– Ourense - PO: Marín,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Administración de sistemas informáticos en rede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Cangas, Marín,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Lugo, Ourense, PO: Vigo,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Vilagarcía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sz w:val="13"/>
                <w:szCs w:val="13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88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INSTALACIÓN E MANTENEMENTO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42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b/>
                <w:sz w:val="10"/>
                <w:szCs w:val="10"/>
              </w:rPr>
            </w:pPr>
          </w:p>
          <w:p w:rsidR="00456F9C" w:rsidRDefault="00456F9C">
            <w:pPr>
              <w:pStyle w:val="Standard"/>
              <w:snapToGrid w:val="0"/>
              <w:ind w:left="360"/>
              <w:rPr>
                <w:b/>
                <w:sz w:val="10"/>
                <w:szCs w:val="10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5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Instalacións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producción de calor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Lugo,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PO: Marín,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Instalacións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frigoríficas e de climatización.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 Coruña - Lugo - Ourense - PO: Marín,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electromecánico.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0"/>
                <w:szCs w:val="10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Prevención de riscos </w:t>
            </w:r>
            <w:proofErr w:type="spellStart"/>
            <w:r>
              <w:rPr>
                <w:b/>
                <w:bCs/>
                <w:sz w:val="24"/>
                <w:szCs w:val="24"/>
              </w:rPr>
              <w:t>profesionais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Desenvolvemento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proxectos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instalacións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térmicas e de fluidos.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Mantenemento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instalaciones térmicas</w:t>
            </w:r>
            <w:r>
              <w:rPr>
                <w:b/>
                <w:bCs/>
                <w:sz w:val="24"/>
                <w:szCs w:val="24"/>
              </w:rPr>
              <w:t xml:space="preserve"> e de fluidos      </w:t>
            </w:r>
            <w:r>
              <w:rPr>
                <w:rFonts w:ascii="Arial" w:hAnsi="Arial" w:cs="Arial"/>
                <w:sz w:val="16"/>
                <w:szCs w:val="16"/>
              </w:rPr>
              <w:t>A Coruña - Lugo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Mecatrónica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industrial.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660066"/>
                <w:sz w:val="14"/>
                <w:szCs w:val="14"/>
              </w:rPr>
              <w:t>FP Dual: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Ferrol</w:t>
            </w:r>
          </w:p>
          <w:p w:rsidR="00172A53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MADEIRA, MOBLE E CORTIZA</w:t>
            </w:r>
            <w:r>
              <w:rPr>
                <w:b/>
                <w:bCs/>
                <w:color w:val="EB613D"/>
                <w:sz w:val="24"/>
                <w:szCs w:val="24"/>
              </w:rPr>
              <w:t xml:space="preserve">  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6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Carpintaría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moble.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PO: A Estrada, Pontevedra,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Lugo, Ourense.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nstalación e </w:t>
            </w:r>
            <w:proofErr w:type="spellStart"/>
            <w:r>
              <w:rPr>
                <w:b/>
                <w:bCs/>
                <w:sz w:val="24"/>
                <w:szCs w:val="24"/>
              </w:rPr>
              <w:t>amoblamento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Pontevedra.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Coruña, Pontevedra, Vigo.</w:t>
            </w: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lastRenderedPageBreak/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</w:t>
            </w:r>
            <w:proofErr w:type="gramStart"/>
            <w:r>
              <w:rPr>
                <w:rFonts w:ascii="Bitstream Vera Sans" w:hAnsi="Bitstream Vera Sans" w:cs="Bitstream Vera Sans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 xml:space="preserve"> Transformación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de madeira e </w:t>
            </w:r>
            <w:proofErr w:type="spellStart"/>
            <w:r>
              <w:rPr>
                <w:b/>
                <w:bCs/>
                <w:sz w:val="24"/>
                <w:szCs w:val="24"/>
              </w:rPr>
              <w:t>cortiza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tabs>
                <w:tab w:val="left" w:pos="420"/>
              </w:tabs>
              <w:rPr>
                <w:sz w:val="10"/>
                <w:szCs w:val="10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7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Deseño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amoblamento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22"/>
                <w:szCs w:val="13"/>
              </w:rPr>
            </w:pPr>
          </w:p>
          <w:p w:rsidR="00456F9C" w:rsidRDefault="00456F9C">
            <w:pPr>
              <w:pStyle w:val="Standard"/>
              <w:rPr>
                <w:rFonts w:ascii="Arial" w:hAnsi="Arial" w:cs="Arial"/>
                <w:sz w:val="22"/>
                <w:szCs w:val="13"/>
              </w:rPr>
            </w:pPr>
          </w:p>
          <w:p w:rsidR="00456F9C" w:rsidRDefault="00456F9C">
            <w:pPr>
              <w:pStyle w:val="Standard"/>
              <w:ind w:left="360"/>
              <w:rPr>
                <w:rFonts w:ascii="Bitstream Vera Sans" w:hAnsi="Bitstream Vera Sans" w:cs="Bitstream Vera Sans"/>
                <w:b/>
                <w:sz w:val="10"/>
                <w:szCs w:val="10"/>
              </w:rPr>
            </w:pPr>
          </w:p>
          <w:p w:rsidR="00456F9C" w:rsidRDefault="00456F9C">
            <w:pPr>
              <w:pStyle w:val="Standard"/>
              <w:ind w:left="360"/>
              <w:rPr>
                <w:rFonts w:ascii="Bitstream Vera Sans" w:hAnsi="Bitstream Vera Sans" w:cs="Bitstream Vera Sans"/>
                <w:b/>
              </w:rPr>
            </w:pPr>
          </w:p>
          <w:p w:rsidR="00456F9C" w:rsidRDefault="00456F9C">
            <w:pPr>
              <w:pStyle w:val="Standard"/>
              <w:ind w:left="360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 xml:space="preserve">Familia profesional: 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47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MARÍTIMO-PESQUEIRA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764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8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Cultivos acuícolas.   </w:t>
            </w:r>
            <w:r>
              <w:rPr>
                <w:rFonts w:ascii="Arial" w:hAnsi="Arial" w:cs="Arial"/>
                <w:sz w:val="16"/>
                <w:szCs w:val="16"/>
              </w:rPr>
              <w:t xml:space="preserve">PO: </w:t>
            </w:r>
            <w:r>
              <w:rPr>
                <w:rFonts w:ascii="Arial" w:hAnsi="Arial" w:cs="Arial"/>
                <w:sz w:val="16"/>
                <w:szCs w:val="16"/>
              </w:rPr>
              <w:t xml:space="preserve">Illa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Operacións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subacuáticas e </w:t>
            </w:r>
            <w:proofErr w:type="spellStart"/>
            <w:r>
              <w:rPr>
                <w:b/>
                <w:bCs/>
                <w:sz w:val="24"/>
                <w:szCs w:val="24"/>
              </w:rPr>
              <w:t>hiperbáricas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PO: Illa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Navegación e pesca de litoral.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 Vigo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control de maquinaria de buques e </w:t>
            </w:r>
            <w:proofErr w:type="spellStart"/>
            <w:r>
              <w:rPr>
                <w:b/>
                <w:bCs/>
                <w:sz w:val="24"/>
                <w:szCs w:val="24"/>
              </w:rPr>
              <w:t>embarcacións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Acuicultura.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PO: Illa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Transporte </w:t>
            </w:r>
            <w:r>
              <w:rPr>
                <w:b/>
                <w:bCs/>
                <w:sz w:val="24"/>
                <w:szCs w:val="24"/>
              </w:rPr>
              <w:t>marítimo e pesca de altura.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Organización do </w:t>
            </w: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maquinaria de buques e </w:t>
            </w:r>
            <w:proofErr w:type="spellStart"/>
            <w:r>
              <w:rPr>
                <w:b/>
                <w:bCs/>
                <w:sz w:val="24"/>
                <w:szCs w:val="24"/>
              </w:rPr>
              <w:t>embarcacións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rPr>
                <w:sz w:val="22"/>
                <w:szCs w:val="22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84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C663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QUÍMICA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89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Operacións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laboratorio.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Pontevedra, Vigo.</w:t>
            </w:r>
          </w:p>
          <w:p w:rsidR="00456F9C" w:rsidRDefault="00456F9C">
            <w:pPr>
              <w:pStyle w:val="Standard"/>
              <w:rPr>
                <w:rFonts w:ascii="Bitstream Vera Sans" w:hAnsi="Bitstream Vera Sans" w:cs="Bitstream Vera Sans"/>
                <w:b/>
                <w:sz w:val="10"/>
                <w:szCs w:val="10"/>
              </w:rPr>
            </w:pPr>
          </w:p>
          <w:p w:rsidR="00456F9C" w:rsidRDefault="00456F9C">
            <w:pPr>
              <w:pStyle w:val="Standard"/>
              <w:rPr>
                <w:rFonts w:ascii="Bitstream Vera Sans" w:eastAsia="Bitstream Vera Sans" w:hAnsi="Bitstream Vera Sans" w:cs="Bitstream Vera Sans"/>
                <w:b/>
                <w:sz w:val="10"/>
                <w:szCs w:val="10"/>
              </w:rPr>
            </w:pPr>
          </w:p>
          <w:p w:rsidR="00456F9C" w:rsidRDefault="00456F9C">
            <w:pPr>
              <w:pStyle w:val="Standard"/>
              <w:rPr>
                <w:rFonts w:ascii="Bitstream Vera Sans" w:eastAsia="Bitstream Vera Sans" w:hAnsi="Bitstream Vera Sans" w:cs="Bitstream Vera Sans"/>
                <w:b/>
                <w:sz w:val="10"/>
                <w:szCs w:val="10"/>
              </w:rPr>
            </w:pPr>
          </w:p>
          <w:p w:rsidR="00456F9C" w:rsidRDefault="00172A53">
            <w:pPr>
              <w:pStyle w:val="Standard"/>
            </w:pPr>
            <w:r>
              <w:rPr>
                <w:rFonts w:ascii="Bitstream Vera Sans" w:eastAsia="Bitstream Vera Sans" w:hAnsi="Bitstream Vera Sans" w:cs="Bitstream Vera Sans"/>
                <w:b/>
                <w:sz w:val="10"/>
                <w:szCs w:val="10"/>
              </w:rPr>
              <w:t xml:space="preserve"> </w:t>
            </w:r>
            <w:r>
              <w:rPr>
                <w:rFonts w:ascii="Bitstream Vera Sans" w:eastAsia="Bitstream Vera Sans" w:hAnsi="Bitstream Vera Sans" w:cs="Bitstream Vera Sans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456F9C">
            <w:pPr>
              <w:pStyle w:val="Standard"/>
              <w:rPr>
                <w:rFonts w:ascii="Verdana" w:hAnsi="Verdana" w:cs="Verdana"/>
                <w:sz w:val="18"/>
                <w:szCs w:val="18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0"/>
              </w:numPr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Planta química.</w:t>
            </w:r>
          </w:p>
          <w:p w:rsidR="00456F9C" w:rsidRDefault="00172A53">
            <w:pPr>
              <w:pStyle w:val="Standard"/>
              <w:numPr>
                <w:ilvl w:val="0"/>
                <w:numId w:val="43"/>
              </w:numPr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Operacións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proceso de pasta </w:t>
            </w:r>
            <w:proofErr w:type="spellStart"/>
            <w:r>
              <w:rPr>
                <w:b/>
                <w:bCs/>
                <w:sz w:val="24"/>
                <w:szCs w:val="24"/>
              </w:rPr>
              <w:t>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papel.</w:t>
            </w:r>
          </w:p>
          <w:p w:rsidR="00456F9C" w:rsidRDefault="00172A53">
            <w:pPr>
              <w:pStyle w:val="Standard"/>
              <w:numPr>
                <w:ilvl w:val="0"/>
                <w:numId w:val="43"/>
              </w:numPr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Operacións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fabricación de productos farmacéuticos.</w:t>
            </w:r>
          </w:p>
          <w:p w:rsidR="00456F9C" w:rsidRDefault="00456F9C">
            <w:pPr>
              <w:pStyle w:val="Standard"/>
              <w:tabs>
                <w:tab w:val="left" w:pos="420"/>
              </w:tabs>
              <w:rPr>
                <w:rFonts w:ascii="Arial" w:hAnsi="Arial" w:cs="Verdana"/>
                <w:b/>
                <w:bCs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0"/>
                <w:szCs w:val="10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1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Laboratorio de </w:t>
            </w:r>
            <w:proofErr w:type="spellStart"/>
            <w:r>
              <w:rPr>
                <w:b/>
                <w:bCs/>
                <w:sz w:val="24"/>
                <w:szCs w:val="24"/>
              </w:rPr>
              <w:t>análise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de control de </w:t>
            </w:r>
            <w:proofErr w:type="spellStart"/>
            <w:r>
              <w:rPr>
                <w:b/>
                <w:bCs/>
                <w:sz w:val="24"/>
                <w:szCs w:val="24"/>
              </w:rPr>
              <w:t>calidade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   </w:t>
            </w:r>
            <w:r>
              <w:rPr>
                <w:rFonts w:ascii="Arial" w:hAnsi="Arial" w:cs="Arial"/>
                <w:sz w:val="16"/>
                <w:szCs w:val="16"/>
              </w:rPr>
              <w:t>A Coruña - Lugo - Ourense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color w:val="9933FF"/>
                <w:sz w:val="14"/>
                <w:szCs w:val="14"/>
              </w:rPr>
            </w:pPr>
            <w:r>
              <w:rPr>
                <w:rFonts w:ascii="Arial" w:hAnsi="Arial" w:cs="Arial"/>
                <w:color w:val="9933FF"/>
                <w:sz w:val="14"/>
                <w:szCs w:val="14"/>
              </w:rPr>
              <w:t xml:space="preserve">FP Dual: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Santiago</w:t>
            </w:r>
          </w:p>
          <w:p w:rsidR="00456F9C" w:rsidRDefault="00172A53">
            <w:pPr>
              <w:pStyle w:val="Standard"/>
              <w:numPr>
                <w:ilvl w:val="0"/>
                <w:numId w:val="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Química ambiental.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PO: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Vilanova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Química Industrial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Vigo.</w:t>
            </w:r>
          </w:p>
          <w:p w:rsidR="00456F9C" w:rsidRDefault="00172A53">
            <w:pPr>
              <w:pStyle w:val="Standard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Fabricación de productos farmacéuticos, </w:t>
            </w:r>
            <w:proofErr w:type="spellStart"/>
            <w:r>
              <w:rPr>
                <w:b/>
                <w:bCs/>
                <w:sz w:val="24"/>
                <w:szCs w:val="24"/>
              </w:rPr>
              <w:t>biotecnolóxicos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sz w:val="24"/>
                <w:szCs w:val="24"/>
              </w:rPr>
              <w:t>afíns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660066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Vigo. (</w:t>
            </w:r>
            <w:r>
              <w:rPr>
                <w:rFonts w:ascii="Arial" w:hAnsi="Arial" w:cs="Arial"/>
                <w:color w:val="660066"/>
                <w:sz w:val="14"/>
                <w:szCs w:val="14"/>
              </w:rPr>
              <w:t>FP Dual)</w:t>
            </w:r>
          </w:p>
          <w:p w:rsidR="00172A53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172A53">
            <w:pPr>
              <w:pStyle w:val="Standard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rFonts w:cs="Verdan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Industrias de proceso de pasta </w:t>
            </w:r>
            <w:proofErr w:type="spellStart"/>
            <w:r>
              <w:rPr>
                <w:b/>
                <w:bCs/>
                <w:sz w:val="24"/>
                <w:szCs w:val="24"/>
              </w:rPr>
              <w:t>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papel.</w:t>
            </w:r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rFonts w:ascii="Verdana" w:hAnsi="Verdana" w:cs="Verdana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SANIDADE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Coidados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auxiliares de enfermaría.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Pontevedra,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Arousa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Lugo, Ourense, Pontevedra, Vigo.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Farmacia e </w:t>
            </w:r>
            <w:r>
              <w:rPr>
                <w:b/>
                <w:bCs/>
                <w:sz w:val="24"/>
                <w:szCs w:val="24"/>
              </w:rPr>
              <w:t>parafarmacia.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Chapela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),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Ourense,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Redondela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Chapela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Emerxencias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sanitarias.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oruña, Lugo, Ourense, Vigo.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Anatomía </w:t>
            </w:r>
            <w:proofErr w:type="spellStart"/>
            <w:r>
              <w:rPr>
                <w:b/>
                <w:bCs/>
                <w:sz w:val="24"/>
                <w:szCs w:val="24"/>
              </w:rPr>
              <w:t>patolóxica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citodiagnóstico.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 Coruña - Pontevedra - Vigo.</w:t>
            </w: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Dietética.</w:t>
            </w:r>
          </w:p>
          <w:p w:rsidR="00456F9C" w:rsidRDefault="00172A53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Ourense - PO: Pontevedra -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Chapela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Verdana"/>
                <w:sz w:val="21"/>
                <w:szCs w:val="21"/>
              </w:rPr>
              <w:t>Loxse</w:t>
            </w:r>
            <w:proofErr w:type="spellEnd"/>
            <w:r>
              <w:rPr>
                <w:rFonts w:ascii="Arial" w:hAnsi="Arial" w:cs="Verdana"/>
                <w:sz w:val="21"/>
                <w:szCs w:val="21"/>
              </w:rPr>
              <w:t>).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Redondela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Chapela</w:t>
            </w:r>
            <w:proofErr w:type="spellEnd"/>
          </w:p>
          <w:p w:rsidR="00456F9C" w:rsidRDefault="00456F9C">
            <w:pPr>
              <w:pStyle w:val="Standard"/>
              <w:numPr>
                <w:ilvl w:val="0"/>
                <w:numId w:val="17"/>
              </w:num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Documentación e administración sanitarias.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Chapela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Hixiene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bucodental.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– Ourense – </w:t>
            </w:r>
            <w:r>
              <w:rPr>
                <w:rFonts w:ascii="Arial" w:hAnsi="Arial" w:cs="Arial"/>
                <w:sz w:val="16"/>
                <w:szCs w:val="16"/>
              </w:rPr>
              <w:t>Po: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Imaxe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para o diagnóstico e medicina nuclear.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Laboratorio clínico e biomédico.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Pontevedra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Pontevedra, Vigo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Próteses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dentais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    </w:t>
            </w:r>
            <w:r>
              <w:rPr>
                <w:rFonts w:ascii="Arial" w:hAnsi="Arial" w:cs="Arial"/>
                <w:sz w:val="16"/>
                <w:szCs w:val="16"/>
              </w:rPr>
              <w:t>A Coruña - Lugo -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Radioterapia e dosimetría.    </w:t>
            </w: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Saúde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ambiental.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Vigo.  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Audioloxía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protésica.     </w:t>
            </w: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6F9C" w:rsidRDefault="00172A53">
            <w:pPr>
              <w:pStyle w:val="Standard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Ortoprotésis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productos</w:t>
            </w:r>
          </w:p>
          <w:p w:rsidR="00172A53" w:rsidRDefault="00172A53">
            <w:pPr>
              <w:pStyle w:val="Standard"/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D7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Familia profesional: </w:t>
            </w: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SEGURIDADE E MEDIO AMBIENTE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tabs>
                <w:tab w:val="left" w:pos="750"/>
              </w:tabs>
              <w:snapToGrid w:val="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3"/>
              </w:numPr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Emerxencias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protección civil.</w:t>
            </w:r>
          </w:p>
          <w:p w:rsidR="00456F9C" w:rsidRDefault="00456F9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PO: A Estrada.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Educación e control ambiental.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semipresencial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e a distancia: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Ponteareas</w:t>
            </w:r>
            <w:proofErr w:type="spellEnd"/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  <w:b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</w:t>
            </w:r>
            <w:proofErr w:type="gramStart"/>
            <w:r>
              <w:rPr>
                <w:rFonts w:ascii="Bitstream Vera Sans" w:hAnsi="Bitstream Vera Sans" w:cs="Bitstream Vera Sans"/>
              </w:rPr>
              <w:t xml:space="preserve">: </w:t>
            </w:r>
            <w:r>
              <w:rPr>
                <w:rFonts w:ascii="Bitstream Vera Sans" w:hAnsi="Bitstream Vera Sans" w:cs="Bitstream Vera Sans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Coordinación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emerxencias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protección civil.</w:t>
            </w:r>
          </w:p>
          <w:p w:rsidR="00456F9C" w:rsidRDefault="00456F9C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7E3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FFFFFF"/>
                <w:sz w:val="24"/>
                <w:szCs w:val="24"/>
                <w:lang w:val="pt-BR"/>
              </w:rPr>
              <w:t>SERVICIOS SOCIOCULTURAIS E Á</w:t>
            </w:r>
            <w:r>
              <w:rPr>
                <w:b/>
                <w:bCs/>
                <w:color w:val="FFFFFF"/>
                <w:sz w:val="24"/>
                <w:szCs w:val="24"/>
                <w:lang w:val="pt-BR"/>
              </w:rPr>
              <w:t xml:space="preserve"> COMUNIDADE</w:t>
            </w:r>
            <w:r>
              <w:rPr>
                <w:b/>
                <w:bCs/>
                <w:color w:val="EB613D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tabs>
                <w:tab w:val="left" w:pos="1110"/>
              </w:tabs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1110"/>
              </w:tabs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1110"/>
              </w:tabs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1110"/>
              </w:tabs>
              <w:snapToGrid w:val="0"/>
              <w:ind w:left="360"/>
              <w:rPr>
                <w:b/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5"/>
              </w:numPr>
              <w:tabs>
                <w:tab w:val="left" w:pos="720"/>
                <w:tab w:val="left" w:pos="7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Atención a </w:t>
            </w:r>
            <w:proofErr w:type="spellStart"/>
            <w:r>
              <w:rPr>
                <w:b/>
                <w:bCs/>
                <w:sz w:val="24"/>
                <w:szCs w:val="24"/>
              </w:rPr>
              <w:t>persoas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en situación de dependencia</w:t>
            </w:r>
          </w:p>
          <w:p w:rsidR="00456F9C" w:rsidRDefault="00456F9C">
            <w:pPr>
              <w:pStyle w:val="Standard"/>
              <w:tabs>
                <w:tab w:val="left" w:pos="750"/>
              </w:tabs>
              <w:jc w:val="center"/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172A53">
            <w:pPr>
              <w:pStyle w:val="Standard"/>
              <w:tabs>
                <w:tab w:val="left" w:pos="7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 Coruña - Lugo - Ourense - PO: Pontevedra,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Chapela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456F9C" w:rsidRDefault="00456F9C">
            <w:pPr>
              <w:pStyle w:val="Standard"/>
              <w:tabs>
                <w:tab w:val="left" w:pos="75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 - Lugo - Ourense,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Redondela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Chapela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456F9C" w:rsidRDefault="00456F9C">
            <w:pPr>
              <w:pStyle w:val="Standard"/>
              <w:rPr>
                <w:sz w:val="2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60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Educación </w:t>
            </w:r>
            <w:r>
              <w:rPr>
                <w:b/>
                <w:bCs/>
                <w:sz w:val="24"/>
                <w:szCs w:val="24"/>
              </w:rPr>
              <w:t>infantil.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Chapela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), Vigo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Coruña, Lugo,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Redondela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Chapela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Integración social.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Ourense - Pontevedra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das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 Coruña - PO: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Redondela</w:t>
            </w:r>
            <w:proofErr w:type="spellEnd"/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Chapela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sz w:val="13"/>
                <w:szCs w:val="13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Animación sociocultural e turística.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Ourense - PO: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Baiona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Mediación comunicativa.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172A53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172A53">
            <w:pPr>
              <w:pStyle w:val="Standard"/>
              <w:tabs>
                <w:tab w:val="left" w:pos="1069"/>
                <w:tab w:val="left" w:pos="1211"/>
              </w:tabs>
              <w:ind w:left="360"/>
              <w:rPr>
                <w:rFonts w:ascii="Bitstream Vera Sans" w:hAnsi="Bitstream Vera Sans" w:cs="Bitstream Vera Sans"/>
                <w:color w:val="000000"/>
              </w:rPr>
            </w:pPr>
            <w:proofErr w:type="spellStart"/>
            <w:r>
              <w:rPr>
                <w:rFonts w:ascii="Bitstream Vera Sans" w:hAnsi="Bitstream Vera Sans" w:cs="Bitstream Vera Sans"/>
                <w:color w:val="000000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  <w:color w:val="000000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  <w:color w:val="000000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  <w:color w:val="000000"/>
              </w:rPr>
              <w:t xml:space="preserve"> de Galicia</w:t>
            </w:r>
            <w:r>
              <w:rPr>
                <w:rFonts w:ascii="Bitstream Vera Sans" w:hAnsi="Bitstream Vera Sans" w:cs="Bitstream Vera Sans"/>
                <w:color w:val="000000"/>
              </w:rPr>
              <w:t>:</w:t>
            </w:r>
          </w:p>
          <w:p w:rsidR="00456F9C" w:rsidRDefault="00172A53" w:rsidP="00172A53">
            <w:pPr>
              <w:pStyle w:val="Standard"/>
              <w:tabs>
                <w:tab w:val="left" w:pos="1069"/>
                <w:tab w:val="left" w:pos="1211"/>
              </w:tabs>
              <w:ind w:left="360"/>
              <w:rPr>
                <w:rFonts w:cs="Bitstream Vera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itstream Vera Sans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cs="Bitstream Vera San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Promoción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igualdade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xénero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 w:rsidP="00172A53">
            <w:pPr>
              <w:pStyle w:val="Standard"/>
              <w:tabs>
                <w:tab w:val="left" w:pos="709"/>
                <w:tab w:val="left" w:pos="85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-</w:t>
            </w:r>
            <w:r>
              <w:rPr>
                <w:b/>
                <w:bCs/>
                <w:sz w:val="24"/>
                <w:szCs w:val="24"/>
              </w:rPr>
              <w:t xml:space="preserve">Interpretación da </w:t>
            </w:r>
            <w:proofErr w:type="spellStart"/>
            <w:r>
              <w:rPr>
                <w:b/>
                <w:bCs/>
                <w:sz w:val="24"/>
                <w:szCs w:val="24"/>
              </w:rPr>
              <w:t>lingua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signos.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33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Familia profesional: 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TEXTIL, CONFECCIÓN  E  PEL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rPr>
          <w:trHeight w:val="2727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sz w:val="10"/>
                <w:szCs w:val="10"/>
              </w:rPr>
            </w:pPr>
          </w:p>
          <w:p w:rsidR="00456F9C" w:rsidRDefault="00456F9C">
            <w:pPr>
              <w:pStyle w:val="Standard"/>
              <w:snapToGrid w:val="0"/>
              <w:rPr>
                <w:sz w:val="10"/>
                <w:szCs w:val="10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7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Confección e moda.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Vigo.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Vigo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456F9C">
            <w:pPr>
              <w:pStyle w:val="Standard"/>
              <w:ind w:left="360"/>
              <w:rPr>
                <w:rFonts w:ascii="Verdana" w:hAnsi="Verdana" w:cs="Verdana"/>
                <w:sz w:val="12"/>
                <w:szCs w:val="12"/>
              </w:rPr>
            </w:pP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-   Fabricación e </w:t>
            </w:r>
            <w:proofErr w:type="spellStart"/>
            <w:r>
              <w:rPr>
                <w:b/>
                <w:bCs/>
                <w:sz w:val="24"/>
                <w:szCs w:val="24"/>
              </w:rPr>
              <w:t>ennoblecemento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productos textiles.</w:t>
            </w: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-  Calzado e </w:t>
            </w:r>
            <w:r>
              <w:rPr>
                <w:b/>
                <w:bCs/>
                <w:sz w:val="24"/>
                <w:szCs w:val="24"/>
              </w:rPr>
              <w:t>complementos de moda.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53"/>
              <w:rPr>
                <w:sz w:val="10"/>
                <w:szCs w:val="10"/>
              </w:rPr>
            </w:pPr>
          </w:p>
          <w:p w:rsidR="00456F9C" w:rsidRDefault="00456F9C">
            <w:pPr>
              <w:pStyle w:val="Standard"/>
              <w:ind w:left="353"/>
              <w:rPr>
                <w:sz w:val="10"/>
                <w:szCs w:val="10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Patronaxe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moda.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1128"/>
              </w:tabs>
              <w:ind w:left="708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  Curtidos.</w:t>
            </w:r>
          </w:p>
          <w:p w:rsidR="00456F9C" w:rsidRDefault="00172A53">
            <w:pPr>
              <w:pStyle w:val="Standard"/>
              <w:tabs>
                <w:tab w:val="left" w:pos="1128"/>
              </w:tabs>
              <w:ind w:left="708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 </w:t>
            </w:r>
            <w:proofErr w:type="spellStart"/>
            <w:r>
              <w:rPr>
                <w:b/>
                <w:bCs/>
                <w:sz w:val="24"/>
                <w:szCs w:val="24"/>
              </w:rPr>
              <w:t>Deseños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técnicos de textil e </w:t>
            </w:r>
            <w:proofErr w:type="spellStart"/>
            <w:r>
              <w:rPr>
                <w:b/>
                <w:bCs/>
                <w:sz w:val="24"/>
                <w:szCs w:val="24"/>
              </w:rPr>
              <w:t>pel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1128"/>
              </w:tabs>
              <w:ind w:left="708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 </w:t>
            </w:r>
            <w:proofErr w:type="spellStart"/>
            <w:r>
              <w:rPr>
                <w:b/>
                <w:bCs/>
                <w:sz w:val="24"/>
                <w:szCs w:val="24"/>
              </w:rPr>
              <w:t>Deseño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producción de calzado e complementos</w:t>
            </w:r>
          </w:p>
          <w:p w:rsidR="00456F9C" w:rsidRDefault="00172A53">
            <w:pPr>
              <w:pStyle w:val="Standard"/>
              <w:tabs>
                <w:tab w:val="left" w:pos="1128"/>
              </w:tabs>
              <w:ind w:left="708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 </w:t>
            </w:r>
            <w:proofErr w:type="spellStart"/>
            <w:r>
              <w:rPr>
                <w:b/>
                <w:bCs/>
                <w:sz w:val="24"/>
                <w:szCs w:val="24"/>
              </w:rPr>
              <w:t>Vestiario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 </w:t>
            </w:r>
            <w:r>
              <w:rPr>
                <w:b/>
                <w:bCs/>
                <w:sz w:val="24"/>
                <w:szCs w:val="24"/>
              </w:rPr>
              <w:t>medida e para espectáculos.</w:t>
            </w:r>
          </w:p>
          <w:p w:rsidR="00456F9C" w:rsidRDefault="00456F9C">
            <w:pPr>
              <w:pStyle w:val="Standard"/>
              <w:tabs>
                <w:tab w:val="left" w:pos="1128"/>
              </w:tabs>
              <w:ind w:left="708" w:hanging="420"/>
              <w:rPr>
                <w:rFonts w:ascii="Verdana" w:hAnsi="Verdana" w:cs="Verdana"/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C4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TRANSPORTE E MANTEMENTO DE VEHÍCULOS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rPr>
                <w:rFonts w:ascii="Bitstream Vera Sans" w:hAnsi="Bitstream Vera Sans" w:cs="Bitstream Vera Sans"/>
                <w:b/>
                <w:sz w:val="12"/>
                <w:szCs w:val="12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2"/>
              </w:numPr>
              <w:tabs>
                <w:tab w:val="left" w:pos="1457"/>
                <w:tab w:val="left" w:pos="2057"/>
              </w:tabs>
              <w:ind w:left="737" w:right="-57" w:hanging="3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Electromecánica de vehículos </w:t>
            </w:r>
            <w:proofErr w:type="spellStart"/>
            <w:r>
              <w:rPr>
                <w:b/>
                <w:bCs/>
                <w:sz w:val="24"/>
                <w:szCs w:val="24"/>
              </w:rPr>
              <w:t>automóbiles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172A53">
            <w:pPr>
              <w:pStyle w:val="Standard"/>
              <w:tabs>
                <w:tab w:val="left" w:pos="1320"/>
              </w:tabs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Coruña - Lugo - Ourense - PO: A Cañiza, A Estrada, A Guarda,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Lalín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Ponteareas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Pontevedra,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Redondela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Sanxenxo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Vigo,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Vilagarcía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Ar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Lugo, Vigo.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8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Carrozaría.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Coruña - Lugo - Ourense - PO: A Guarda, Pontevedra, Vigo.</w:t>
            </w:r>
          </w:p>
          <w:p w:rsidR="00456F9C" w:rsidRDefault="00456F9C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Electromecánica de maquinaria.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bCs/>
                <w:sz w:val="22"/>
                <w:szCs w:val="22"/>
              </w:rPr>
              <w:t>Condución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de vehículos de </w:t>
            </w:r>
            <w:r>
              <w:rPr>
                <w:b/>
                <w:bCs/>
                <w:sz w:val="22"/>
                <w:szCs w:val="22"/>
              </w:rPr>
              <w:t>trasporte por carretera.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bCs/>
                <w:sz w:val="24"/>
                <w:szCs w:val="24"/>
              </w:rPr>
              <w:t>Mantenemento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material rodante ferroviario</w:t>
            </w:r>
          </w:p>
          <w:p w:rsidR="00456F9C" w:rsidRDefault="00456F9C">
            <w:pPr>
              <w:pStyle w:val="Standard"/>
              <w:ind w:left="353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456F9C">
            <w:pPr>
              <w:pStyle w:val="Standard"/>
              <w:snapToGrid w:val="0"/>
              <w:ind w:left="353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snapToGrid w:val="0"/>
              <w:ind w:left="353"/>
              <w:rPr>
                <w:sz w:val="12"/>
                <w:szCs w:val="12"/>
              </w:rPr>
            </w:pPr>
          </w:p>
          <w:p w:rsidR="00456F9C" w:rsidRDefault="00172A53" w:rsidP="00172A53">
            <w:pPr>
              <w:pStyle w:val="Standard"/>
              <w:numPr>
                <w:ilvl w:val="0"/>
                <w:numId w:val="99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Automoción.</w:t>
            </w:r>
          </w:p>
          <w:p w:rsidR="00456F9C" w:rsidRDefault="00172A53">
            <w:pPr>
              <w:pStyle w:val="Standard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 Coruña - Lugo - Ourense - Vigo</w:t>
            </w:r>
          </w:p>
          <w:p w:rsidR="00456F9C" w:rsidRDefault="00172A53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Módulo presencial.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Réxime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das  </w:t>
            </w:r>
            <w:proofErr w:type="spellStart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>persoas</w:t>
            </w:r>
            <w:proofErr w:type="spellEnd"/>
            <w:r>
              <w:rPr>
                <w:rFonts w:ascii="Arial" w:hAnsi="Arial" w:cs="Arial"/>
                <w:b/>
                <w:bCs/>
                <w:color w:val="004586"/>
                <w:sz w:val="14"/>
                <w:szCs w:val="14"/>
              </w:rPr>
              <w:t xml:space="preserve">  adultas.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A Coruña, Pontevedra, Vigo.</w:t>
            </w:r>
          </w:p>
          <w:p w:rsidR="00456F9C" w:rsidRDefault="00456F9C">
            <w:pPr>
              <w:pStyle w:val="Standard"/>
              <w:tabs>
                <w:tab w:val="left" w:pos="709"/>
                <w:tab w:val="left" w:pos="851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:rsidR="00456F9C" w:rsidRDefault="00172A53">
            <w:pPr>
              <w:pStyle w:val="Standard"/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aeromecánico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456F9C" w:rsidRDefault="00456F9C">
            <w:pPr>
              <w:pStyle w:val="Standard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ind w:left="353"/>
              <w:jc w:val="center"/>
              <w:rPr>
                <w:sz w:val="14"/>
                <w:szCs w:val="14"/>
              </w:rPr>
            </w:pPr>
          </w:p>
          <w:p w:rsidR="00456F9C" w:rsidRDefault="00456F9C">
            <w:pPr>
              <w:pStyle w:val="Standard"/>
              <w:ind w:left="353"/>
              <w:rPr>
                <w:sz w:val="12"/>
                <w:szCs w:val="12"/>
              </w:rPr>
            </w:pPr>
          </w:p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Ademais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, </w:t>
            </w: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-  </w:t>
            </w:r>
            <w:proofErr w:type="spellStart"/>
            <w:r>
              <w:rPr>
                <w:b/>
                <w:bCs/>
                <w:sz w:val="24"/>
                <w:szCs w:val="24"/>
              </w:rPr>
              <w:t>Mantemento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aviónica.</w:t>
            </w:r>
          </w:p>
          <w:p w:rsidR="00456F9C" w:rsidRDefault="00456F9C">
            <w:pPr>
              <w:pStyle w:val="Standard"/>
              <w:ind w:left="353"/>
              <w:rPr>
                <w:sz w:val="12"/>
                <w:szCs w:val="12"/>
              </w:rPr>
            </w:pPr>
          </w:p>
          <w:p w:rsidR="00456F9C" w:rsidRDefault="00456F9C">
            <w:pPr>
              <w:pStyle w:val="Standard"/>
              <w:ind w:left="353"/>
              <w:rPr>
                <w:color w:val="C5000B"/>
                <w:sz w:val="14"/>
                <w:szCs w:val="14"/>
              </w:rPr>
            </w:pPr>
          </w:p>
          <w:p w:rsidR="00456F9C" w:rsidRDefault="00456F9C">
            <w:pPr>
              <w:pStyle w:val="Standard"/>
              <w:ind w:left="353"/>
              <w:rPr>
                <w:sz w:val="12"/>
                <w:szCs w:val="12"/>
              </w:rPr>
            </w:pP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1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B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ind w:left="353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Familia profesional: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  <w:szCs w:val="24"/>
              </w:rPr>
              <w:t>VIDRO E CERÁMICA</w:t>
            </w:r>
          </w:p>
        </w:tc>
      </w:tr>
      <w:tr w:rsidR="00456F9C" w:rsidTr="00456F9C">
        <w:tblPrEx>
          <w:tblCellMar>
            <w:top w:w="0" w:type="dxa"/>
            <w:bottom w:w="0" w:type="dxa"/>
          </w:tblCellMar>
        </w:tblPrEx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Fabricación de productos cerámicos.</w:t>
            </w:r>
          </w:p>
          <w:p w:rsidR="00456F9C" w:rsidRDefault="00172A53">
            <w:pPr>
              <w:pStyle w:val="Standard"/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bCs/>
                <w:sz w:val="24"/>
                <w:szCs w:val="24"/>
              </w:rPr>
              <w:t>Operacións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fabricación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vidro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transformados.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F9C" w:rsidRDefault="00172A53">
            <w:pPr>
              <w:pStyle w:val="Standard"/>
              <w:ind w:left="360"/>
              <w:rPr>
                <w:rFonts w:ascii="Bitstream Vera Sans" w:hAnsi="Bitstream Vera Sans" w:cs="Bitstream Vera Sans"/>
              </w:rPr>
            </w:pPr>
            <w:proofErr w:type="spellStart"/>
            <w:r>
              <w:rPr>
                <w:rFonts w:ascii="Bitstream Vera Sans" w:hAnsi="Bitstream Vera Sans" w:cs="Bitstream Vera Sans"/>
              </w:rPr>
              <w:t>Fora</w:t>
            </w:r>
            <w:proofErr w:type="spellEnd"/>
            <w:r>
              <w:rPr>
                <w:rFonts w:ascii="Bitstream Vera Sans" w:hAnsi="Bitstream Vera Sans" w:cs="Bitstream Vera Sans"/>
              </w:rPr>
              <w:t xml:space="preserve"> de Galicia:</w:t>
            </w: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bCs/>
                <w:sz w:val="24"/>
                <w:szCs w:val="24"/>
              </w:rPr>
              <w:t>Desenvolvemento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 fabricación de productos </w:t>
            </w:r>
            <w:r>
              <w:rPr>
                <w:b/>
                <w:bCs/>
                <w:sz w:val="24"/>
                <w:szCs w:val="24"/>
              </w:rPr>
              <w:t>cerámicos.</w:t>
            </w:r>
          </w:p>
          <w:p w:rsidR="00456F9C" w:rsidRDefault="00172A53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- Fabricación e transformación de </w:t>
            </w:r>
            <w:proofErr w:type="spellStart"/>
            <w:r>
              <w:rPr>
                <w:b/>
                <w:bCs/>
                <w:sz w:val="24"/>
                <w:szCs w:val="24"/>
              </w:rPr>
              <w:t>products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vidro</w:t>
            </w:r>
            <w:proofErr w:type="spellEnd"/>
          </w:p>
          <w:p w:rsidR="00456F9C" w:rsidRDefault="00456F9C">
            <w:pPr>
              <w:pStyle w:val="Standard"/>
              <w:tabs>
                <w:tab w:val="left" w:pos="840"/>
              </w:tabs>
              <w:ind w:left="420" w:hanging="420"/>
              <w:rPr>
                <w:b/>
                <w:bCs/>
                <w:sz w:val="24"/>
                <w:szCs w:val="24"/>
              </w:rPr>
            </w:pPr>
          </w:p>
        </w:tc>
      </w:tr>
    </w:tbl>
    <w:p w:rsidR="00456F9C" w:rsidRDefault="00456F9C">
      <w:pPr>
        <w:pStyle w:val="Standard"/>
        <w:jc w:val="center"/>
        <w:rPr>
          <w:rFonts w:ascii="Arial" w:hAnsi="Arial" w:cs="Comic Sans MS"/>
          <w:sz w:val="24"/>
          <w:szCs w:val="24"/>
        </w:rPr>
      </w:pPr>
    </w:p>
    <w:sectPr w:rsidR="00456F9C" w:rsidSect="00456F9C">
      <w:footerReference w:type="default" r:id="rId7"/>
      <w:pgSz w:w="11906" w:h="16838"/>
      <w:pgMar w:top="525" w:right="1701" w:bottom="1192" w:left="1701" w:header="720" w:footer="5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F9C" w:rsidRDefault="00456F9C" w:rsidP="00456F9C">
      <w:r>
        <w:separator/>
      </w:r>
    </w:p>
  </w:endnote>
  <w:endnote w:type="continuationSeparator" w:id="0">
    <w:p w:rsidR="00456F9C" w:rsidRDefault="00456F9C" w:rsidP="00456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F9C" w:rsidRDefault="00456F9C">
    <w:pPr>
      <w:pStyle w:val="Header"/>
      <w:jc w:val="center"/>
      <w:rPr>
        <w:sz w:val="16"/>
        <w:szCs w:val="16"/>
      </w:rPr>
    </w:pPr>
  </w:p>
  <w:p w:rsidR="00456F9C" w:rsidRDefault="00456F9C">
    <w:pPr>
      <w:pStyle w:val="Header"/>
      <w:jc w:val="center"/>
      <w:rPr>
        <w:b/>
        <w:bCs/>
      </w:rPr>
    </w:pPr>
    <w:r>
      <w:rPr>
        <w:b/>
        <w:bCs/>
      </w:rPr>
      <w:t>DEPARTAMENTO DE ORIENTACIÓN – IES POLITÉCNICO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F9C" w:rsidRDefault="00172A53" w:rsidP="00456F9C">
      <w:r w:rsidRPr="00456F9C">
        <w:rPr>
          <w:color w:val="000000"/>
        </w:rPr>
        <w:ptab w:relativeTo="margin" w:alignment="center" w:leader="none"/>
      </w:r>
    </w:p>
  </w:footnote>
  <w:footnote w:type="continuationSeparator" w:id="0">
    <w:p w:rsidR="00456F9C" w:rsidRDefault="00456F9C" w:rsidP="00456F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AD9"/>
    <w:multiLevelType w:val="multilevel"/>
    <w:tmpl w:val="71A438C8"/>
    <w:styleLink w:val="WW8Num1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05536187"/>
    <w:multiLevelType w:val="multilevel"/>
    <w:tmpl w:val="82A46D44"/>
    <w:styleLink w:val="WW8Num20"/>
    <w:lvl w:ilvl="0">
      <w:numFmt w:val="bullet"/>
      <w:lvlText w:val="●"/>
      <w:lvlJc w:val="left"/>
      <w:rPr>
        <w:rFonts w:ascii="StarSymbol" w:eastAsia="OpenSymbol" w:hAnsi="StarSymbol" w:cs="Open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6977927"/>
    <w:multiLevelType w:val="multilevel"/>
    <w:tmpl w:val="BAA61EA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0BDA5B23"/>
    <w:multiLevelType w:val="hybridMultilevel"/>
    <w:tmpl w:val="CCB02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0EC0"/>
    <w:multiLevelType w:val="multilevel"/>
    <w:tmpl w:val="1D1CFD86"/>
    <w:styleLink w:val="WW8Num49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E3B2FCB"/>
    <w:multiLevelType w:val="multilevel"/>
    <w:tmpl w:val="6FD84C92"/>
    <w:styleLink w:val="WW8Num25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E5C1107"/>
    <w:multiLevelType w:val="multilevel"/>
    <w:tmpl w:val="FFA4E15C"/>
    <w:styleLink w:val="WW8Num1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12D34A42"/>
    <w:multiLevelType w:val="multilevel"/>
    <w:tmpl w:val="253A8158"/>
    <w:styleLink w:val="WW8Num3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7C10055"/>
    <w:multiLevelType w:val="multilevel"/>
    <w:tmpl w:val="B4360A2E"/>
    <w:styleLink w:val="WW8Num1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19435F65"/>
    <w:multiLevelType w:val="multilevel"/>
    <w:tmpl w:val="E23C975E"/>
    <w:styleLink w:val="WW8Num57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1C8B4370"/>
    <w:multiLevelType w:val="multilevel"/>
    <w:tmpl w:val="E3585BD0"/>
    <w:styleLink w:val="WW8Num53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CB8738B"/>
    <w:multiLevelType w:val="multilevel"/>
    <w:tmpl w:val="E61ED33A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2">
    <w:nsid w:val="1E9F6E50"/>
    <w:multiLevelType w:val="multilevel"/>
    <w:tmpl w:val="80D258C6"/>
    <w:styleLink w:val="WW8Num1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">
    <w:nsid w:val="1F8E4E95"/>
    <w:multiLevelType w:val="multilevel"/>
    <w:tmpl w:val="D8E695E6"/>
    <w:styleLink w:val="WW8Num1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2155675D"/>
    <w:multiLevelType w:val="multilevel"/>
    <w:tmpl w:val="412CB54E"/>
    <w:styleLink w:val="WW8Num2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24923210"/>
    <w:multiLevelType w:val="multilevel"/>
    <w:tmpl w:val="B82E42B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2AB066B0"/>
    <w:multiLevelType w:val="multilevel"/>
    <w:tmpl w:val="78C0013C"/>
    <w:styleLink w:val="WW8Num47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2DB71484"/>
    <w:multiLevelType w:val="multilevel"/>
    <w:tmpl w:val="8B12B988"/>
    <w:styleLink w:val="WW8Num1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2"/>
        <w:lang w:val="es-E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2"/>
        <w:lang w:val="es-E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321D3699"/>
    <w:multiLevelType w:val="multilevel"/>
    <w:tmpl w:val="6700F560"/>
    <w:styleLink w:val="WW8Num2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9">
    <w:nsid w:val="37016220"/>
    <w:multiLevelType w:val="multilevel"/>
    <w:tmpl w:val="4E7C50A0"/>
    <w:styleLink w:val="WW8Num6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>
    <w:nsid w:val="3820739E"/>
    <w:multiLevelType w:val="multilevel"/>
    <w:tmpl w:val="72DCF2E4"/>
    <w:styleLink w:val="WW8Num37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B6C6D86"/>
    <w:multiLevelType w:val="multilevel"/>
    <w:tmpl w:val="00F63962"/>
    <w:styleLink w:val="WW8Num1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3BCB2379"/>
    <w:multiLevelType w:val="multilevel"/>
    <w:tmpl w:val="1DC4685E"/>
    <w:styleLink w:val="WW8Num46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5A623D"/>
    <w:multiLevelType w:val="multilevel"/>
    <w:tmpl w:val="12ACCAC4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3FAE4A64"/>
    <w:multiLevelType w:val="multilevel"/>
    <w:tmpl w:val="2D7E9616"/>
    <w:styleLink w:val="WW8Num52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41046A19"/>
    <w:multiLevelType w:val="multilevel"/>
    <w:tmpl w:val="0BEE2B74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>
    <w:nsid w:val="42F612F9"/>
    <w:multiLevelType w:val="multilevel"/>
    <w:tmpl w:val="3A900308"/>
    <w:styleLink w:val="WW8Num58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43531819"/>
    <w:multiLevelType w:val="multilevel"/>
    <w:tmpl w:val="6C7ADB7C"/>
    <w:styleLink w:val="WW8Num6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8">
    <w:nsid w:val="442336C2"/>
    <w:multiLevelType w:val="multilevel"/>
    <w:tmpl w:val="059C8A1C"/>
    <w:styleLink w:val="WW8Num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45004F28"/>
    <w:multiLevelType w:val="multilevel"/>
    <w:tmpl w:val="CC74190E"/>
    <w:styleLink w:val="WW8Num28"/>
    <w:lvl w:ilvl="0">
      <w:numFmt w:val="bullet"/>
      <w:lvlText w:val=""/>
      <w:lvlJc w:val="left"/>
      <w:rPr>
        <w:rFonts w:ascii="Wingdings" w:hAnsi="Wingdings" w:cs="Wingdings"/>
        <w:sz w:val="18"/>
        <w:szCs w:val="18"/>
        <w:lang w:val="es-E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46893128"/>
    <w:multiLevelType w:val="multilevel"/>
    <w:tmpl w:val="35E61C1E"/>
    <w:styleLink w:val="WW8Num55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4B9F49F5"/>
    <w:multiLevelType w:val="multilevel"/>
    <w:tmpl w:val="FF2CDA06"/>
    <w:styleLink w:val="WW8Num2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2">
    <w:nsid w:val="4C20371D"/>
    <w:multiLevelType w:val="multilevel"/>
    <w:tmpl w:val="0004D4C2"/>
    <w:styleLink w:val="WW8Num50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4C650C07"/>
    <w:multiLevelType w:val="multilevel"/>
    <w:tmpl w:val="2B8C177A"/>
    <w:styleLink w:val="WW8Num29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4EF25772"/>
    <w:multiLevelType w:val="multilevel"/>
    <w:tmpl w:val="9F062574"/>
    <w:styleLink w:val="WW8Num5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1CC3885"/>
    <w:multiLevelType w:val="multilevel"/>
    <w:tmpl w:val="03C87C86"/>
    <w:styleLink w:val="WW8Num42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275223C"/>
    <w:multiLevelType w:val="multilevel"/>
    <w:tmpl w:val="31A613D8"/>
    <w:styleLink w:val="WW8Num41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52AF54C2"/>
    <w:multiLevelType w:val="multilevel"/>
    <w:tmpl w:val="C7128B76"/>
    <w:styleLink w:val="WW8Num4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53133E3B"/>
    <w:multiLevelType w:val="multilevel"/>
    <w:tmpl w:val="1AC2CA9C"/>
    <w:styleLink w:val="WW8Num6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9">
    <w:nsid w:val="539D682F"/>
    <w:multiLevelType w:val="multilevel"/>
    <w:tmpl w:val="22C4290E"/>
    <w:styleLink w:val="WW8Num51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573A06AB"/>
    <w:multiLevelType w:val="multilevel"/>
    <w:tmpl w:val="14AED8AC"/>
    <w:styleLink w:val="WW8Num38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575065DC"/>
    <w:multiLevelType w:val="multilevel"/>
    <w:tmpl w:val="C57A91B8"/>
    <w:styleLink w:val="WW8Num35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57755D7C"/>
    <w:multiLevelType w:val="multilevel"/>
    <w:tmpl w:val="3FF04E48"/>
    <w:styleLink w:val="WW8Num36"/>
    <w:lvl w:ilvl="0">
      <w:numFmt w:val="bullet"/>
      <w:lvlText w:val=""/>
      <w:lvlJc w:val="left"/>
      <w:rPr>
        <w:rFonts w:ascii="Wingdings" w:hAnsi="Wingdings" w:cs="Wingdings"/>
        <w:sz w:val="18"/>
        <w:szCs w:val="18"/>
        <w:lang w:val="es-E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5AA236FC"/>
    <w:multiLevelType w:val="multilevel"/>
    <w:tmpl w:val="61464580"/>
    <w:styleLink w:val="WW8Num40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5C3A6995"/>
    <w:multiLevelType w:val="multilevel"/>
    <w:tmpl w:val="BD141B3A"/>
    <w:styleLink w:val="WW8Num6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5CD34546"/>
    <w:multiLevelType w:val="multilevel"/>
    <w:tmpl w:val="7CCE71AA"/>
    <w:styleLink w:val="WW8Num33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5FB44534"/>
    <w:multiLevelType w:val="multilevel"/>
    <w:tmpl w:val="5E7E5E0E"/>
    <w:styleLink w:val="WW8Num32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5FD409E2"/>
    <w:multiLevelType w:val="multilevel"/>
    <w:tmpl w:val="82DA84C8"/>
    <w:styleLink w:val="WW8Num45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>
    <w:nsid w:val="5FE50CE9"/>
    <w:multiLevelType w:val="multilevel"/>
    <w:tmpl w:val="F478580E"/>
    <w:styleLink w:val="WW8Num43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62E65F5A"/>
    <w:multiLevelType w:val="multilevel"/>
    <w:tmpl w:val="833E6E30"/>
    <w:styleLink w:val="WW8Num59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648F05CB"/>
    <w:multiLevelType w:val="multilevel"/>
    <w:tmpl w:val="24202E40"/>
    <w:styleLink w:val="WW8Num1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1">
    <w:nsid w:val="64D509F2"/>
    <w:multiLevelType w:val="multilevel"/>
    <w:tmpl w:val="6952C9AE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2">
    <w:nsid w:val="651C3735"/>
    <w:multiLevelType w:val="multilevel"/>
    <w:tmpl w:val="4B2A07C6"/>
    <w:styleLink w:val="WW8Num39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65B93D4B"/>
    <w:multiLevelType w:val="multilevel"/>
    <w:tmpl w:val="6838B2E8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4">
    <w:nsid w:val="6B2E1F7C"/>
    <w:multiLevelType w:val="multilevel"/>
    <w:tmpl w:val="3B7EC47E"/>
    <w:styleLink w:val="WW8Num27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6C443665"/>
    <w:multiLevelType w:val="multilevel"/>
    <w:tmpl w:val="F9B65D50"/>
    <w:styleLink w:val="WW8Num48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6C7D58AF"/>
    <w:multiLevelType w:val="multilevel"/>
    <w:tmpl w:val="E9AAB1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7">
    <w:nsid w:val="6C892556"/>
    <w:multiLevelType w:val="multilevel"/>
    <w:tmpl w:val="FC84EBA8"/>
    <w:styleLink w:val="WW8Num1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6D227389"/>
    <w:multiLevelType w:val="multilevel"/>
    <w:tmpl w:val="444A2BCA"/>
    <w:styleLink w:val="WW8Num23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74C212B0"/>
    <w:multiLevelType w:val="multilevel"/>
    <w:tmpl w:val="2430942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0">
    <w:nsid w:val="75382A5A"/>
    <w:multiLevelType w:val="multilevel"/>
    <w:tmpl w:val="13F2A63C"/>
    <w:styleLink w:val="WW8Num30"/>
    <w:lvl w:ilvl="0">
      <w:numFmt w:val="bullet"/>
      <w:lvlText w:val="➢"/>
      <w:lvlJc w:val="left"/>
      <w:rPr>
        <w:rFonts w:ascii="StarSymbol" w:eastAsia="OpenSymbol" w:hAnsi="StarSymbol" w:cs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7622515E"/>
    <w:multiLevelType w:val="multilevel"/>
    <w:tmpl w:val="2048C0C6"/>
    <w:styleLink w:val="WW8Num5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2">
    <w:nsid w:val="7752452A"/>
    <w:multiLevelType w:val="multilevel"/>
    <w:tmpl w:val="3F88B686"/>
    <w:styleLink w:val="WW8Num31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79C95546"/>
    <w:multiLevelType w:val="multilevel"/>
    <w:tmpl w:val="2B6639B8"/>
    <w:styleLink w:val="WW8Num26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7AFE31DC"/>
    <w:multiLevelType w:val="multilevel"/>
    <w:tmpl w:val="E9B8CEC8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64"/>
  </w:num>
  <w:num w:numId="2">
    <w:abstractNumId w:val="23"/>
  </w:num>
  <w:num w:numId="3">
    <w:abstractNumId w:val="15"/>
  </w:num>
  <w:num w:numId="4">
    <w:abstractNumId w:val="28"/>
  </w:num>
  <w:num w:numId="5">
    <w:abstractNumId w:val="59"/>
  </w:num>
  <w:num w:numId="6">
    <w:abstractNumId w:val="11"/>
  </w:num>
  <w:num w:numId="7">
    <w:abstractNumId w:val="56"/>
  </w:num>
  <w:num w:numId="8">
    <w:abstractNumId w:val="51"/>
  </w:num>
  <w:num w:numId="9">
    <w:abstractNumId w:val="53"/>
  </w:num>
  <w:num w:numId="10">
    <w:abstractNumId w:val="0"/>
  </w:num>
  <w:num w:numId="11">
    <w:abstractNumId w:val="25"/>
  </w:num>
  <w:num w:numId="12">
    <w:abstractNumId w:val="17"/>
  </w:num>
  <w:num w:numId="13">
    <w:abstractNumId w:val="21"/>
  </w:num>
  <w:num w:numId="14">
    <w:abstractNumId w:val="50"/>
  </w:num>
  <w:num w:numId="15">
    <w:abstractNumId w:val="12"/>
  </w:num>
  <w:num w:numId="16">
    <w:abstractNumId w:val="6"/>
  </w:num>
  <w:num w:numId="17">
    <w:abstractNumId w:val="8"/>
  </w:num>
  <w:num w:numId="18">
    <w:abstractNumId w:val="57"/>
  </w:num>
  <w:num w:numId="19">
    <w:abstractNumId w:val="13"/>
  </w:num>
  <w:num w:numId="20">
    <w:abstractNumId w:val="1"/>
  </w:num>
  <w:num w:numId="21">
    <w:abstractNumId w:val="18"/>
  </w:num>
  <w:num w:numId="22">
    <w:abstractNumId w:val="31"/>
  </w:num>
  <w:num w:numId="23">
    <w:abstractNumId w:val="58"/>
  </w:num>
  <w:num w:numId="24">
    <w:abstractNumId w:val="14"/>
  </w:num>
  <w:num w:numId="25">
    <w:abstractNumId w:val="5"/>
  </w:num>
  <w:num w:numId="26">
    <w:abstractNumId w:val="63"/>
  </w:num>
  <w:num w:numId="27">
    <w:abstractNumId w:val="54"/>
  </w:num>
  <w:num w:numId="28">
    <w:abstractNumId w:val="29"/>
  </w:num>
  <w:num w:numId="29">
    <w:abstractNumId w:val="33"/>
  </w:num>
  <w:num w:numId="30">
    <w:abstractNumId w:val="60"/>
  </w:num>
  <w:num w:numId="31">
    <w:abstractNumId w:val="62"/>
  </w:num>
  <w:num w:numId="32">
    <w:abstractNumId w:val="46"/>
  </w:num>
  <w:num w:numId="33">
    <w:abstractNumId w:val="45"/>
  </w:num>
  <w:num w:numId="34">
    <w:abstractNumId w:val="7"/>
  </w:num>
  <w:num w:numId="35">
    <w:abstractNumId w:val="41"/>
  </w:num>
  <w:num w:numId="36">
    <w:abstractNumId w:val="42"/>
  </w:num>
  <w:num w:numId="37">
    <w:abstractNumId w:val="20"/>
  </w:num>
  <w:num w:numId="38">
    <w:abstractNumId w:val="40"/>
  </w:num>
  <w:num w:numId="39">
    <w:abstractNumId w:val="52"/>
  </w:num>
  <w:num w:numId="40">
    <w:abstractNumId w:val="43"/>
  </w:num>
  <w:num w:numId="41">
    <w:abstractNumId w:val="36"/>
  </w:num>
  <w:num w:numId="42">
    <w:abstractNumId w:val="35"/>
  </w:num>
  <w:num w:numId="43">
    <w:abstractNumId w:val="48"/>
  </w:num>
  <w:num w:numId="44">
    <w:abstractNumId w:val="37"/>
  </w:num>
  <w:num w:numId="45">
    <w:abstractNumId w:val="47"/>
  </w:num>
  <w:num w:numId="46">
    <w:abstractNumId w:val="22"/>
  </w:num>
  <w:num w:numId="47">
    <w:abstractNumId w:val="16"/>
  </w:num>
  <w:num w:numId="48">
    <w:abstractNumId w:val="55"/>
  </w:num>
  <w:num w:numId="49">
    <w:abstractNumId w:val="4"/>
  </w:num>
  <w:num w:numId="50">
    <w:abstractNumId w:val="32"/>
  </w:num>
  <w:num w:numId="51">
    <w:abstractNumId w:val="39"/>
  </w:num>
  <w:num w:numId="52">
    <w:abstractNumId w:val="24"/>
  </w:num>
  <w:num w:numId="53">
    <w:abstractNumId w:val="10"/>
  </w:num>
  <w:num w:numId="54">
    <w:abstractNumId w:val="34"/>
  </w:num>
  <w:num w:numId="55">
    <w:abstractNumId w:val="30"/>
  </w:num>
  <w:num w:numId="56">
    <w:abstractNumId w:val="61"/>
  </w:num>
  <w:num w:numId="57">
    <w:abstractNumId w:val="9"/>
  </w:num>
  <w:num w:numId="58">
    <w:abstractNumId w:val="26"/>
  </w:num>
  <w:num w:numId="59">
    <w:abstractNumId w:val="49"/>
  </w:num>
  <w:num w:numId="60">
    <w:abstractNumId w:val="44"/>
  </w:num>
  <w:num w:numId="61">
    <w:abstractNumId w:val="38"/>
  </w:num>
  <w:num w:numId="62">
    <w:abstractNumId w:val="19"/>
  </w:num>
  <w:num w:numId="63">
    <w:abstractNumId w:val="27"/>
  </w:num>
  <w:num w:numId="64">
    <w:abstractNumId w:val="28"/>
  </w:num>
  <w:num w:numId="65">
    <w:abstractNumId w:val="61"/>
  </w:num>
  <w:num w:numId="66">
    <w:abstractNumId w:val="18"/>
  </w:num>
  <w:num w:numId="67">
    <w:abstractNumId w:val="12"/>
    <w:lvlOverride w:ilvl="0"/>
  </w:num>
  <w:num w:numId="68">
    <w:abstractNumId w:val="29"/>
    <w:lvlOverride w:ilvl="0"/>
  </w:num>
  <w:num w:numId="69">
    <w:abstractNumId w:val="12"/>
    <w:lvlOverride w:ilvl="0"/>
  </w:num>
  <w:num w:numId="70">
    <w:abstractNumId w:val="57"/>
    <w:lvlOverride w:ilvl="0"/>
  </w:num>
  <w:num w:numId="71">
    <w:abstractNumId w:val="53"/>
    <w:lvlOverride w:ilvl="0"/>
  </w:num>
  <w:num w:numId="72">
    <w:abstractNumId w:val="17"/>
  </w:num>
  <w:num w:numId="73">
    <w:abstractNumId w:val="2"/>
  </w:num>
  <w:num w:numId="74">
    <w:abstractNumId w:val="19"/>
    <w:lvlOverride w:ilvl="0"/>
  </w:num>
  <w:num w:numId="75">
    <w:abstractNumId w:val="27"/>
    <w:lvlOverride w:ilvl="0"/>
  </w:num>
  <w:num w:numId="76">
    <w:abstractNumId w:val="19"/>
    <w:lvlOverride w:ilvl="0"/>
  </w:num>
  <w:num w:numId="77">
    <w:abstractNumId w:val="51"/>
    <w:lvlOverride w:ilvl="0"/>
  </w:num>
  <w:num w:numId="78">
    <w:abstractNumId w:val="50"/>
  </w:num>
  <w:num w:numId="79">
    <w:abstractNumId w:val="31"/>
    <w:lvlOverride w:ilvl="0"/>
  </w:num>
  <w:num w:numId="80">
    <w:abstractNumId w:val="34"/>
  </w:num>
  <w:num w:numId="81">
    <w:abstractNumId w:val="21"/>
    <w:lvlOverride w:ilvl="0"/>
  </w:num>
  <w:num w:numId="82">
    <w:abstractNumId w:val="64"/>
    <w:lvlOverride w:ilvl="0"/>
  </w:num>
  <w:num w:numId="83">
    <w:abstractNumId w:val="20"/>
    <w:lvlOverride w:ilvl="0"/>
  </w:num>
  <w:num w:numId="84">
    <w:abstractNumId w:val="59"/>
    <w:lvlOverride w:ilvl="0"/>
  </w:num>
  <w:num w:numId="85">
    <w:abstractNumId w:val="38"/>
    <w:lvlOverride w:ilvl="0"/>
  </w:num>
  <w:num w:numId="86">
    <w:abstractNumId w:val="15"/>
    <w:lvlOverride w:ilvl="0"/>
  </w:num>
  <w:num w:numId="87">
    <w:abstractNumId w:val="15"/>
    <w:lvlOverride w:ilvl="0"/>
  </w:num>
  <w:num w:numId="88">
    <w:abstractNumId w:val="11"/>
    <w:lvlOverride w:ilvl="0"/>
  </w:num>
  <w:num w:numId="89">
    <w:abstractNumId w:val="56"/>
    <w:lvlOverride w:ilvl="0"/>
  </w:num>
  <w:num w:numId="90">
    <w:abstractNumId w:val="48"/>
    <w:lvlOverride w:ilvl="0"/>
  </w:num>
  <w:num w:numId="91">
    <w:abstractNumId w:val="56"/>
    <w:lvlOverride w:ilvl="0"/>
  </w:num>
  <w:num w:numId="92">
    <w:abstractNumId w:val="8"/>
    <w:lvlOverride w:ilvl="0"/>
  </w:num>
  <w:num w:numId="93">
    <w:abstractNumId w:val="44"/>
  </w:num>
  <w:num w:numId="94">
    <w:abstractNumId w:val="25"/>
    <w:lvlOverride w:ilvl="0"/>
  </w:num>
  <w:num w:numId="95">
    <w:abstractNumId w:val="6"/>
    <w:lvlOverride w:ilvl="0"/>
  </w:num>
  <w:num w:numId="96">
    <w:abstractNumId w:val="25"/>
    <w:lvlOverride w:ilvl="0"/>
  </w:num>
  <w:num w:numId="97">
    <w:abstractNumId w:val="23"/>
    <w:lvlOverride w:ilvl="0"/>
  </w:num>
  <w:num w:numId="98">
    <w:abstractNumId w:val="13"/>
    <w:lvlOverride w:ilvl="0"/>
  </w:num>
  <w:num w:numId="99">
    <w:abstractNumId w:val="13"/>
    <w:lvlOverride w:ilvl="0"/>
  </w:num>
  <w:num w:numId="100">
    <w:abstractNumId w:val="3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F9C"/>
    <w:rsid w:val="00172A53"/>
    <w:rsid w:val="0045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FreeSans"/>
        <w:kern w:val="3"/>
        <w:sz w:val="24"/>
        <w:szCs w:val="24"/>
        <w:lang w:val="gl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456F9C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 w:bidi="ar-SA"/>
    </w:rPr>
  </w:style>
  <w:style w:type="paragraph" w:customStyle="1" w:styleId="Heading">
    <w:name w:val="Heading"/>
    <w:basedOn w:val="Standard"/>
    <w:next w:val="Textbody"/>
    <w:rsid w:val="00456F9C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456F9C"/>
    <w:pPr>
      <w:spacing w:after="140" w:line="288" w:lineRule="auto"/>
    </w:pPr>
  </w:style>
  <w:style w:type="paragraph" w:styleId="Lista">
    <w:name w:val="List"/>
    <w:basedOn w:val="Textbody"/>
    <w:rsid w:val="00456F9C"/>
    <w:rPr>
      <w:rFonts w:cs="FreeSans"/>
      <w:sz w:val="24"/>
    </w:rPr>
  </w:style>
  <w:style w:type="paragraph" w:customStyle="1" w:styleId="Caption">
    <w:name w:val="Caption"/>
    <w:basedOn w:val="Standard"/>
    <w:rsid w:val="00456F9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rsid w:val="00456F9C"/>
    <w:pPr>
      <w:suppressLineNumbers/>
    </w:pPr>
    <w:rPr>
      <w:rFonts w:cs="FreeSans"/>
      <w:sz w:val="24"/>
    </w:rPr>
  </w:style>
  <w:style w:type="paragraph" w:styleId="Prrafodelista">
    <w:name w:val="List Paragraph"/>
    <w:basedOn w:val="Standard"/>
    <w:rsid w:val="00456F9C"/>
    <w:pPr>
      <w:ind w:left="708"/>
    </w:pPr>
  </w:style>
  <w:style w:type="paragraph" w:customStyle="1" w:styleId="Header">
    <w:name w:val="Header"/>
    <w:basedOn w:val="Standard"/>
    <w:rsid w:val="00456F9C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Standard"/>
    <w:rsid w:val="00456F9C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rsid w:val="00456F9C"/>
    <w:pPr>
      <w:suppressLineNumbers/>
    </w:pPr>
  </w:style>
  <w:style w:type="paragraph" w:customStyle="1" w:styleId="TableHeading">
    <w:name w:val="Table Heading"/>
    <w:basedOn w:val="TableContents"/>
    <w:rsid w:val="00456F9C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456F9C"/>
    <w:pPr>
      <w:spacing w:after="283"/>
      <w:ind w:left="567" w:right="567"/>
    </w:pPr>
  </w:style>
  <w:style w:type="paragraph" w:styleId="Ttulo">
    <w:name w:val="Title"/>
    <w:basedOn w:val="Heading"/>
    <w:next w:val="Textbody"/>
    <w:rsid w:val="00456F9C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rsid w:val="00456F9C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456F9C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456F9C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456F9C"/>
    <w:pPr>
      <w:spacing w:before="140"/>
      <w:outlineLvl w:val="2"/>
    </w:pPr>
    <w:rPr>
      <w:b/>
      <w:bCs/>
    </w:rPr>
  </w:style>
  <w:style w:type="paragraph" w:customStyle="1" w:styleId="ListContents">
    <w:name w:val="List Contents"/>
    <w:basedOn w:val="Standard"/>
    <w:rsid w:val="00456F9C"/>
    <w:pPr>
      <w:ind w:left="567"/>
    </w:pPr>
  </w:style>
  <w:style w:type="character" w:customStyle="1" w:styleId="WW8Num1z0">
    <w:name w:val="WW8Num1z0"/>
    <w:rsid w:val="00456F9C"/>
    <w:rPr>
      <w:rFonts w:ascii="Symbol" w:hAnsi="Symbol" w:cs="Symbol"/>
    </w:rPr>
  </w:style>
  <w:style w:type="character" w:customStyle="1" w:styleId="WW8Num1z1">
    <w:name w:val="WW8Num1z1"/>
    <w:rsid w:val="00456F9C"/>
    <w:rPr>
      <w:rFonts w:ascii="Courier New" w:hAnsi="Courier New" w:cs="Courier New"/>
    </w:rPr>
  </w:style>
  <w:style w:type="character" w:customStyle="1" w:styleId="WW8Num1z2">
    <w:name w:val="WW8Num1z2"/>
    <w:rsid w:val="00456F9C"/>
    <w:rPr>
      <w:rFonts w:ascii="Wingdings" w:hAnsi="Wingdings" w:cs="Wingdings"/>
    </w:rPr>
  </w:style>
  <w:style w:type="character" w:customStyle="1" w:styleId="WW8Num2z0">
    <w:name w:val="WW8Num2z0"/>
    <w:rsid w:val="00456F9C"/>
    <w:rPr>
      <w:rFonts w:ascii="Symbol" w:hAnsi="Symbol" w:cs="Symbol"/>
    </w:rPr>
  </w:style>
  <w:style w:type="character" w:customStyle="1" w:styleId="WW8Num2z1">
    <w:name w:val="WW8Num2z1"/>
    <w:rsid w:val="00456F9C"/>
    <w:rPr>
      <w:rFonts w:ascii="Courier New" w:hAnsi="Courier New" w:cs="Courier New"/>
    </w:rPr>
  </w:style>
  <w:style w:type="character" w:customStyle="1" w:styleId="WW8Num2z2">
    <w:name w:val="WW8Num2z2"/>
    <w:rsid w:val="00456F9C"/>
    <w:rPr>
      <w:rFonts w:ascii="Wingdings" w:hAnsi="Wingdings" w:cs="Wingdings"/>
    </w:rPr>
  </w:style>
  <w:style w:type="character" w:customStyle="1" w:styleId="WW8Num3z0">
    <w:name w:val="WW8Num3z0"/>
    <w:rsid w:val="00456F9C"/>
    <w:rPr>
      <w:rFonts w:ascii="Symbol" w:hAnsi="Symbol" w:cs="Symbol"/>
    </w:rPr>
  </w:style>
  <w:style w:type="character" w:customStyle="1" w:styleId="WW8Num3z1">
    <w:name w:val="WW8Num3z1"/>
    <w:rsid w:val="00456F9C"/>
    <w:rPr>
      <w:rFonts w:ascii="Courier New" w:hAnsi="Courier New" w:cs="Courier New"/>
    </w:rPr>
  </w:style>
  <w:style w:type="character" w:customStyle="1" w:styleId="WW8Num3z2">
    <w:name w:val="WW8Num3z2"/>
    <w:rsid w:val="00456F9C"/>
    <w:rPr>
      <w:rFonts w:ascii="Wingdings" w:hAnsi="Wingdings" w:cs="Wingdings"/>
    </w:rPr>
  </w:style>
  <w:style w:type="character" w:customStyle="1" w:styleId="WW8Num4z0">
    <w:name w:val="WW8Num4z0"/>
    <w:rsid w:val="00456F9C"/>
    <w:rPr>
      <w:rFonts w:ascii="Symbol" w:hAnsi="Symbol" w:cs="Symbol"/>
    </w:rPr>
  </w:style>
  <w:style w:type="character" w:customStyle="1" w:styleId="WW8Num4z1">
    <w:name w:val="WW8Num4z1"/>
    <w:rsid w:val="00456F9C"/>
    <w:rPr>
      <w:rFonts w:ascii="Courier New" w:hAnsi="Courier New" w:cs="Courier New"/>
    </w:rPr>
  </w:style>
  <w:style w:type="character" w:customStyle="1" w:styleId="WW8Num4z2">
    <w:name w:val="WW8Num4z2"/>
    <w:rsid w:val="00456F9C"/>
    <w:rPr>
      <w:rFonts w:ascii="Wingdings" w:hAnsi="Wingdings" w:cs="Wingdings"/>
    </w:rPr>
  </w:style>
  <w:style w:type="character" w:customStyle="1" w:styleId="WW8Num5z0">
    <w:name w:val="WW8Num5z0"/>
    <w:rsid w:val="00456F9C"/>
    <w:rPr>
      <w:rFonts w:ascii="Symbol" w:hAnsi="Symbol" w:cs="Symbol"/>
    </w:rPr>
  </w:style>
  <w:style w:type="character" w:customStyle="1" w:styleId="WW8Num5z1">
    <w:name w:val="WW8Num5z1"/>
    <w:rsid w:val="00456F9C"/>
    <w:rPr>
      <w:rFonts w:ascii="Courier New" w:hAnsi="Courier New" w:cs="Courier New"/>
    </w:rPr>
  </w:style>
  <w:style w:type="character" w:customStyle="1" w:styleId="WW8Num5z2">
    <w:name w:val="WW8Num5z2"/>
    <w:rsid w:val="00456F9C"/>
    <w:rPr>
      <w:rFonts w:ascii="Wingdings" w:hAnsi="Wingdings" w:cs="Wingdings"/>
    </w:rPr>
  </w:style>
  <w:style w:type="character" w:customStyle="1" w:styleId="WW8Num6z0">
    <w:name w:val="WW8Num6z0"/>
    <w:rsid w:val="00456F9C"/>
    <w:rPr>
      <w:rFonts w:ascii="Symbol" w:hAnsi="Symbol" w:cs="Symbol"/>
    </w:rPr>
  </w:style>
  <w:style w:type="character" w:customStyle="1" w:styleId="WW8Num6z1">
    <w:name w:val="WW8Num6z1"/>
    <w:rsid w:val="00456F9C"/>
    <w:rPr>
      <w:rFonts w:ascii="Courier New" w:hAnsi="Courier New" w:cs="Courier New"/>
    </w:rPr>
  </w:style>
  <w:style w:type="character" w:customStyle="1" w:styleId="WW8Num6z2">
    <w:name w:val="WW8Num6z2"/>
    <w:rsid w:val="00456F9C"/>
    <w:rPr>
      <w:rFonts w:ascii="Wingdings" w:hAnsi="Wingdings" w:cs="Wingdings"/>
    </w:rPr>
  </w:style>
  <w:style w:type="character" w:customStyle="1" w:styleId="WW8Num7z0">
    <w:name w:val="WW8Num7z0"/>
    <w:rsid w:val="00456F9C"/>
    <w:rPr>
      <w:rFonts w:ascii="Symbol" w:hAnsi="Symbol" w:cs="Symbol"/>
    </w:rPr>
  </w:style>
  <w:style w:type="character" w:customStyle="1" w:styleId="WW8Num7z1">
    <w:name w:val="WW8Num7z1"/>
    <w:rsid w:val="00456F9C"/>
    <w:rPr>
      <w:rFonts w:ascii="Courier New" w:hAnsi="Courier New" w:cs="Courier New"/>
    </w:rPr>
  </w:style>
  <w:style w:type="character" w:customStyle="1" w:styleId="WW8Num7z2">
    <w:name w:val="WW8Num7z2"/>
    <w:rsid w:val="00456F9C"/>
    <w:rPr>
      <w:rFonts w:ascii="Wingdings" w:hAnsi="Wingdings" w:cs="Wingdings"/>
    </w:rPr>
  </w:style>
  <w:style w:type="character" w:customStyle="1" w:styleId="WW8Num8z0">
    <w:name w:val="WW8Num8z0"/>
    <w:rsid w:val="00456F9C"/>
    <w:rPr>
      <w:rFonts w:ascii="Symbol" w:hAnsi="Symbol" w:cs="Symbol"/>
    </w:rPr>
  </w:style>
  <w:style w:type="character" w:customStyle="1" w:styleId="WW8Num8z1">
    <w:name w:val="WW8Num8z1"/>
    <w:rsid w:val="00456F9C"/>
    <w:rPr>
      <w:rFonts w:ascii="Courier New" w:hAnsi="Courier New" w:cs="Courier New"/>
    </w:rPr>
  </w:style>
  <w:style w:type="character" w:customStyle="1" w:styleId="WW8Num8z2">
    <w:name w:val="WW8Num8z2"/>
    <w:rsid w:val="00456F9C"/>
    <w:rPr>
      <w:rFonts w:ascii="Wingdings" w:hAnsi="Wingdings" w:cs="Wingdings"/>
    </w:rPr>
  </w:style>
  <w:style w:type="character" w:customStyle="1" w:styleId="WW8Num9z0">
    <w:name w:val="WW8Num9z0"/>
    <w:rsid w:val="00456F9C"/>
    <w:rPr>
      <w:rFonts w:ascii="Symbol" w:hAnsi="Symbol" w:cs="Symbol"/>
    </w:rPr>
  </w:style>
  <w:style w:type="character" w:customStyle="1" w:styleId="WW8Num9z1">
    <w:name w:val="WW8Num9z1"/>
    <w:rsid w:val="00456F9C"/>
    <w:rPr>
      <w:rFonts w:ascii="Courier New" w:hAnsi="Courier New" w:cs="Courier New"/>
    </w:rPr>
  </w:style>
  <w:style w:type="character" w:customStyle="1" w:styleId="WW8Num9z2">
    <w:name w:val="WW8Num9z2"/>
    <w:rsid w:val="00456F9C"/>
    <w:rPr>
      <w:rFonts w:ascii="Wingdings" w:hAnsi="Wingdings" w:cs="Wingdings"/>
    </w:rPr>
  </w:style>
  <w:style w:type="character" w:customStyle="1" w:styleId="WW8Num10z0">
    <w:name w:val="WW8Num10z0"/>
    <w:rsid w:val="00456F9C"/>
    <w:rPr>
      <w:rFonts w:ascii="Symbol" w:hAnsi="Symbol" w:cs="Symbol"/>
    </w:rPr>
  </w:style>
  <w:style w:type="character" w:customStyle="1" w:styleId="WW8Num10z1">
    <w:name w:val="WW8Num10z1"/>
    <w:rsid w:val="00456F9C"/>
    <w:rPr>
      <w:rFonts w:ascii="Courier New" w:hAnsi="Courier New" w:cs="Courier New"/>
    </w:rPr>
  </w:style>
  <w:style w:type="character" w:customStyle="1" w:styleId="WW8Num10z2">
    <w:name w:val="WW8Num10z2"/>
    <w:rsid w:val="00456F9C"/>
    <w:rPr>
      <w:rFonts w:ascii="Wingdings" w:hAnsi="Wingdings" w:cs="Wingdings"/>
    </w:rPr>
  </w:style>
  <w:style w:type="character" w:customStyle="1" w:styleId="WW8Num11z0">
    <w:name w:val="WW8Num11z0"/>
    <w:rsid w:val="00456F9C"/>
    <w:rPr>
      <w:rFonts w:ascii="Symbol" w:hAnsi="Symbol" w:cs="Symbol"/>
    </w:rPr>
  </w:style>
  <w:style w:type="character" w:customStyle="1" w:styleId="WW8Num11z1">
    <w:name w:val="WW8Num11z1"/>
    <w:rsid w:val="00456F9C"/>
    <w:rPr>
      <w:rFonts w:ascii="Courier New" w:hAnsi="Courier New" w:cs="Courier New"/>
    </w:rPr>
  </w:style>
  <w:style w:type="character" w:customStyle="1" w:styleId="WW8Num11z2">
    <w:name w:val="WW8Num11z2"/>
    <w:rsid w:val="00456F9C"/>
    <w:rPr>
      <w:rFonts w:ascii="Wingdings" w:hAnsi="Wingdings" w:cs="Wingdings"/>
    </w:rPr>
  </w:style>
  <w:style w:type="character" w:customStyle="1" w:styleId="WW8Num12z0">
    <w:name w:val="WW8Num12z0"/>
    <w:rsid w:val="00456F9C"/>
    <w:rPr>
      <w:rFonts w:ascii="Symbol" w:hAnsi="Symbol" w:cs="Symbol"/>
      <w:sz w:val="22"/>
      <w:lang w:val="es-ES"/>
    </w:rPr>
  </w:style>
  <w:style w:type="character" w:customStyle="1" w:styleId="WW8Num12z1">
    <w:name w:val="WW8Num12z1"/>
    <w:rsid w:val="00456F9C"/>
    <w:rPr>
      <w:rFonts w:ascii="Courier New" w:hAnsi="Courier New" w:cs="Courier New"/>
    </w:rPr>
  </w:style>
  <w:style w:type="character" w:customStyle="1" w:styleId="WW8Num12z2">
    <w:name w:val="WW8Num12z2"/>
    <w:rsid w:val="00456F9C"/>
    <w:rPr>
      <w:rFonts w:ascii="Wingdings" w:hAnsi="Wingdings" w:cs="Wingdings"/>
    </w:rPr>
  </w:style>
  <w:style w:type="character" w:customStyle="1" w:styleId="WW8Num13z0">
    <w:name w:val="WW8Num13z0"/>
    <w:rsid w:val="00456F9C"/>
    <w:rPr>
      <w:rFonts w:ascii="Symbol" w:hAnsi="Symbol" w:cs="Symbol"/>
    </w:rPr>
  </w:style>
  <w:style w:type="character" w:customStyle="1" w:styleId="WW8Num13z1">
    <w:name w:val="WW8Num13z1"/>
    <w:rsid w:val="00456F9C"/>
    <w:rPr>
      <w:rFonts w:ascii="Courier New" w:hAnsi="Courier New" w:cs="Courier New"/>
    </w:rPr>
  </w:style>
  <w:style w:type="character" w:customStyle="1" w:styleId="WW8Num13z2">
    <w:name w:val="WW8Num13z2"/>
    <w:rsid w:val="00456F9C"/>
    <w:rPr>
      <w:rFonts w:ascii="Wingdings" w:hAnsi="Wingdings" w:cs="Wingdings"/>
    </w:rPr>
  </w:style>
  <w:style w:type="character" w:customStyle="1" w:styleId="WW8Num14z0">
    <w:name w:val="WW8Num14z0"/>
    <w:rsid w:val="00456F9C"/>
    <w:rPr>
      <w:rFonts w:ascii="Symbol" w:hAnsi="Symbol" w:cs="Symbol"/>
    </w:rPr>
  </w:style>
  <w:style w:type="character" w:customStyle="1" w:styleId="WW8Num14z1">
    <w:name w:val="WW8Num14z1"/>
    <w:rsid w:val="00456F9C"/>
    <w:rPr>
      <w:rFonts w:ascii="Courier New" w:hAnsi="Courier New" w:cs="Courier New"/>
    </w:rPr>
  </w:style>
  <w:style w:type="character" w:customStyle="1" w:styleId="WW8Num14z2">
    <w:name w:val="WW8Num14z2"/>
    <w:rsid w:val="00456F9C"/>
    <w:rPr>
      <w:rFonts w:ascii="Wingdings" w:hAnsi="Wingdings" w:cs="Wingdings"/>
    </w:rPr>
  </w:style>
  <w:style w:type="character" w:customStyle="1" w:styleId="WW8Num15z0">
    <w:name w:val="WW8Num15z0"/>
    <w:rsid w:val="00456F9C"/>
    <w:rPr>
      <w:rFonts w:ascii="Symbol" w:hAnsi="Symbol" w:cs="Symbol"/>
    </w:rPr>
  </w:style>
  <w:style w:type="character" w:customStyle="1" w:styleId="WW8Num15z1">
    <w:name w:val="WW8Num15z1"/>
    <w:rsid w:val="00456F9C"/>
    <w:rPr>
      <w:rFonts w:ascii="Courier New" w:hAnsi="Courier New" w:cs="Courier New"/>
    </w:rPr>
  </w:style>
  <w:style w:type="character" w:customStyle="1" w:styleId="WW8Num15z2">
    <w:name w:val="WW8Num15z2"/>
    <w:rsid w:val="00456F9C"/>
    <w:rPr>
      <w:rFonts w:ascii="Wingdings" w:hAnsi="Wingdings" w:cs="Wingdings"/>
    </w:rPr>
  </w:style>
  <w:style w:type="character" w:customStyle="1" w:styleId="WW8Num16z0">
    <w:name w:val="WW8Num16z0"/>
    <w:rsid w:val="00456F9C"/>
    <w:rPr>
      <w:rFonts w:ascii="Symbol" w:hAnsi="Symbol" w:cs="Symbol"/>
    </w:rPr>
  </w:style>
  <w:style w:type="character" w:customStyle="1" w:styleId="WW8Num16z1">
    <w:name w:val="WW8Num16z1"/>
    <w:rsid w:val="00456F9C"/>
    <w:rPr>
      <w:rFonts w:ascii="Courier New" w:hAnsi="Courier New" w:cs="Courier New"/>
    </w:rPr>
  </w:style>
  <w:style w:type="character" w:customStyle="1" w:styleId="WW8Num16z2">
    <w:name w:val="WW8Num16z2"/>
    <w:rsid w:val="00456F9C"/>
    <w:rPr>
      <w:rFonts w:ascii="Wingdings" w:hAnsi="Wingdings" w:cs="Wingdings"/>
    </w:rPr>
  </w:style>
  <w:style w:type="character" w:customStyle="1" w:styleId="WW8Num17z0">
    <w:name w:val="WW8Num17z0"/>
    <w:rsid w:val="00456F9C"/>
    <w:rPr>
      <w:rFonts w:ascii="Symbol" w:hAnsi="Symbol" w:cs="Symbol"/>
    </w:rPr>
  </w:style>
  <w:style w:type="character" w:customStyle="1" w:styleId="WW8Num17z1">
    <w:name w:val="WW8Num17z1"/>
    <w:rsid w:val="00456F9C"/>
    <w:rPr>
      <w:rFonts w:ascii="Courier New" w:hAnsi="Courier New" w:cs="Courier New"/>
    </w:rPr>
  </w:style>
  <w:style w:type="character" w:customStyle="1" w:styleId="WW8Num17z2">
    <w:name w:val="WW8Num17z2"/>
    <w:rsid w:val="00456F9C"/>
    <w:rPr>
      <w:rFonts w:ascii="Wingdings" w:hAnsi="Wingdings" w:cs="Wingdings"/>
    </w:rPr>
  </w:style>
  <w:style w:type="character" w:customStyle="1" w:styleId="WW8Num18z0">
    <w:name w:val="WW8Num18z0"/>
    <w:rsid w:val="00456F9C"/>
    <w:rPr>
      <w:rFonts w:ascii="Symbol" w:hAnsi="Symbol" w:cs="Symbol"/>
    </w:rPr>
  </w:style>
  <w:style w:type="character" w:customStyle="1" w:styleId="WW8Num18z1">
    <w:name w:val="WW8Num18z1"/>
    <w:rsid w:val="00456F9C"/>
    <w:rPr>
      <w:rFonts w:ascii="Courier New" w:hAnsi="Courier New" w:cs="Courier New"/>
    </w:rPr>
  </w:style>
  <w:style w:type="character" w:customStyle="1" w:styleId="WW8Num18z2">
    <w:name w:val="WW8Num18z2"/>
    <w:rsid w:val="00456F9C"/>
    <w:rPr>
      <w:rFonts w:ascii="Wingdings" w:hAnsi="Wingdings" w:cs="Wingdings"/>
    </w:rPr>
  </w:style>
  <w:style w:type="character" w:customStyle="1" w:styleId="WW8Num19z0">
    <w:name w:val="WW8Num19z0"/>
    <w:rsid w:val="00456F9C"/>
    <w:rPr>
      <w:rFonts w:ascii="Symbol" w:hAnsi="Symbol" w:cs="Symbol"/>
    </w:rPr>
  </w:style>
  <w:style w:type="character" w:customStyle="1" w:styleId="WW8Num19z1">
    <w:name w:val="WW8Num19z1"/>
    <w:rsid w:val="00456F9C"/>
    <w:rPr>
      <w:rFonts w:ascii="Courier New" w:hAnsi="Courier New" w:cs="Courier New"/>
    </w:rPr>
  </w:style>
  <w:style w:type="character" w:customStyle="1" w:styleId="WW8Num19z2">
    <w:name w:val="WW8Num19z2"/>
    <w:rsid w:val="00456F9C"/>
    <w:rPr>
      <w:rFonts w:ascii="Wingdings" w:hAnsi="Wingdings" w:cs="Wingdings"/>
    </w:rPr>
  </w:style>
  <w:style w:type="character" w:customStyle="1" w:styleId="WW8Num20z0">
    <w:name w:val="WW8Num20z0"/>
    <w:rsid w:val="00456F9C"/>
    <w:rPr>
      <w:rFonts w:ascii="Symbol" w:eastAsia="Times New Roman" w:hAnsi="Symbol" w:cs="Times New Roman"/>
      <w:b w:val="0"/>
    </w:rPr>
  </w:style>
  <w:style w:type="character" w:customStyle="1" w:styleId="WW8Num20z1">
    <w:name w:val="WW8Num20z1"/>
    <w:rsid w:val="00456F9C"/>
    <w:rPr>
      <w:rFonts w:ascii="Courier New" w:hAnsi="Courier New" w:cs="Courier New"/>
    </w:rPr>
  </w:style>
  <w:style w:type="character" w:customStyle="1" w:styleId="WW8Num20z2">
    <w:name w:val="WW8Num20z2"/>
    <w:rsid w:val="00456F9C"/>
    <w:rPr>
      <w:rFonts w:ascii="Wingdings" w:hAnsi="Wingdings" w:cs="Wingdings"/>
    </w:rPr>
  </w:style>
  <w:style w:type="character" w:customStyle="1" w:styleId="WW8Num20z3">
    <w:name w:val="WW8Num20z3"/>
    <w:rsid w:val="00456F9C"/>
    <w:rPr>
      <w:rFonts w:ascii="Symbol" w:hAnsi="Symbol" w:cs="Symbol"/>
    </w:rPr>
  </w:style>
  <w:style w:type="character" w:customStyle="1" w:styleId="WW8Num21z0">
    <w:name w:val="WW8Num21z0"/>
    <w:rsid w:val="00456F9C"/>
    <w:rPr>
      <w:rFonts w:ascii="Symbol" w:hAnsi="Symbol" w:cs="Symbol"/>
    </w:rPr>
  </w:style>
  <w:style w:type="character" w:customStyle="1" w:styleId="WW8Num21z1">
    <w:name w:val="WW8Num21z1"/>
    <w:rsid w:val="00456F9C"/>
    <w:rPr>
      <w:rFonts w:ascii="Courier New" w:hAnsi="Courier New" w:cs="Courier New"/>
    </w:rPr>
  </w:style>
  <w:style w:type="character" w:customStyle="1" w:styleId="WW8Num21z2">
    <w:name w:val="WW8Num21z2"/>
    <w:rsid w:val="00456F9C"/>
    <w:rPr>
      <w:rFonts w:ascii="Wingdings" w:hAnsi="Wingdings" w:cs="Wingdings"/>
    </w:rPr>
  </w:style>
  <w:style w:type="character" w:customStyle="1" w:styleId="WW8Num22z0">
    <w:name w:val="WW8Num22z0"/>
    <w:rsid w:val="00456F9C"/>
    <w:rPr>
      <w:rFonts w:ascii="Symbol" w:hAnsi="Symbol" w:cs="Symbol"/>
    </w:rPr>
  </w:style>
  <w:style w:type="character" w:customStyle="1" w:styleId="WW8Num22z1">
    <w:name w:val="WW8Num22z1"/>
    <w:rsid w:val="00456F9C"/>
    <w:rPr>
      <w:rFonts w:ascii="Courier New" w:hAnsi="Courier New" w:cs="Courier New"/>
    </w:rPr>
  </w:style>
  <w:style w:type="character" w:customStyle="1" w:styleId="WW8Num22z2">
    <w:name w:val="WW8Num22z2"/>
    <w:rsid w:val="00456F9C"/>
    <w:rPr>
      <w:rFonts w:ascii="Wingdings" w:hAnsi="Wingdings" w:cs="Wingdings"/>
    </w:rPr>
  </w:style>
  <w:style w:type="character" w:customStyle="1" w:styleId="WW8Num23z0">
    <w:name w:val="WW8Num23z0"/>
    <w:rsid w:val="00456F9C"/>
    <w:rPr>
      <w:rFonts w:ascii="Wingdings" w:hAnsi="Wingdings" w:cs="Wingdings"/>
    </w:rPr>
  </w:style>
  <w:style w:type="character" w:customStyle="1" w:styleId="WW8Num24z0">
    <w:name w:val="WW8Num24z0"/>
    <w:rsid w:val="00456F9C"/>
    <w:rPr>
      <w:rFonts w:ascii="Wingdings" w:hAnsi="Wingdings" w:cs="Wingdings"/>
    </w:rPr>
  </w:style>
  <w:style w:type="character" w:customStyle="1" w:styleId="WW8Num25z0">
    <w:name w:val="WW8Num25z0"/>
    <w:rsid w:val="00456F9C"/>
    <w:rPr>
      <w:rFonts w:ascii="Wingdings" w:hAnsi="Wingdings" w:cs="Wingdings"/>
    </w:rPr>
  </w:style>
  <w:style w:type="character" w:customStyle="1" w:styleId="WW8Num26z0">
    <w:name w:val="WW8Num26z0"/>
    <w:rsid w:val="00456F9C"/>
    <w:rPr>
      <w:rFonts w:ascii="Wingdings" w:hAnsi="Wingdings" w:cs="Wingdings"/>
    </w:rPr>
  </w:style>
  <w:style w:type="character" w:customStyle="1" w:styleId="WW8Num27z0">
    <w:name w:val="WW8Num27z0"/>
    <w:rsid w:val="00456F9C"/>
    <w:rPr>
      <w:rFonts w:ascii="Wingdings" w:hAnsi="Wingdings" w:cs="Wingdings"/>
    </w:rPr>
  </w:style>
  <w:style w:type="character" w:customStyle="1" w:styleId="WW8Num28z0">
    <w:name w:val="WW8Num28z0"/>
    <w:rsid w:val="00456F9C"/>
    <w:rPr>
      <w:rFonts w:ascii="Wingdings" w:hAnsi="Wingdings" w:cs="Wingdings"/>
      <w:sz w:val="18"/>
      <w:szCs w:val="18"/>
      <w:lang w:val="es-ES"/>
    </w:rPr>
  </w:style>
  <w:style w:type="character" w:customStyle="1" w:styleId="WW8Num29z0">
    <w:name w:val="WW8Num29z0"/>
    <w:rsid w:val="00456F9C"/>
    <w:rPr>
      <w:rFonts w:ascii="Wingdings" w:hAnsi="Wingdings" w:cs="Wingdings"/>
    </w:rPr>
  </w:style>
  <w:style w:type="character" w:customStyle="1" w:styleId="WW8Num30z0">
    <w:name w:val="WW8Num30z0"/>
    <w:rsid w:val="00456F9C"/>
    <w:rPr>
      <w:rFonts w:ascii="Wingdings" w:hAnsi="Wingdings" w:cs="Wingdings"/>
    </w:rPr>
  </w:style>
  <w:style w:type="character" w:customStyle="1" w:styleId="WW8Num31z0">
    <w:name w:val="WW8Num31z0"/>
    <w:rsid w:val="00456F9C"/>
    <w:rPr>
      <w:rFonts w:ascii="Wingdings" w:hAnsi="Wingdings" w:cs="Wingdings"/>
    </w:rPr>
  </w:style>
  <w:style w:type="character" w:customStyle="1" w:styleId="WW8Num32z0">
    <w:name w:val="WW8Num32z0"/>
    <w:rsid w:val="00456F9C"/>
    <w:rPr>
      <w:rFonts w:ascii="Wingdings" w:hAnsi="Wingdings" w:cs="Wingdings"/>
    </w:rPr>
  </w:style>
  <w:style w:type="character" w:customStyle="1" w:styleId="WW8Num33z0">
    <w:name w:val="WW8Num33z0"/>
    <w:rsid w:val="00456F9C"/>
    <w:rPr>
      <w:rFonts w:ascii="Wingdings" w:hAnsi="Wingdings" w:cs="Wingdings"/>
    </w:rPr>
  </w:style>
  <w:style w:type="character" w:customStyle="1" w:styleId="WW8Num34z0">
    <w:name w:val="WW8Num34z0"/>
    <w:rsid w:val="00456F9C"/>
    <w:rPr>
      <w:rFonts w:ascii="Wingdings" w:hAnsi="Wingdings" w:cs="Wingdings"/>
    </w:rPr>
  </w:style>
  <w:style w:type="character" w:customStyle="1" w:styleId="WW8Num35z0">
    <w:name w:val="WW8Num35z0"/>
    <w:rsid w:val="00456F9C"/>
    <w:rPr>
      <w:rFonts w:ascii="Wingdings" w:hAnsi="Wingdings" w:cs="Wingdings"/>
    </w:rPr>
  </w:style>
  <w:style w:type="character" w:customStyle="1" w:styleId="WW8Num36z0">
    <w:name w:val="WW8Num36z0"/>
    <w:rsid w:val="00456F9C"/>
    <w:rPr>
      <w:rFonts w:ascii="Wingdings" w:hAnsi="Wingdings" w:cs="Wingdings"/>
      <w:sz w:val="18"/>
      <w:szCs w:val="18"/>
      <w:lang w:val="es-ES"/>
    </w:rPr>
  </w:style>
  <w:style w:type="character" w:customStyle="1" w:styleId="WW8Num37z0">
    <w:name w:val="WW8Num37z0"/>
    <w:rsid w:val="00456F9C"/>
    <w:rPr>
      <w:rFonts w:ascii="Wingdings" w:hAnsi="Wingdings" w:cs="Wingdings"/>
    </w:rPr>
  </w:style>
  <w:style w:type="character" w:customStyle="1" w:styleId="WW8Num38z0">
    <w:name w:val="WW8Num38z0"/>
    <w:rsid w:val="00456F9C"/>
    <w:rPr>
      <w:rFonts w:ascii="Wingdings" w:hAnsi="Wingdings" w:cs="Wingdings"/>
    </w:rPr>
  </w:style>
  <w:style w:type="character" w:customStyle="1" w:styleId="WW8Num39z0">
    <w:name w:val="WW8Num39z0"/>
    <w:rsid w:val="00456F9C"/>
    <w:rPr>
      <w:rFonts w:ascii="Wingdings" w:hAnsi="Wingdings" w:cs="Wingdings"/>
    </w:rPr>
  </w:style>
  <w:style w:type="character" w:customStyle="1" w:styleId="WW8Num40z0">
    <w:name w:val="WW8Num40z0"/>
    <w:rsid w:val="00456F9C"/>
    <w:rPr>
      <w:rFonts w:ascii="Wingdings" w:hAnsi="Wingdings" w:cs="Wingdings"/>
    </w:rPr>
  </w:style>
  <w:style w:type="character" w:customStyle="1" w:styleId="WW8Num41z0">
    <w:name w:val="WW8Num41z0"/>
    <w:rsid w:val="00456F9C"/>
    <w:rPr>
      <w:rFonts w:ascii="Wingdings" w:hAnsi="Wingdings" w:cs="Wingdings"/>
    </w:rPr>
  </w:style>
  <w:style w:type="character" w:customStyle="1" w:styleId="WW8Num42z0">
    <w:name w:val="WW8Num42z0"/>
    <w:rsid w:val="00456F9C"/>
    <w:rPr>
      <w:rFonts w:ascii="Wingdings" w:hAnsi="Wingdings" w:cs="Wingdings"/>
    </w:rPr>
  </w:style>
  <w:style w:type="character" w:customStyle="1" w:styleId="WW8Num43z0">
    <w:name w:val="WW8Num43z0"/>
    <w:rsid w:val="00456F9C"/>
    <w:rPr>
      <w:rFonts w:ascii="Wingdings" w:hAnsi="Wingdings" w:cs="Wingdings"/>
    </w:rPr>
  </w:style>
  <w:style w:type="character" w:customStyle="1" w:styleId="WW8Num44z0">
    <w:name w:val="WW8Num44z0"/>
    <w:rsid w:val="00456F9C"/>
    <w:rPr>
      <w:rFonts w:ascii="Wingdings" w:hAnsi="Wingdings" w:cs="Wingdings"/>
    </w:rPr>
  </w:style>
  <w:style w:type="character" w:customStyle="1" w:styleId="WW8Num45z0">
    <w:name w:val="WW8Num45z0"/>
    <w:rsid w:val="00456F9C"/>
    <w:rPr>
      <w:rFonts w:ascii="Wingdings" w:hAnsi="Wingdings" w:cs="Wingdings"/>
    </w:rPr>
  </w:style>
  <w:style w:type="character" w:customStyle="1" w:styleId="WW8Num46z0">
    <w:name w:val="WW8Num46z0"/>
    <w:rsid w:val="00456F9C"/>
    <w:rPr>
      <w:rFonts w:ascii="Wingdings" w:hAnsi="Wingdings" w:cs="Wingdings"/>
    </w:rPr>
  </w:style>
  <w:style w:type="character" w:customStyle="1" w:styleId="WW8Num47z0">
    <w:name w:val="WW8Num47z0"/>
    <w:rsid w:val="00456F9C"/>
    <w:rPr>
      <w:rFonts w:ascii="Wingdings" w:hAnsi="Wingdings" w:cs="Wingdings"/>
    </w:rPr>
  </w:style>
  <w:style w:type="character" w:customStyle="1" w:styleId="WW8Num48z0">
    <w:name w:val="WW8Num48z0"/>
    <w:rsid w:val="00456F9C"/>
    <w:rPr>
      <w:rFonts w:ascii="Wingdings" w:hAnsi="Wingdings" w:cs="Wingdings"/>
    </w:rPr>
  </w:style>
  <w:style w:type="character" w:customStyle="1" w:styleId="WW8Num49z0">
    <w:name w:val="WW8Num49z0"/>
    <w:rsid w:val="00456F9C"/>
    <w:rPr>
      <w:rFonts w:ascii="Wingdings" w:hAnsi="Wingdings" w:cs="Wingdings"/>
    </w:rPr>
  </w:style>
  <w:style w:type="character" w:customStyle="1" w:styleId="WW8Num50z0">
    <w:name w:val="WW8Num50z0"/>
    <w:rsid w:val="00456F9C"/>
    <w:rPr>
      <w:rFonts w:ascii="Wingdings" w:hAnsi="Wingdings" w:cs="Wingdings"/>
    </w:rPr>
  </w:style>
  <w:style w:type="character" w:customStyle="1" w:styleId="WW8Num51z0">
    <w:name w:val="WW8Num51z0"/>
    <w:rsid w:val="00456F9C"/>
    <w:rPr>
      <w:rFonts w:ascii="Wingdings" w:hAnsi="Wingdings" w:cs="Wingdings"/>
    </w:rPr>
  </w:style>
  <w:style w:type="character" w:customStyle="1" w:styleId="WW8Num52z0">
    <w:name w:val="WW8Num52z0"/>
    <w:rsid w:val="00456F9C"/>
    <w:rPr>
      <w:rFonts w:ascii="Wingdings" w:hAnsi="Wingdings" w:cs="Wingdings"/>
    </w:rPr>
  </w:style>
  <w:style w:type="character" w:customStyle="1" w:styleId="WW8Num53z0">
    <w:name w:val="WW8Num53z0"/>
    <w:rsid w:val="00456F9C"/>
    <w:rPr>
      <w:rFonts w:ascii="Wingdings" w:hAnsi="Wingdings" w:cs="Wingdings"/>
    </w:rPr>
  </w:style>
  <w:style w:type="character" w:customStyle="1" w:styleId="WW8Num54z0">
    <w:name w:val="WW8Num54z0"/>
    <w:rsid w:val="00456F9C"/>
    <w:rPr>
      <w:rFonts w:ascii="Wingdings" w:hAnsi="Wingdings" w:cs="Wingdings"/>
    </w:rPr>
  </w:style>
  <w:style w:type="character" w:customStyle="1" w:styleId="WW8Num55z0">
    <w:name w:val="WW8Num55z0"/>
    <w:rsid w:val="00456F9C"/>
    <w:rPr>
      <w:rFonts w:ascii="Wingdings" w:hAnsi="Wingdings" w:cs="Wingdings"/>
    </w:rPr>
  </w:style>
  <w:style w:type="character" w:customStyle="1" w:styleId="WW8Num56z0">
    <w:name w:val="WW8Num56z0"/>
    <w:rsid w:val="00456F9C"/>
    <w:rPr>
      <w:rFonts w:ascii="Wingdings" w:hAnsi="Wingdings" w:cs="Wingdings"/>
    </w:rPr>
  </w:style>
  <w:style w:type="character" w:customStyle="1" w:styleId="WW8Num57z0">
    <w:name w:val="WW8Num57z0"/>
    <w:rsid w:val="00456F9C"/>
    <w:rPr>
      <w:rFonts w:ascii="Wingdings" w:hAnsi="Wingdings" w:cs="Wingdings"/>
    </w:rPr>
  </w:style>
  <w:style w:type="character" w:customStyle="1" w:styleId="WW8Num58z0">
    <w:name w:val="WW8Num58z0"/>
    <w:rsid w:val="00456F9C"/>
    <w:rPr>
      <w:rFonts w:ascii="Wingdings" w:hAnsi="Wingdings" w:cs="Wingdings"/>
    </w:rPr>
  </w:style>
  <w:style w:type="character" w:customStyle="1" w:styleId="WW8Num59z0">
    <w:name w:val="WW8Num59z0"/>
    <w:rsid w:val="00456F9C"/>
    <w:rPr>
      <w:rFonts w:ascii="Wingdings" w:hAnsi="Wingdings" w:cs="Wingdings"/>
    </w:rPr>
  </w:style>
  <w:style w:type="character" w:customStyle="1" w:styleId="WW8Num60z0">
    <w:name w:val="WW8Num60z0"/>
    <w:rsid w:val="00456F9C"/>
    <w:rPr>
      <w:rFonts w:ascii="Wingdings" w:hAnsi="Wingdings" w:cs="Wingdings"/>
    </w:rPr>
  </w:style>
  <w:style w:type="character" w:customStyle="1" w:styleId="WW8Num61z0">
    <w:name w:val="WW8Num61z0"/>
    <w:rsid w:val="00456F9C"/>
    <w:rPr>
      <w:rFonts w:ascii="Symbol" w:hAnsi="Symbol" w:cs="Symbol"/>
    </w:rPr>
  </w:style>
  <w:style w:type="character" w:customStyle="1" w:styleId="WW8Num61z1">
    <w:name w:val="WW8Num61z1"/>
    <w:rsid w:val="00456F9C"/>
    <w:rPr>
      <w:rFonts w:ascii="Courier New" w:hAnsi="Courier New" w:cs="Courier New"/>
    </w:rPr>
  </w:style>
  <w:style w:type="character" w:customStyle="1" w:styleId="WW8Num61z2">
    <w:name w:val="WW8Num61z2"/>
    <w:rsid w:val="00456F9C"/>
    <w:rPr>
      <w:rFonts w:ascii="Wingdings" w:hAnsi="Wingdings" w:cs="Wingdings"/>
    </w:rPr>
  </w:style>
  <w:style w:type="character" w:customStyle="1" w:styleId="WW8Num62z0">
    <w:name w:val="WW8Num62z0"/>
    <w:rsid w:val="00456F9C"/>
    <w:rPr>
      <w:rFonts w:ascii="Symbol" w:hAnsi="Symbol" w:cs="Symbol"/>
    </w:rPr>
  </w:style>
  <w:style w:type="character" w:customStyle="1" w:styleId="WW8Num62z1">
    <w:name w:val="WW8Num62z1"/>
    <w:rsid w:val="00456F9C"/>
    <w:rPr>
      <w:rFonts w:ascii="Courier New" w:hAnsi="Courier New" w:cs="Courier New"/>
    </w:rPr>
  </w:style>
  <w:style w:type="character" w:customStyle="1" w:styleId="WW8Num62z2">
    <w:name w:val="WW8Num62z2"/>
    <w:rsid w:val="00456F9C"/>
    <w:rPr>
      <w:rFonts w:ascii="Wingdings" w:hAnsi="Wingdings" w:cs="Wingdings"/>
    </w:rPr>
  </w:style>
  <w:style w:type="character" w:customStyle="1" w:styleId="WW8Num63z0">
    <w:name w:val="WW8Num63z0"/>
    <w:rsid w:val="00456F9C"/>
    <w:rPr>
      <w:rFonts w:ascii="Symbol" w:hAnsi="Symbol" w:cs="Symbol"/>
    </w:rPr>
  </w:style>
  <w:style w:type="character" w:customStyle="1" w:styleId="WW8Num63z1">
    <w:name w:val="WW8Num63z1"/>
    <w:rsid w:val="00456F9C"/>
    <w:rPr>
      <w:rFonts w:ascii="Courier New" w:hAnsi="Courier New" w:cs="Courier New"/>
    </w:rPr>
  </w:style>
  <w:style w:type="character" w:customStyle="1" w:styleId="WW8Num63z2">
    <w:name w:val="WW8Num63z2"/>
    <w:rsid w:val="00456F9C"/>
    <w:rPr>
      <w:rFonts w:ascii="Wingdings" w:hAnsi="Wingdings" w:cs="Wingdings"/>
    </w:rPr>
  </w:style>
  <w:style w:type="character" w:customStyle="1" w:styleId="EncabezadoCar">
    <w:name w:val="Encabezado Car"/>
    <w:basedOn w:val="Fuentedeprrafopredeter"/>
    <w:rsid w:val="00456F9C"/>
    <w:rPr>
      <w:rFonts w:ascii="Times New Roman" w:eastAsia="Times New Roman" w:hAnsi="Times New Roman" w:cs="Times New Roman"/>
      <w:lang w:eastAsia="es-ES"/>
    </w:rPr>
  </w:style>
  <w:style w:type="character" w:customStyle="1" w:styleId="PiedepginaCar">
    <w:name w:val="Pie de página Car"/>
    <w:basedOn w:val="Fuentedeprrafopredeter"/>
    <w:rsid w:val="00456F9C"/>
    <w:rPr>
      <w:rFonts w:ascii="Times New Roman" w:eastAsia="Times New Roman" w:hAnsi="Times New Roman" w:cs="Times New Roman"/>
      <w:lang w:eastAsia="es-ES"/>
    </w:rPr>
  </w:style>
  <w:style w:type="character" w:customStyle="1" w:styleId="BulletSymbols">
    <w:name w:val="Bullet Symbols"/>
    <w:rsid w:val="00456F9C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456F9C"/>
  </w:style>
  <w:style w:type="numbering" w:customStyle="1" w:styleId="WW8Num1">
    <w:name w:val="WW8Num1"/>
    <w:basedOn w:val="Sinlista"/>
    <w:rsid w:val="00456F9C"/>
    <w:pPr>
      <w:numPr>
        <w:numId w:val="1"/>
      </w:numPr>
    </w:pPr>
  </w:style>
  <w:style w:type="numbering" w:customStyle="1" w:styleId="WW8Num2">
    <w:name w:val="WW8Num2"/>
    <w:basedOn w:val="Sinlista"/>
    <w:rsid w:val="00456F9C"/>
    <w:pPr>
      <w:numPr>
        <w:numId w:val="2"/>
      </w:numPr>
    </w:pPr>
  </w:style>
  <w:style w:type="numbering" w:customStyle="1" w:styleId="WW8Num3">
    <w:name w:val="WW8Num3"/>
    <w:basedOn w:val="Sinlista"/>
    <w:rsid w:val="00456F9C"/>
    <w:pPr>
      <w:numPr>
        <w:numId w:val="3"/>
      </w:numPr>
    </w:pPr>
  </w:style>
  <w:style w:type="numbering" w:customStyle="1" w:styleId="WW8Num4">
    <w:name w:val="WW8Num4"/>
    <w:basedOn w:val="Sinlista"/>
    <w:rsid w:val="00456F9C"/>
    <w:pPr>
      <w:numPr>
        <w:numId w:val="4"/>
      </w:numPr>
    </w:pPr>
  </w:style>
  <w:style w:type="numbering" w:customStyle="1" w:styleId="WW8Num5">
    <w:name w:val="WW8Num5"/>
    <w:basedOn w:val="Sinlista"/>
    <w:rsid w:val="00456F9C"/>
    <w:pPr>
      <w:numPr>
        <w:numId w:val="5"/>
      </w:numPr>
    </w:pPr>
  </w:style>
  <w:style w:type="numbering" w:customStyle="1" w:styleId="WW8Num6">
    <w:name w:val="WW8Num6"/>
    <w:basedOn w:val="Sinlista"/>
    <w:rsid w:val="00456F9C"/>
    <w:pPr>
      <w:numPr>
        <w:numId w:val="6"/>
      </w:numPr>
    </w:pPr>
  </w:style>
  <w:style w:type="numbering" w:customStyle="1" w:styleId="WW8Num7">
    <w:name w:val="WW8Num7"/>
    <w:basedOn w:val="Sinlista"/>
    <w:rsid w:val="00456F9C"/>
    <w:pPr>
      <w:numPr>
        <w:numId w:val="7"/>
      </w:numPr>
    </w:pPr>
  </w:style>
  <w:style w:type="numbering" w:customStyle="1" w:styleId="WW8Num8">
    <w:name w:val="WW8Num8"/>
    <w:basedOn w:val="Sinlista"/>
    <w:rsid w:val="00456F9C"/>
    <w:pPr>
      <w:numPr>
        <w:numId w:val="8"/>
      </w:numPr>
    </w:pPr>
  </w:style>
  <w:style w:type="numbering" w:customStyle="1" w:styleId="WW8Num9">
    <w:name w:val="WW8Num9"/>
    <w:basedOn w:val="Sinlista"/>
    <w:rsid w:val="00456F9C"/>
    <w:pPr>
      <w:numPr>
        <w:numId w:val="9"/>
      </w:numPr>
    </w:pPr>
  </w:style>
  <w:style w:type="numbering" w:customStyle="1" w:styleId="WW8Num10">
    <w:name w:val="WW8Num10"/>
    <w:basedOn w:val="Sinlista"/>
    <w:rsid w:val="00456F9C"/>
    <w:pPr>
      <w:numPr>
        <w:numId w:val="10"/>
      </w:numPr>
    </w:pPr>
  </w:style>
  <w:style w:type="numbering" w:customStyle="1" w:styleId="WW8Num11">
    <w:name w:val="WW8Num11"/>
    <w:basedOn w:val="Sinlista"/>
    <w:rsid w:val="00456F9C"/>
    <w:pPr>
      <w:numPr>
        <w:numId w:val="11"/>
      </w:numPr>
    </w:pPr>
  </w:style>
  <w:style w:type="numbering" w:customStyle="1" w:styleId="WW8Num12">
    <w:name w:val="WW8Num12"/>
    <w:basedOn w:val="Sinlista"/>
    <w:rsid w:val="00456F9C"/>
    <w:pPr>
      <w:numPr>
        <w:numId w:val="12"/>
      </w:numPr>
    </w:pPr>
  </w:style>
  <w:style w:type="numbering" w:customStyle="1" w:styleId="WW8Num13">
    <w:name w:val="WW8Num13"/>
    <w:basedOn w:val="Sinlista"/>
    <w:rsid w:val="00456F9C"/>
    <w:pPr>
      <w:numPr>
        <w:numId w:val="13"/>
      </w:numPr>
    </w:pPr>
  </w:style>
  <w:style w:type="numbering" w:customStyle="1" w:styleId="WW8Num14">
    <w:name w:val="WW8Num14"/>
    <w:basedOn w:val="Sinlista"/>
    <w:rsid w:val="00456F9C"/>
    <w:pPr>
      <w:numPr>
        <w:numId w:val="14"/>
      </w:numPr>
    </w:pPr>
  </w:style>
  <w:style w:type="numbering" w:customStyle="1" w:styleId="WW8Num15">
    <w:name w:val="WW8Num15"/>
    <w:basedOn w:val="Sinlista"/>
    <w:rsid w:val="00456F9C"/>
    <w:pPr>
      <w:numPr>
        <w:numId w:val="15"/>
      </w:numPr>
    </w:pPr>
  </w:style>
  <w:style w:type="numbering" w:customStyle="1" w:styleId="WW8Num16">
    <w:name w:val="WW8Num16"/>
    <w:basedOn w:val="Sinlista"/>
    <w:rsid w:val="00456F9C"/>
    <w:pPr>
      <w:numPr>
        <w:numId w:val="16"/>
      </w:numPr>
    </w:pPr>
  </w:style>
  <w:style w:type="numbering" w:customStyle="1" w:styleId="WW8Num17">
    <w:name w:val="WW8Num17"/>
    <w:basedOn w:val="Sinlista"/>
    <w:rsid w:val="00456F9C"/>
    <w:pPr>
      <w:numPr>
        <w:numId w:val="17"/>
      </w:numPr>
    </w:pPr>
  </w:style>
  <w:style w:type="numbering" w:customStyle="1" w:styleId="WW8Num18">
    <w:name w:val="WW8Num18"/>
    <w:basedOn w:val="Sinlista"/>
    <w:rsid w:val="00456F9C"/>
    <w:pPr>
      <w:numPr>
        <w:numId w:val="18"/>
      </w:numPr>
    </w:pPr>
  </w:style>
  <w:style w:type="numbering" w:customStyle="1" w:styleId="WW8Num19">
    <w:name w:val="WW8Num19"/>
    <w:basedOn w:val="Sinlista"/>
    <w:rsid w:val="00456F9C"/>
    <w:pPr>
      <w:numPr>
        <w:numId w:val="19"/>
      </w:numPr>
    </w:pPr>
  </w:style>
  <w:style w:type="numbering" w:customStyle="1" w:styleId="WW8Num20">
    <w:name w:val="WW8Num20"/>
    <w:basedOn w:val="Sinlista"/>
    <w:rsid w:val="00456F9C"/>
    <w:pPr>
      <w:numPr>
        <w:numId w:val="20"/>
      </w:numPr>
    </w:pPr>
  </w:style>
  <w:style w:type="numbering" w:customStyle="1" w:styleId="WW8Num21">
    <w:name w:val="WW8Num21"/>
    <w:basedOn w:val="Sinlista"/>
    <w:rsid w:val="00456F9C"/>
    <w:pPr>
      <w:numPr>
        <w:numId w:val="21"/>
      </w:numPr>
    </w:pPr>
  </w:style>
  <w:style w:type="numbering" w:customStyle="1" w:styleId="WW8Num22">
    <w:name w:val="WW8Num22"/>
    <w:basedOn w:val="Sinlista"/>
    <w:rsid w:val="00456F9C"/>
    <w:pPr>
      <w:numPr>
        <w:numId w:val="22"/>
      </w:numPr>
    </w:pPr>
  </w:style>
  <w:style w:type="numbering" w:customStyle="1" w:styleId="WW8Num23">
    <w:name w:val="WW8Num23"/>
    <w:basedOn w:val="Sinlista"/>
    <w:rsid w:val="00456F9C"/>
    <w:pPr>
      <w:numPr>
        <w:numId w:val="23"/>
      </w:numPr>
    </w:pPr>
  </w:style>
  <w:style w:type="numbering" w:customStyle="1" w:styleId="WW8Num24">
    <w:name w:val="WW8Num24"/>
    <w:basedOn w:val="Sinlista"/>
    <w:rsid w:val="00456F9C"/>
    <w:pPr>
      <w:numPr>
        <w:numId w:val="24"/>
      </w:numPr>
    </w:pPr>
  </w:style>
  <w:style w:type="numbering" w:customStyle="1" w:styleId="WW8Num25">
    <w:name w:val="WW8Num25"/>
    <w:basedOn w:val="Sinlista"/>
    <w:rsid w:val="00456F9C"/>
    <w:pPr>
      <w:numPr>
        <w:numId w:val="25"/>
      </w:numPr>
    </w:pPr>
  </w:style>
  <w:style w:type="numbering" w:customStyle="1" w:styleId="WW8Num26">
    <w:name w:val="WW8Num26"/>
    <w:basedOn w:val="Sinlista"/>
    <w:rsid w:val="00456F9C"/>
    <w:pPr>
      <w:numPr>
        <w:numId w:val="26"/>
      </w:numPr>
    </w:pPr>
  </w:style>
  <w:style w:type="numbering" w:customStyle="1" w:styleId="WW8Num27">
    <w:name w:val="WW8Num27"/>
    <w:basedOn w:val="Sinlista"/>
    <w:rsid w:val="00456F9C"/>
    <w:pPr>
      <w:numPr>
        <w:numId w:val="27"/>
      </w:numPr>
    </w:pPr>
  </w:style>
  <w:style w:type="numbering" w:customStyle="1" w:styleId="WW8Num28">
    <w:name w:val="WW8Num28"/>
    <w:basedOn w:val="Sinlista"/>
    <w:rsid w:val="00456F9C"/>
    <w:pPr>
      <w:numPr>
        <w:numId w:val="28"/>
      </w:numPr>
    </w:pPr>
  </w:style>
  <w:style w:type="numbering" w:customStyle="1" w:styleId="WW8Num29">
    <w:name w:val="WW8Num29"/>
    <w:basedOn w:val="Sinlista"/>
    <w:rsid w:val="00456F9C"/>
    <w:pPr>
      <w:numPr>
        <w:numId w:val="29"/>
      </w:numPr>
    </w:pPr>
  </w:style>
  <w:style w:type="numbering" w:customStyle="1" w:styleId="WW8Num30">
    <w:name w:val="WW8Num30"/>
    <w:basedOn w:val="Sinlista"/>
    <w:rsid w:val="00456F9C"/>
    <w:pPr>
      <w:numPr>
        <w:numId w:val="30"/>
      </w:numPr>
    </w:pPr>
  </w:style>
  <w:style w:type="numbering" w:customStyle="1" w:styleId="WW8Num31">
    <w:name w:val="WW8Num31"/>
    <w:basedOn w:val="Sinlista"/>
    <w:rsid w:val="00456F9C"/>
    <w:pPr>
      <w:numPr>
        <w:numId w:val="31"/>
      </w:numPr>
    </w:pPr>
  </w:style>
  <w:style w:type="numbering" w:customStyle="1" w:styleId="WW8Num32">
    <w:name w:val="WW8Num32"/>
    <w:basedOn w:val="Sinlista"/>
    <w:rsid w:val="00456F9C"/>
    <w:pPr>
      <w:numPr>
        <w:numId w:val="32"/>
      </w:numPr>
    </w:pPr>
  </w:style>
  <w:style w:type="numbering" w:customStyle="1" w:styleId="WW8Num33">
    <w:name w:val="WW8Num33"/>
    <w:basedOn w:val="Sinlista"/>
    <w:rsid w:val="00456F9C"/>
    <w:pPr>
      <w:numPr>
        <w:numId w:val="33"/>
      </w:numPr>
    </w:pPr>
  </w:style>
  <w:style w:type="numbering" w:customStyle="1" w:styleId="WW8Num34">
    <w:name w:val="WW8Num34"/>
    <w:basedOn w:val="Sinlista"/>
    <w:rsid w:val="00456F9C"/>
    <w:pPr>
      <w:numPr>
        <w:numId w:val="34"/>
      </w:numPr>
    </w:pPr>
  </w:style>
  <w:style w:type="numbering" w:customStyle="1" w:styleId="WW8Num35">
    <w:name w:val="WW8Num35"/>
    <w:basedOn w:val="Sinlista"/>
    <w:rsid w:val="00456F9C"/>
    <w:pPr>
      <w:numPr>
        <w:numId w:val="35"/>
      </w:numPr>
    </w:pPr>
  </w:style>
  <w:style w:type="numbering" w:customStyle="1" w:styleId="WW8Num36">
    <w:name w:val="WW8Num36"/>
    <w:basedOn w:val="Sinlista"/>
    <w:rsid w:val="00456F9C"/>
    <w:pPr>
      <w:numPr>
        <w:numId w:val="36"/>
      </w:numPr>
    </w:pPr>
  </w:style>
  <w:style w:type="numbering" w:customStyle="1" w:styleId="WW8Num37">
    <w:name w:val="WW8Num37"/>
    <w:basedOn w:val="Sinlista"/>
    <w:rsid w:val="00456F9C"/>
    <w:pPr>
      <w:numPr>
        <w:numId w:val="37"/>
      </w:numPr>
    </w:pPr>
  </w:style>
  <w:style w:type="numbering" w:customStyle="1" w:styleId="WW8Num38">
    <w:name w:val="WW8Num38"/>
    <w:basedOn w:val="Sinlista"/>
    <w:rsid w:val="00456F9C"/>
    <w:pPr>
      <w:numPr>
        <w:numId w:val="38"/>
      </w:numPr>
    </w:pPr>
  </w:style>
  <w:style w:type="numbering" w:customStyle="1" w:styleId="WW8Num39">
    <w:name w:val="WW8Num39"/>
    <w:basedOn w:val="Sinlista"/>
    <w:rsid w:val="00456F9C"/>
    <w:pPr>
      <w:numPr>
        <w:numId w:val="39"/>
      </w:numPr>
    </w:pPr>
  </w:style>
  <w:style w:type="numbering" w:customStyle="1" w:styleId="WW8Num40">
    <w:name w:val="WW8Num40"/>
    <w:basedOn w:val="Sinlista"/>
    <w:rsid w:val="00456F9C"/>
    <w:pPr>
      <w:numPr>
        <w:numId w:val="40"/>
      </w:numPr>
    </w:pPr>
  </w:style>
  <w:style w:type="numbering" w:customStyle="1" w:styleId="WW8Num41">
    <w:name w:val="WW8Num41"/>
    <w:basedOn w:val="Sinlista"/>
    <w:rsid w:val="00456F9C"/>
    <w:pPr>
      <w:numPr>
        <w:numId w:val="41"/>
      </w:numPr>
    </w:pPr>
  </w:style>
  <w:style w:type="numbering" w:customStyle="1" w:styleId="WW8Num42">
    <w:name w:val="WW8Num42"/>
    <w:basedOn w:val="Sinlista"/>
    <w:rsid w:val="00456F9C"/>
    <w:pPr>
      <w:numPr>
        <w:numId w:val="42"/>
      </w:numPr>
    </w:pPr>
  </w:style>
  <w:style w:type="numbering" w:customStyle="1" w:styleId="WW8Num43">
    <w:name w:val="WW8Num43"/>
    <w:basedOn w:val="Sinlista"/>
    <w:rsid w:val="00456F9C"/>
    <w:pPr>
      <w:numPr>
        <w:numId w:val="43"/>
      </w:numPr>
    </w:pPr>
  </w:style>
  <w:style w:type="numbering" w:customStyle="1" w:styleId="WW8Num44">
    <w:name w:val="WW8Num44"/>
    <w:basedOn w:val="Sinlista"/>
    <w:rsid w:val="00456F9C"/>
    <w:pPr>
      <w:numPr>
        <w:numId w:val="44"/>
      </w:numPr>
    </w:pPr>
  </w:style>
  <w:style w:type="numbering" w:customStyle="1" w:styleId="WW8Num45">
    <w:name w:val="WW8Num45"/>
    <w:basedOn w:val="Sinlista"/>
    <w:rsid w:val="00456F9C"/>
    <w:pPr>
      <w:numPr>
        <w:numId w:val="45"/>
      </w:numPr>
    </w:pPr>
  </w:style>
  <w:style w:type="numbering" w:customStyle="1" w:styleId="WW8Num46">
    <w:name w:val="WW8Num46"/>
    <w:basedOn w:val="Sinlista"/>
    <w:rsid w:val="00456F9C"/>
    <w:pPr>
      <w:numPr>
        <w:numId w:val="46"/>
      </w:numPr>
    </w:pPr>
  </w:style>
  <w:style w:type="numbering" w:customStyle="1" w:styleId="WW8Num47">
    <w:name w:val="WW8Num47"/>
    <w:basedOn w:val="Sinlista"/>
    <w:rsid w:val="00456F9C"/>
    <w:pPr>
      <w:numPr>
        <w:numId w:val="47"/>
      </w:numPr>
    </w:pPr>
  </w:style>
  <w:style w:type="numbering" w:customStyle="1" w:styleId="WW8Num48">
    <w:name w:val="WW8Num48"/>
    <w:basedOn w:val="Sinlista"/>
    <w:rsid w:val="00456F9C"/>
    <w:pPr>
      <w:numPr>
        <w:numId w:val="48"/>
      </w:numPr>
    </w:pPr>
  </w:style>
  <w:style w:type="numbering" w:customStyle="1" w:styleId="WW8Num49">
    <w:name w:val="WW8Num49"/>
    <w:basedOn w:val="Sinlista"/>
    <w:rsid w:val="00456F9C"/>
    <w:pPr>
      <w:numPr>
        <w:numId w:val="49"/>
      </w:numPr>
    </w:pPr>
  </w:style>
  <w:style w:type="numbering" w:customStyle="1" w:styleId="WW8Num50">
    <w:name w:val="WW8Num50"/>
    <w:basedOn w:val="Sinlista"/>
    <w:rsid w:val="00456F9C"/>
    <w:pPr>
      <w:numPr>
        <w:numId w:val="50"/>
      </w:numPr>
    </w:pPr>
  </w:style>
  <w:style w:type="numbering" w:customStyle="1" w:styleId="WW8Num51">
    <w:name w:val="WW8Num51"/>
    <w:basedOn w:val="Sinlista"/>
    <w:rsid w:val="00456F9C"/>
    <w:pPr>
      <w:numPr>
        <w:numId w:val="51"/>
      </w:numPr>
    </w:pPr>
  </w:style>
  <w:style w:type="numbering" w:customStyle="1" w:styleId="WW8Num52">
    <w:name w:val="WW8Num52"/>
    <w:basedOn w:val="Sinlista"/>
    <w:rsid w:val="00456F9C"/>
    <w:pPr>
      <w:numPr>
        <w:numId w:val="52"/>
      </w:numPr>
    </w:pPr>
  </w:style>
  <w:style w:type="numbering" w:customStyle="1" w:styleId="WW8Num53">
    <w:name w:val="WW8Num53"/>
    <w:basedOn w:val="Sinlista"/>
    <w:rsid w:val="00456F9C"/>
    <w:pPr>
      <w:numPr>
        <w:numId w:val="53"/>
      </w:numPr>
    </w:pPr>
  </w:style>
  <w:style w:type="numbering" w:customStyle="1" w:styleId="WW8Num54">
    <w:name w:val="WW8Num54"/>
    <w:basedOn w:val="Sinlista"/>
    <w:rsid w:val="00456F9C"/>
    <w:pPr>
      <w:numPr>
        <w:numId w:val="54"/>
      </w:numPr>
    </w:pPr>
  </w:style>
  <w:style w:type="numbering" w:customStyle="1" w:styleId="WW8Num55">
    <w:name w:val="WW8Num55"/>
    <w:basedOn w:val="Sinlista"/>
    <w:rsid w:val="00456F9C"/>
    <w:pPr>
      <w:numPr>
        <w:numId w:val="55"/>
      </w:numPr>
    </w:pPr>
  </w:style>
  <w:style w:type="numbering" w:customStyle="1" w:styleId="WW8Num56">
    <w:name w:val="WW8Num56"/>
    <w:basedOn w:val="Sinlista"/>
    <w:rsid w:val="00456F9C"/>
    <w:pPr>
      <w:numPr>
        <w:numId w:val="56"/>
      </w:numPr>
    </w:pPr>
  </w:style>
  <w:style w:type="numbering" w:customStyle="1" w:styleId="WW8Num57">
    <w:name w:val="WW8Num57"/>
    <w:basedOn w:val="Sinlista"/>
    <w:rsid w:val="00456F9C"/>
    <w:pPr>
      <w:numPr>
        <w:numId w:val="57"/>
      </w:numPr>
    </w:pPr>
  </w:style>
  <w:style w:type="numbering" w:customStyle="1" w:styleId="WW8Num58">
    <w:name w:val="WW8Num58"/>
    <w:basedOn w:val="Sinlista"/>
    <w:rsid w:val="00456F9C"/>
    <w:pPr>
      <w:numPr>
        <w:numId w:val="58"/>
      </w:numPr>
    </w:pPr>
  </w:style>
  <w:style w:type="numbering" w:customStyle="1" w:styleId="WW8Num59">
    <w:name w:val="WW8Num59"/>
    <w:basedOn w:val="Sinlista"/>
    <w:rsid w:val="00456F9C"/>
    <w:pPr>
      <w:numPr>
        <w:numId w:val="59"/>
      </w:numPr>
    </w:pPr>
  </w:style>
  <w:style w:type="numbering" w:customStyle="1" w:styleId="WW8Num60">
    <w:name w:val="WW8Num60"/>
    <w:basedOn w:val="Sinlista"/>
    <w:rsid w:val="00456F9C"/>
    <w:pPr>
      <w:numPr>
        <w:numId w:val="60"/>
      </w:numPr>
    </w:pPr>
  </w:style>
  <w:style w:type="numbering" w:customStyle="1" w:styleId="WW8Num61">
    <w:name w:val="WW8Num61"/>
    <w:basedOn w:val="Sinlista"/>
    <w:rsid w:val="00456F9C"/>
    <w:pPr>
      <w:numPr>
        <w:numId w:val="61"/>
      </w:numPr>
    </w:pPr>
  </w:style>
  <w:style w:type="numbering" w:customStyle="1" w:styleId="WW8Num62">
    <w:name w:val="WW8Num62"/>
    <w:basedOn w:val="Sinlista"/>
    <w:rsid w:val="00456F9C"/>
    <w:pPr>
      <w:numPr>
        <w:numId w:val="62"/>
      </w:numPr>
    </w:pPr>
  </w:style>
  <w:style w:type="numbering" w:customStyle="1" w:styleId="WW8Num63">
    <w:name w:val="WW8Num63"/>
    <w:basedOn w:val="Sinlista"/>
    <w:rsid w:val="00456F9C"/>
    <w:pPr>
      <w:numPr>
        <w:numId w:val="63"/>
      </w:numPr>
    </w:pPr>
  </w:style>
  <w:style w:type="paragraph" w:styleId="Piedepgina">
    <w:name w:val="footer"/>
    <w:basedOn w:val="Normal"/>
    <w:link w:val="PiedepginaCar1"/>
    <w:uiPriority w:val="99"/>
    <w:semiHidden/>
    <w:unhideWhenUsed/>
    <w:rsid w:val="00456F9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456F9C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6</Pages>
  <Words>2627</Words>
  <Characters>14451</Characters>
  <Application>Microsoft Office Word</Application>
  <DocSecurity>0</DocSecurity>
  <Lines>120</Lines>
  <Paragraphs>34</Paragraphs>
  <ScaleCrop>false</ScaleCrop>
  <Company/>
  <LinksUpToDate>false</LinksUpToDate>
  <CharactersWithSpaces>17044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CATÁLOGO DOS CICLOS FORMATIVOS</dc:title>
  <dc:creator>Red.es</dc:creator>
  <cp:lastModifiedBy>Orientación</cp:lastModifiedBy>
  <cp:revision>1</cp:revision>
  <cp:lastPrinted>2016-03-31T11:15:00Z</cp:lastPrinted>
  <dcterms:created xsi:type="dcterms:W3CDTF">2012-02-23T09:55:00Z</dcterms:created>
  <dcterms:modified xsi:type="dcterms:W3CDTF">2017-01-17T10:32:00Z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3082-9.1.0.5113</vt:lpwstr>
  </property>
</Properties>
</file>