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3A" w:rsidRPr="00217A3A" w:rsidRDefault="00F91B5C" w:rsidP="008D6E32">
      <w:pPr>
        <w:rPr>
          <w:b/>
        </w:rPr>
      </w:pPr>
      <w:r>
        <w:rPr>
          <w:b/>
        </w:rPr>
        <w:t>4</w:t>
      </w:r>
      <w:r w:rsidR="005E6E7C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MAYO</w:t>
      </w:r>
      <w:proofErr w:type="spellEnd"/>
      <w:r>
        <w:rPr>
          <w:b/>
        </w:rPr>
        <w:t xml:space="preserve"> </w:t>
      </w:r>
      <w:r w:rsidR="00217A3A" w:rsidRPr="00217A3A">
        <w:rPr>
          <w:b/>
        </w:rPr>
        <w:t xml:space="preserve">SOLUCIONES 1º </w:t>
      </w:r>
      <w:proofErr w:type="spellStart"/>
      <w:r w:rsidR="00217A3A" w:rsidRPr="00217A3A">
        <w:rPr>
          <w:b/>
        </w:rPr>
        <w:t>BAC</w:t>
      </w:r>
      <w:proofErr w:type="spellEnd"/>
    </w:p>
    <w:p w:rsidR="00AD56CB" w:rsidRPr="00217A3A" w:rsidRDefault="00217A3A" w:rsidP="008D6E32">
      <w:pPr>
        <w:rPr>
          <w:b/>
        </w:rPr>
      </w:pPr>
      <w:r w:rsidRPr="00217A3A">
        <w:rPr>
          <w:b/>
        </w:rPr>
        <w:t xml:space="preserve">P. </w:t>
      </w:r>
      <w:r w:rsidR="00AD56CB" w:rsidRPr="00217A3A">
        <w:rPr>
          <w:b/>
        </w:rPr>
        <w:t>16</w:t>
      </w:r>
    </w:p>
    <w:p w:rsidR="00AD56CB" w:rsidRDefault="008D6E32" w:rsidP="008D6E32">
      <w:r>
        <w:t xml:space="preserve">8. a </w:t>
      </w:r>
      <w:proofErr w:type="spellStart"/>
      <w:r>
        <w:t>póstrofe</w:t>
      </w:r>
      <w:proofErr w:type="spellEnd"/>
      <w:r>
        <w:t xml:space="preserve">: interpelación directa a una </w:t>
      </w:r>
      <w:proofErr w:type="spellStart"/>
      <w:r>
        <w:t>persona</w:t>
      </w:r>
      <w:proofErr w:type="spellEnd"/>
      <w:r>
        <w:t xml:space="preserve"> en el curso de un enunciado; </w:t>
      </w:r>
      <w:proofErr w:type="spellStart"/>
      <w:r>
        <w:t>cimborrio</w:t>
      </w:r>
      <w:proofErr w:type="spellEnd"/>
      <w:r>
        <w:t xml:space="preserve">: </w:t>
      </w:r>
      <w:proofErr w:type="spellStart"/>
      <w:r>
        <w:t>cuerpo</w:t>
      </w:r>
      <w:proofErr w:type="spellEnd"/>
      <w:r>
        <w:t xml:space="preserve"> cilíndrico que sustenta la cúpula; </w:t>
      </w:r>
      <w:proofErr w:type="spellStart"/>
      <w:r>
        <w:t>debilidad</w:t>
      </w:r>
      <w:proofErr w:type="spellEnd"/>
      <w:r>
        <w:t xml:space="preserve">: falta de </w:t>
      </w:r>
      <w:proofErr w:type="spellStart"/>
      <w:r>
        <w:t>fuerza</w:t>
      </w:r>
      <w:proofErr w:type="spellEnd"/>
      <w:r>
        <w:t xml:space="preserve"> o </w:t>
      </w:r>
      <w:proofErr w:type="spellStart"/>
      <w:r>
        <w:t>energía</w:t>
      </w:r>
      <w:proofErr w:type="spellEnd"/>
      <w:r>
        <w:t xml:space="preserve"> física; dogma: axioma o principio innegable de una ciencia o </w:t>
      </w:r>
      <w:proofErr w:type="spellStart"/>
      <w:r>
        <w:t>religión</w:t>
      </w:r>
      <w:proofErr w:type="spellEnd"/>
      <w:r>
        <w:t xml:space="preserve">; estigma: marca o </w:t>
      </w:r>
      <w:proofErr w:type="spellStart"/>
      <w:r>
        <w:t>señal</w:t>
      </w:r>
      <w:proofErr w:type="spellEnd"/>
      <w:r>
        <w:t xml:space="preserve"> </w:t>
      </w:r>
      <w:proofErr w:type="spellStart"/>
      <w:r>
        <w:t>imborrable</w:t>
      </w:r>
      <w:proofErr w:type="spellEnd"/>
      <w:r>
        <w:t xml:space="preserve">; </w:t>
      </w:r>
      <w:proofErr w:type="spellStart"/>
      <w:r>
        <w:t>friolera</w:t>
      </w:r>
      <w:proofErr w:type="spellEnd"/>
      <w:r>
        <w:t xml:space="preserve">: </w:t>
      </w:r>
      <w:r w:rsidR="00AD56CB">
        <w:t xml:space="preserve">cosa </w:t>
      </w:r>
      <w:proofErr w:type="spellStart"/>
      <w:r w:rsidR="00AD56CB">
        <w:t>sin</w:t>
      </w:r>
      <w:proofErr w:type="spellEnd"/>
      <w:r w:rsidR="00AD56CB">
        <w:t xml:space="preserve"> importancia, insignifi</w:t>
      </w:r>
      <w:r>
        <w:t xml:space="preserve">cancia; </w:t>
      </w:r>
      <w:proofErr w:type="spellStart"/>
      <w:r>
        <w:t>jumento</w:t>
      </w:r>
      <w:proofErr w:type="spellEnd"/>
      <w:r>
        <w:t xml:space="preserve">: asno, burro; </w:t>
      </w:r>
      <w:proofErr w:type="spellStart"/>
      <w:r>
        <w:t>libertinaje</w:t>
      </w:r>
      <w:proofErr w:type="spellEnd"/>
      <w:r>
        <w:t xml:space="preserve">: abuso de </w:t>
      </w:r>
      <w:proofErr w:type="spellStart"/>
      <w:r>
        <w:t>libertad</w:t>
      </w:r>
      <w:proofErr w:type="spellEnd"/>
      <w:r>
        <w:t xml:space="preserve">, </w:t>
      </w:r>
      <w:proofErr w:type="spellStart"/>
      <w:r>
        <w:t>de</w:t>
      </w:r>
      <w:r w:rsidR="00D3575F">
        <w:t>senfreno</w:t>
      </w:r>
      <w:proofErr w:type="spellEnd"/>
      <w:r w:rsidR="00D3575F">
        <w:t xml:space="preserve">; muselina: tela </w:t>
      </w:r>
      <w:proofErr w:type="spellStart"/>
      <w:r w:rsidR="00D3575F">
        <w:t>muy</w:t>
      </w:r>
      <w:proofErr w:type="spellEnd"/>
      <w:r w:rsidR="00D3575F">
        <w:t xml:space="preserve"> fi</w:t>
      </w:r>
      <w:r>
        <w:t xml:space="preserve">na y </w:t>
      </w:r>
      <w:proofErr w:type="spellStart"/>
      <w:r>
        <w:t>poco</w:t>
      </w:r>
      <w:proofErr w:type="spellEnd"/>
      <w:r>
        <w:t xml:space="preserve"> tupida; </w:t>
      </w:r>
      <w:proofErr w:type="spellStart"/>
      <w:r>
        <w:t>requiebro</w:t>
      </w:r>
      <w:proofErr w:type="spellEnd"/>
      <w:r>
        <w:t xml:space="preserve">: expresión galante o aduladora. </w:t>
      </w:r>
    </w:p>
    <w:p w:rsidR="00D3575F" w:rsidRDefault="008D6E32" w:rsidP="008D6E32">
      <w:r>
        <w:t xml:space="preserve">9.  a </w:t>
      </w:r>
      <w:proofErr w:type="spellStart"/>
      <w:r>
        <w:t>Tiene</w:t>
      </w:r>
      <w:proofErr w:type="spellEnd"/>
      <w:r>
        <w:t xml:space="preserve"> el ala rota. </w:t>
      </w:r>
    </w:p>
    <w:p w:rsidR="00D3575F" w:rsidRDefault="008D6E32" w:rsidP="008D6E32">
      <w:r>
        <w:t xml:space="preserve">b </w:t>
      </w:r>
      <w:proofErr w:type="spellStart"/>
      <w:r>
        <w:t>Terminé</w:t>
      </w:r>
      <w:proofErr w:type="spellEnd"/>
      <w:r>
        <w:t xml:space="preserve"> la </w:t>
      </w:r>
      <w:proofErr w:type="spellStart"/>
      <w:r>
        <w:t>harina</w:t>
      </w:r>
      <w:proofErr w:type="spellEnd"/>
      <w:r>
        <w:t xml:space="preserve">. </w:t>
      </w:r>
    </w:p>
    <w:p w:rsidR="00D3575F" w:rsidRDefault="008D6E32" w:rsidP="008D6E32">
      <w:r>
        <w:t>c ¡</w:t>
      </w:r>
      <w:proofErr w:type="spellStart"/>
      <w:r>
        <w:t>Cuánta</w:t>
      </w:r>
      <w:proofErr w:type="spellEnd"/>
      <w:r>
        <w:t xml:space="preserve"> </w:t>
      </w:r>
      <w:proofErr w:type="spellStart"/>
      <w:r>
        <w:t>hambre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! </w:t>
      </w:r>
    </w:p>
    <w:p w:rsidR="00D3575F" w:rsidRDefault="008D6E32" w:rsidP="008D6E32">
      <w:r>
        <w:t xml:space="preserve">d 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hada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. </w:t>
      </w:r>
    </w:p>
    <w:p w:rsidR="00D3575F" w:rsidRDefault="008D6E32" w:rsidP="008D6E32">
      <w:r>
        <w:t xml:space="preserve">e Vimos un hacha en el escaparate. </w:t>
      </w:r>
    </w:p>
    <w:p w:rsidR="00D3575F" w:rsidRDefault="008D6E32" w:rsidP="008D6E32">
      <w:r>
        <w:t xml:space="preserve">f Esa </w:t>
      </w:r>
      <w:proofErr w:type="spellStart"/>
      <w:r>
        <w:t>agua</w:t>
      </w:r>
      <w:proofErr w:type="spellEnd"/>
      <w:r>
        <w:t xml:space="preserve"> está sucia. </w:t>
      </w:r>
    </w:p>
    <w:p w:rsidR="005E6E7C" w:rsidRDefault="008D6E32" w:rsidP="008D6E32">
      <w:r>
        <w:t xml:space="preserve">g Esa aula es la </w:t>
      </w:r>
      <w:proofErr w:type="spellStart"/>
      <w:r>
        <w:t>nuestra</w:t>
      </w:r>
      <w:proofErr w:type="spellEnd"/>
      <w:r>
        <w:t xml:space="preserve">. </w:t>
      </w:r>
    </w:p>
    <w:p w:rsidR="00AD56CB" w:rsidRDefault="008D6E32" w:rsidP="008D6E32">
      <w:bookmarkStart w:id="0" w:name="_GoBack"/>
      <w:bookmarkEnd w:id="0"/>
      <w:r>
        <w:t xml:space="preserve">h </w:t>
      </w:r>
      <w:proofErr w:type="spellStart"/>
      <w:r>
        <w:t>Rompió</w:t>
      </w:r>
      <w:proofErr w:type="spellEnd"/>
      <w:r>
        <w:t xml:space="preserve"> el asa de la </w:t>
      </w:r>
      <w:proofErr w:type="spellStart"/>
      <w:r>
        <w:t>taza</w:t>
      </w:r>
      <w:proofErr w:type="spellEnd"/>
      <w:r>
        <w:t xml:space="preserve">. En los </w:t>
      </w:r>
      <w:proofErr w:type="spellStart"/>
      <w:r>
        <w:t>sustantivos</w:t>
      </w:r>
      <w:proofErr w:type="spellEnd"/>
      <w:r>
        <w:t xml:space="preserve"> </w:t>
      </w:r>
      <w:proofErr w:type="spellStart"/>
      <w:r>
        <w:t>femeninos</w:t>
      </w:r>
      <w:proofErr w:type="spellEnd"/>
      <w:r>
        <w:t xml:space="preserve"> que </w:t>
      </w:r>
      <w:proofErr w:type="spellStart"/>
      <w:r>
        <w:t>comienzan</w:t>
      </w:r>
      <w:proofErr w:type="spellEnd"/>
      <w:r>
        <w:t xml:space="preserve"> por a acentuada, o por ha, el determinante </w:t>
      </w:r>
      <w:proofErr w:type="spellStart"/>
      <w:r>
        <w:t>artículo</w:t>
      </w:r>
      <w:proofErr w:type="spellEnd"/>
      <w:r>
        <w:t xml:space="preserve"> propio de la forma de </w:t>
      </w:r>
      <w:proofErr w:type="spellStart"/>
      <w:r>
        <w:t>femenino</w:t>
      </w:r>
      <w:proofErr w:type="spellEnd"/>
      <w:r>
        <w:t xml:space="preserve"> se cambia por la forma del masculino para evitar la cacofonía. </w:t>
      </w:r>
    </w:p>
    <w:p w:rsidR="00D3575F" w:rsidRDefault="008D6E32" w:rsidP="008D6E32">
      <w:r>
        <w:t xml:space="preserve">10. a  Los </w:t>
      </w:r>
      <w:proofErr w:type="spellStart"/>
      <w:r>
        <w:t>jugadores</w:t>
      </w:r>
      <w:proofErr w:type="spellEnd"/>
      <w:r>
        <w:t xml:space="preserve"> miraron para ambos lados. </w:t>
      </w:r>
    </w:p>
    <w:p w:rsidR="00D3575F" w:rsidRDefault="008D6E32" w:rsidP="008D6E32">
      <w:r>
        <w:t xml:space="preserve">b Los dos </w:t>
      </w:r>
      <w:proofErr w:type="spellStart"/>
      <w:r>
        <w:t>jugadores</w:t>
      </w:r>
      <w:proofErr w:type="spellEnd"/>
      <w:r>
        <w:t xml:space="preserve"> </w:t>
      </w:r>
      <w:proofErr w:type="spellStart"/>
      <w:r>
        <w:t>llevaban</w:t>
      </w:r>
      <w:proofErr w:type="spellEnd"/>
      <w:r>
        <w:t xml:space="preserve"> </w:t>
      </w:r>
      <w:proofErr w:type="spellStart"/>
      <w:r>
        <w:t>sendos</w:t>
      </w:r>
      <w:proofErr w:type="spellEnd"/>
      <w:r>
        <w:t xml:space="preserve"> </w:t>
      </w:r>
      <w:proofErr w:type="spellStart"/>
      <w:r>
        <w:t>balones</w:t>
      </w:r>
      <w:proofErr w:type="spellEnd"/>
      <w:r>
        <w:t xml:space="preserve">. </w:t>
      </w:r>
    </w:p>
    <w:p w:rsidR="00D3575F" w:rsidRDefault="008D6E32" w:rsidP="008D6E32">
      <w:r>
        <w:t xml:space="preserve">c </w:t>
      </w:r>
      <w:proofErr w:type="spellStart"/>
      <w:r>
        <w:t>Tengo</w:t>
      </w:r>
      <w:proofErr w:type="spellEnd"/>
      <w:r>
        <w:t xml:space="preserve"> un </w:t>
      </w:r>
      <w:proofErr w:type="spellStart"/>
      <w:r>
        <w:t>lápiz</w:t>
      </w:r>
      <w:proofErr w:type="spellEnd"/>
      <w:r>
        <w:t xml:space="preserve"> y un bolígrafo; necesito ambos en esta </w:t>
      </w:r>
      <w:proofErr w:type="spellStart"/>
      <w:r>
        <w:t>prueba</w:t>
      </w:r>
      <w:proofErr w:type="spellEnd"/>
      <w:r>
        <w:t>.</w:t>
      </w:r>
    </w:p>
    <w:p w:rsidR="00AD56CB" w:rsidRDefault="008D6E32" w:rsidP="008D6E32">
      <w:r>
        <w:t xml:space="preserve">d </w:t>
      </w:r>
      <w:proofErr w:type="spellStart"/>
      <w:r>
        <w:t>Llegaron</w:t>
      </w:r>
      <w:proofErr w:type="spellEnd"/>
      <w:r>
        <w:t xml:space="preserve">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camiones</w:t>
      </w:r>
      <w:proofErr w:type="spellEnd"/>
      <w:r>
        <w:t xml:space="preserve"> con sendas cargas. </w:t>
      </w:r>
    </w:p>
    <w:p w:rsidR="008D6E32" w:rsidRDefault="008D6E32" w:rsidP="008D6E32">
      <w:r>
        <w:t xml:space="preserve">11. cardinal ordinal </w:t>
      </w:r>
      <w:r w:rsidR="00AD56CB">
        <w:t xml:space="preserve">10 </w:t>
      </w:r>
      <w:proofErr w:type="spellStart"/>
      <w:r w:rsidR="00AD56CB">
        <w:t>diez</w:t>
      </w:r>
      <w:proofErr w:type="spellEnd"/>
      <w:r w:rsidR="00AD56CB">
        <w:t xml:space="preserve"> décimo 11 once undécimo</w:t>
      </w:r>
      <w:r w:rsidR="00BB297E">
        <w:t xml:space="preserve"> </w:t>
      </w:r>
      <w:r>
        <w:t xml:space="preserve">12 doce duodécimo 13 trece </w:t>
      </w:r>
      <w:proofErr w:type="spellStart"/>
      <w:r>
        <w:t>decimotercero</w:t>
      </w:r>
      <w:proofErr w:type="spellEnd"/>
      <w:r>
        <w:t xml:space="preserve"> 14 catorce </w:t>
      </w:r>
      <w:proofErr w:type="spellStart"/>
      <w:r>
        <w:t>decimocuarto</w:t>
      </w:r>
      <w:proofErr w:type="spellEnd"/>
      <w:r>
        <w:t xml:space="preserve"> 15 quince </w:t>
      </w:r>
      <w:proofErr w:type="spellStart"/>
      <w:r>
        <w:t>decimoquinto</w:t>
      </w:r>
      <w:proofErr w:type="spellEnd"/>
      <w:r>
        <w:t xml:space="preserve"> 16 </w:t>
      </w:r>
      <w:proofErr w:type="spellStart"/>
      <w:r>
        <w:t>dieciséis</w:t>
      </w:r>
      <w:proofErr w:type="spellEnd"/>
      <w:r>
        <w:t xml:space="preserve"> </w:t>
      </w:r>
      <w:proofErr w:type="spellStart"/>
      <w:r>
        <w:t>decimosexto</w:t>
      </w:r>
      <w:proofErr w:type="spellEnd"/>
      <w:r>
        <w:t xml:space="preserve"> 17 </w:t>
      </w:r>
      <w:proofErr w:type="spellStart"/>
      <w:r>
        <w:t>diecisiete</w:t>
      </w:r>
      <w:proofErr w:type="spellEnd"/>
      <w:r>
        <w:t xml:space="preserve"> </w:t>
      </w:r>
      <w:proofErr w:type="spellStart"/>
      <w:r>
        <w:t>decimoséptimo</w:t>
      </w:r>
      <w:proofErr w:type="spellEnd"/>
      <w:r>
        <w:t xml:space="preserve"> 18 </w:t>
      </w:r>
      <w:proofErr w:type="spellStart"/>
      <w:r>
        <w:t>dieciocho</w:t>
      </w:r>
      <w:proofErr w:type="spellEnd"/>
      <w:r>
        <w:t xml:space="preserve"> </w:t>
      </w:r>
      <w:proofErr w:type="spellStart"/>
      <w:r>
        <w:t>decimoctavo</w:t>
      </w:r>
      <w:proofErr w:type="spellEnd"/>
      <w:r>
        <w:t xml:space="preserve"> 19 </w:t>
      </w:r>
      <w:proofErr w:type="spellStart"/>
      <w:r>
        <w:t>diecinueve</w:t>
      </w:r>
      <w:proofErr w:type="spellEnd"/>
      <w:r>
        <w:t xml:space="preserve"> </w:t>
      </w:r>
      <w:proofErr w:type="spellStart"/>
      <w:r>
        <w:t>decimonoveno</w:t>
      </w:r>
      <w:proofErr w:type="spellEnd"/>
    </w:p>
    <w:p w:rsidR="00BE2151" w:rsidRDefault="00BB297E" w:rsidP="008D6E32">
      <w:r>
        <w:t>12. P</w:t>
      </w:r>
      <w:r w:rsidR="008D6E32">
        <w:t xml:space="preserve">resentan oposición de </w:t>
      </w:r>
      <w:proofErr w:type="spellStart"/>
      <w:r w:rsidR="008D6E32">
        <w:t>género</w:t>
      </w:r>
      <w:proofErr w:type="spellEnd"/>
      <w:r w:rsidR="008D6E32">
        <w:t xml:space="preserve">: c español [española], d prometedor [prometedora], f </w:t>
      </w:r>
      <w:proofErr w:type="spellStart"/>
      <w:r w:rsidR="008D6E32">
        <w:t>chiquitín</w:t>
      </w:r>
      <w:proofErr w:type="spellEnd"/>
      <w:r w:rsidR="00351304">
        <w:t xml:space="preserve"> [</w:t>
      </w:r>
      <w:proofErr w:type="spellStart"/>
      <w:r w:rsidR="00351304">
        <w:t>chiquitina</w:t>
      </w:r>
      <w:proofErr w:type="spellEnd"/>
      <w:r w:rsidR="00351304">
        <w:t>].</w:t>
      </w:r>
    </w:p>
    <w:p w:rsidR="00BB297E" w:rsidRDefault="00351304" w:rsidP="008D6E32">
      <w:r w:rsidRPr="00351304">
        <w:t xml:space="preserve">13.  a Sacratísimo: sagrado; b destrísimo: </w:t>
      </w:r>
      <w:proofErr w:type="spellStart"/>
      <w:r w:rsidRPr="00351304">
        <w:t>diestro</w:t>
      </w:r>
      <w:proofErr w:type="spellEnd"/>
      <w:r w:rsidRPr="00351304">
        <w:t xml:space="preserve">; c </w:t>
      </w:r>
      <w:proofErr w:type="spellStart"/>
      <w:r w:rsidRPr="00351304">
        <w:t>integérrimo</w:t>
      </w:r>
      <w:proofErr w:type="spellEnd"/>
      <w:r w:rsidRPr="00351304">
        <w:t xml:space="preserve">: íntegro; d novísimo: </w:t>
      </w:r>
      <w:proofErr w:type="spellStart"/>
      <w:r w:rsidRPr="00351304">
        <w:t>nuevo</w:t>
      </w:r>
      <w:proofErr w:type="spellEnd"/>
      <w:r w:rsidRPr="00351304">
        <w:t xml:space="preserve">; </w:t>
      </w:r>
    </w:p>
    <w:p w:rsidR="00BB297E" w:rsidRDefault="00351304" w:rsidP="008D6E32">
      <w:r w:rsidRPr="00351304">
        <w:t xml:space="preserve">e sapientísimo: sabio; f </w:t>
      </w:r>
      <w:proofErr w:type="spellStart"/>
      <w:r w:rsidRPr="00351304">
        <w:t>libérrimo</w:t>
      </w:r>
      <w:proofErr w:type="spellEnd"/>
      <w:r w:rsidRPr="00351304">
        <w:t xml:space="preserve">: libre; g </w:t>
      </w:r>
      <w:proofErr w:type="spellStart"/>
      <w:r w:rsidRPr="00351304">
        <w:t>ternísimo</w:t>
      </w:r>
      <w:proofErr w:type="spellEnd"/>
      <w:r w:rsidRPr="00351304">
        <w:t xml:space="preserve">: </w:t>
      </w:r>
      <w:proofErr w:type="spellStart"/>
      <w:r w:rsidRPr="00351304">
        <w:t>tierno</w:t>
      </w:r>
      <w:proofErr w:type="spellEnd"/>
      <w:r w:rsidRPr="00351304">
        <w:t xml:space="preserve">; h </w:t>
      </w:r>
      <w:proofErr w:type="spellStart"/>
      <w:r w:rsidRPr="00351304">
        <w:t>antiquísimo</w:t>
      </w:r>
      <w:proofErr w:type="spellEnd"/>
      <w:r w:rsidRPr="00351304">
        <w:t xml:space="preserve">: </w:t>
      </w:r>
      <w:proofErr w:type="spellStart"/>
      <w:r w:rsidRPr="00351304">
        <w:t>antiguo</w:t>
      </w:r>
      <w:proofErr w:type="spellEnd"/>
      <w:r w:rsidRPr="00351304">
        <w:t xml:space="preserve">; i </w:t>
      </w:r>
      <w:proofErr w:type="spellStart"/>
      <w:r w:rsidRPr="00351304">
        <w:t>aspérrimo</w:t>
      </w:r>
      <w:proofErr w:type="spellEnd"/>
      <w:r w:rsidRPr="00351304">
        <w:t xml:space="preserve">: </w:t>
      </w:r>
    </w:p>
    <w:p w:rsidR="00AD56CB" w:rsidRDefault="00351304" w:rsidP="008D6E32">
      <w:r w:rsidRPr="00351304">
        <w:t xml:space="preserve">áspero; j </w:t>
      </w:r>
      <w:proofErr w:type="spellStart"/>
      <w:r w:rsidRPr="00351304">
        <w:t>amicísimo</w:t>
      </w:r>
      <w:proofErr w:type="spellEnd"/>
      <w:r w:rsidRPr="00351304">
        <w:t xml:space="preserve">: amigo; k certísimo: </w:t>
      </w:r>
      <w:proofErr w:type="spellStart"/>
      <w:r w:rsidRPr="00351304">
        <w:t>cierto</w:t>
      </w:r>
      <w:proofErr w:type="spellEnd"/>
      <w:r w:rsidRPr="00351304">
        <w:t>; l acérrimo: acre (</w:t>
      </w:r>
      <w:proofErr w:type="spellStart"/>
      <w:r w:rsidRPr="00351304">
        <w:t>muy</w:t>
      </w:r>
      <w:proofErr w:type="spellEnd"/>
      <w:r w:rsidRPr="00351304">
        <w:t xml:space="preserve"> </w:t>
      </w:r>
      <w:proofErr w:type="spellStart"/>
      <w:r w:rsidRPr="00351304">
        <w:t>fuerte</w:t>
      </w:r>
      <w:proofErr w:type="spellEnd"/>
      <w:r w:rsidRPr="00351304">
        <w:t xml:space="preserve">, vigoroso o tenaz).  </w:t>
      </w:r>
    </w:p>
    <w:p w:rsidR="00DF7243" w:rsidRDefault="00351304" w:rsidP="008D6E32">
      <w:r w:rsidRPr="00351304">
        <w:t xml:space="preserve">14.  a </w:t>
      </w:r>
      <w:proofErr w:type="spellStart"/>
      <w:r w:rsidRPr="00351304">
        <w:t>valiente</w:t>
      </w:r>
      <w:proofErr w:type="spellEnd"/>
      <w:r w:rsidRPr="00351304">
        <w:t xml:space="preserve">: valentísima; b </w:t>
      </w:r>
      <w:proofErr w:type="spellStart"/>
      <w:r w:rsidRPr="00351304">
        <w:t>cierta</w:t>
      </w:r>
      <w:proofErr w:type="spellEnd"/>
      <w:r w:rsidRPr="00351304">
        <w:t xml:space="preserve">: certísima; c </w:t>
      </w:r>
      <w:proofErr w:type="spellStart"/>
      <w:r w:rsidRPr="00351304">
        <w:t>buena</w:t>
      </w:r>
      <w:proofErr w:type="spellEnd"/>
      <w:r w:rsidRPr="00351304">
        <w:t xml:space="preserve">: </w:t>
      </w:r>
      <w:proofErr w:type="spellStart"/>
      <w:r w:rsidRPr="00351304">
        <w:t>bonísima</w:t>
      </w:r>
      <w:proofErr w:type="spellEnd"/>
      <w:r w:rsidRPr="00351304">
        <w:t xml:space="preserve"> (</w:t>
      </w:r>
      <w:proofErr w:type="spellStart"/>
      <w:r w:rsidRPr="00351304">
        <w:t>buenísima</w:t>
      </w:r>
      <w:proofErr w:type="spellEnd"/>
      <w:r w:rsidRPr="00351304">
        <w:t xml:space="preserve">); d mísero: misérrima; e amable: amabilísima; f alta: altísima; g </w:t>
      </w:r>
      <w:proofErr w:type="spellStart"/>
      <w:r w:rsidRPr="00351304">
        <w:t>blanca</w:t>
      </w:r>
      <w:proofErr w:type="spellEnd"/>
      <w:r w:rsidRPr="00351304">
        <w:t xml:space="preserve">: </w:t>
      </w:r>
      <w:proofErr w:type="spellStart"/>
      <w:r w:rsidRPr="00351304">
        <w:t>blanquísima</w:t>
      </w:r>
      <w:proofErr w:type="spellEnd"/>
      <w:r w:rsidRPr="00351304">
        <w:t xml:space="preserve">; h benévola: benevolentísima; i libre: </w:t>
      </w:r>
      <w:proofErr w:type="spellStart"/>
      <w:r w:rsidRPr="00351304">
        <w:t>libérrima</w:t>
      </w:r>
      <w:proofErr w:type="spellEnd"/>
      <w:r w:rsidRPr="00351304">
        <w:t xml:space="preserve">; j </w:t>
      </w:r>
      <w:proofErr w:type="spellStart"/>
      <w:r w:rsidRPr="00351304">
        <w:t>ardiente</w:t>
      </w:r>
      <w:proofErr w:type="spellEnd"/>
      <w:r w:rsidRPr="00351304">
        <w:t xml:space="preserve">: ardentísima; k ﬁ el: fi </w:t>
      </w:r>
      <w:proofErr w:type="spellStart"/>
      <w:r w:rsidRPr="00351304">
        <w:t>delísima</w:t>
      </w:r>
      <w:proofErr w:type="spellEnd"/>
      <w:r w:rsidRPr="00351304">
        <w:t>; l pulcra: pulquérrima.</w:t>
      </w:r>
    </w:p>
    <w:p w:rsidR="00DF7243" w:rsidRDefault="00DF7243" w:rsidP="008D6E32">
      <w:pPr>
        <w:rPr>
          <w:b/>
        </w:rPr>
      </w:pPr>
      <w:r w:rsidRPr="00DF7243">
        <w:rPr>
          <w:b/>
        </w:rPr>
        <w:t>p. 164</w:t>
      </w:r>
    </w:p>
    <w:p w:rsidR="00A77D37" w:rsidRPr="00A77D37" w:rsidRDefault="00111323" w:rsidP="00A77D37">
      <w:r w:rsidRPr="00A77D37">
        <w:t>4</w:t>
      </w:r>
      <w:r w:rsidR="00A77D37" w:rsidRPr="00A77D37">
        <w:t xml:space="preserve">. El apartado a no había que </w:t>
      </w:r>
      <w:proofErr w:type="spellStart"/>
      <w:r w:rsidR="00A77D37" w:rsidRPr="00A77D37">
        <w:t>hacerlo</w:t>
      </w:r>
      <w:proofErr w:type="spellEnd"/>
      <w:r w:rsidR="00A77D37" w:rsidRPr="00A77D37">
        <w:t>.</w:t>
      </w:r>
    </w:p>
    <w:p w:rsidR="00111323" w:rsidRDefault="00111323" w:rsidP="008D6E32">
      <w:pPr>
        <w:rPr>
          <w:b/>
        </w:rPr>
      </w:pPr>
    </w:p>
    <w:p w:rsidR="00111323" w:rsidRDefault="00DF7243" w:rsidP="008D6E32">
      <w:r w:rsidRPr="00DF7243">
        <w:t xml:space="preserve">b pendón: especie de </w:t>
      </w:r>
      <w:proofErr w:type="spellStart"/>
      <w:r w:rsidRPr="00DF7243">
        <w:t>bandera</w:t>
      </w:r>
      <w:proofErr w:type="spellEnd"/>
      <w:r w:rsidRPr="00DF7243">
        <w:t xml:space="preserve"> </w:t>
      </w:r>
      <w:proofErr w:type="spellStart"/>
      <w:r w:rsidRPr="00DF7243">
        <w:t>pequeña</w:t>
      </w:r>
      <w:proofErr w:type="spellEnd"/>
      <w:r w:rsidRPr="00DF7243">
        <w:t xml:space="preserve">, más larga que ancha, con la que se adornaban las lanzas; arzón: cada una de las </w:t>
      </w:r>
      <w:proofErr w:type="spellStart"/>
      <w:r w:rsidRPr="00DF7243">
        <w:t>piezas</w:t>
      </w:r>
      <w:proofErr w:type="spellEnd"/>
      <w:r w:rsidRPr="00DF7243">
        <w:t xml:space="preserve"> de </w:t>
      </w:r>
      <w:proofErr w:type="spellStart"/>
      <w:r w:rsidRPr="00DF7243">
        <w:t>madera</w:t>
      </w:r>
      <w:proofErr w:type="spellEnd"/>
      <w:r w:rsidRPr="00DF7243">
        <w:t xml:space="preserve"> de la </w:t>
      </w:r>
      <w:proofErr w:type="spellStart"/>
      <w:r w:rsidRPr="00DF7243">
        <w:t>silla</w:t>
      </w:r>
      <w:proofErr w:type="spellEnd"/>
      <w:r w:rsidRPr="00DF7243">
        <w:t xml:space="preserve"> de montar; adarga: escudo </w:t>
      </w:r>
      <w:proofErr w:type="spellStart"/>
      <w:r w:rsidRPr="00DF7243">
        <w:t>pequeño</w:t>
      </w:r>
      <w:proofErr w:type="spellEnd"/>
      <w:r w:rsidRPr="00DF7243">
        <w:t xml:space="preserve"> de </w:t>
      </w:r>
      <w:proofErr w:type="spellStart"/>
      <w:r w:rsidRPr="00DF7243">
        <w:t>cuero</w:t>
      </w:r>
      <w:proofErr w:type="spellEnd"/>
      <w:r w:rsidRPr="00DF7243">
        <w:t xml:space="preserve">; loriga: especie de túnica </w:t>
      </w:r>
      <w:proofErr w:type="spellStart"/>
      <w:r w:rsidRPr="00DF7243">
        <w:t>tejida</w:t>
      </w:r>
      <w:proofErr w:type="spellEnd"/>
      <w:r w:rsidRPr="00DF7243">
        <w:t xml:space="preserve"> de mallas de </w:t>
      </w:r>
      <w:proofErr w:type="spellStart"/>
      <w:r w:rsidRPr="00DF7243">
        <w:t>hierro</w:t>
      </w:r>
      <w:proofErr w:type="spellEnd"/>
      <w:r w:rsidRPr="00DF7243">
        <w:t xml:space="preserve">. </w:t>
      </w:r>
      <w:proofErr w:type="spellStart"/>
      <w:r w:rsidRPr="00DF7243">
        <w:t>Términos</w:t>
      </w:r>
      <w:proofErr w:type="spellEnd"/>
      <w:r w:rsidRPr="00DF7243">
        <w:t xml:space="preserve"> relacionados con la </w:t>
      </w:r>
      <w:proofErr w:type="spellStart"/>
      <w:r w:rsidRPr="00DF7243">
        <w:t>actividad</w:t>
      </w:r>
      <w:proofErr w:type="spellEnd"/>
      <w:r w:rsidRPr="00DF7243">
        <w:t xml:space="preserve"> </w:t>
      </w:r>
      <w:proofErr w:type="spellStart"/>
      <w:r w:rsidRPr="00DF7243">
        <w:t>guerrera</w:t>
      </w:r>
      <w:proofErr w:type="spellEnd"/>
      <w:r w:rsidRPr="00DF7243">
        <w:t xml:space="preserve">. El alumno </w:t>
      </w:r>
      <w:proofErr w:type="spellStart"/>
      <w:r w:rsidRPr="00DF7243">
        <w:t>puede</w:t>
      </w:r>
      <w:proofErr w:type="spellEnd"/>
      <w:r w:rsidRPr="00DF7243">
        <w:t xml:space="preserve"> buscar en el </w:t>
      </w:r>
      <w:proofErr w:type="spellStart"/>
      <w:r w:rsidRPr="00DF7243">
        <w:t>diccionario</w:t>
      </w:r>
      <w:proofErr w:type="spellEnd"/>
      <w:r w:rsidRPr="00DF7243">
        <w:t xml:space="preserve"> o en </w:t>
      </w:r>
      <w:proofErr w:type="spellStart"/>
      <w:r w:rsidRPr="00DF7243">
        <w:t>alguna</w:t>
      </w:r>
      <w:proofErr w:type="spellEnd"/>
      <w:r w:rsidRPr="00DF7243">
        <w:t xml:space="preserve"> enciclopedia palabras relacionadas con: las tácticas militares (la zaga o </w:t>
      </w:r>
      <w:proofErr w:type="spellStart"/>
      <w:r w:rsidRPr="00DF7243">
        <w:t>retaguardia</w:t>
      </w:r>
      <w:proofErr w:type="spellEnd"/>
      <w:r w:rsidRPr="00DF7243">
        <w:t xml:space="preserve">, la algara o </w:t>
      </w:r>
      <w:proofErr w:type="spellStart"/>
      <w:r w:rsidRPr="00DF7243">
        <w:t>vanguardia</w:t>
      </w:r>
      <w:proofErr w:type="spellEnd"/>
      <w:r w:rsidRPr="00DF7243">
        <w:t>, la corrida o incursión más rápida que la algara, la carga de tornada…); las armas ofensivas (la la</w:t>
      </w:r>
      <w:r w:rsidR="00111323">
        <w:t xml:space="preserve">nza, formada por el </w:t>
      </w:r>
      <w:proofErr w:type="spellStart"/>
      <w:r w:rsidR="00111323">
        <w:t>astil</w:t>
      </w:r>
      <w:proofErr w:type="spellEnd"/>
      <w:r w:rsidR="00111323">
        <w:t xml:space="preserve">, el </w:t>
      </w:r>
      <w:proofErr w:type="spellStart"/>
      <w:r w:rsidR="00111323">
        <w:t>ﬁ</w:t>
      </w:r>
      <w:r w:rsidRPr="00DF7243">
        <w:t>erro</w:t>
      </w:r>
      <w:proofErr w:type="spellEnd"/>
      <w:r w:rsidRPr="00DF7243">
        <w:t xml:space="preserve"> </w:t>
      </w:r>
      <w:proofErr w:type="spellStart"/>
      <w:r w:rsidRPr="00DF7243">
        <w:t>tajador</w:t>
      </w:r>
      <w:proofErr w:type="spellEnd"/>
      <w:r w:rsidRPr="00DF7243">
        <w:t xml:space="preserve"> y el pendón; la espada, con </w:t>
      </w:r>
      <w:proofErr w:type="spellStart"/>
      <w:r w:rsidRPr="00DF7243">
        <w:t>su</w:t>
      </w:r>
      <w:proofErr w:type="spellEnd"/>
      <w:r w:rsidRPr="00DF7243">
        <w:t xml:space="preserve"> pomo o </w:t>
      </w:r>
      <w:proofErr w:type="spellStart"/>
      <w:r w:rsidRPr="00DF7243">
        <w:t>maçana</w:t>
      </w:r>
      <w:proofErr w:type="spellEnd"/>
      <w:r w:rsidRPr="00DF7243">
        <w:t xml:space="preserve">…); las armas defensivas (el escudo, la adarga, la loriga, el </w:t>
      </w:r>
      <w:proofErr w:type="spellStart"/>
      <w:r w:rsidRPr="00DF7243">
        <w:t>belmez</w:t>
      </w:r>
      <w:proofErr w:type="spellEnd"/>
      <w:r w:rsidRPr="00DF7243">
        <w:t xml:space="preserve"> o túnica acolchada que se colocaba </w:t>
      </w:r>
      <w:proofErr w:type="spellStart"/>
      <w:r w:rsidRPr="00DF7243">
        <w:t>debajo</w:t>
      </w:r>
      <w:proofErr w:type="spellEnd"/>
      <w:r w:rsidRPr="00DF7243">
        <w:t xml:space="preserve"> de la loriga para evitar rozaduras, el </w:t>
      </w:r>
      <w:proofErr w:type="spellStart"/>
      <w:r w:rsidRPr="00DF7243">
        <w:t>almófar</w:t>
      </w:r>
      <w:proofErr w:type="spellEnd"/>
      <w:r w:rsidRPr="00DF7243">
        <w:t xml:space="preserve"> o capucha de mallas que cubría la cabeza, el </w:t>
      </w:r>
      <w:proofErr w:type="spellStart"/>
      <w:r w:rsidRPr="00DF7243">
        <w:t>yelmo</w:t>
      </w:r>
      <w:proofErr w:type="spellEnd"/>
      <w:r w:rsidRPr="00DF7243">
        <w:t xml:space="preserve">, las calzas, las </w:t>
      </w:r>
      <w:proofErr w:type="spellStart"/>
      <w:r w:rsidRPr="00DF7243">
        <w:t>huesas</w:t>
      </w:r>
      <w:proofErr w:type="spellEnd"/>
      <w:r w:rsidRPr="00DF7243">
        <w:t xml:space="preserve"> o botas </w:t>
      </w:r>
      <w:proofErr w:type="spellStart"/>
      <w:r w:rsidRPr="00DF7243">
        <w:t>fuertes</w:t>
      </w:r>
      <w:proofErr w:type="spellEnd"/>
      <w:r w:rsidRPr="00DF7243">
        <w:t xml:space="preserve"> y altas…); el reparto del botín, que </w:t>
      </w:r>
      <w:proofErr w:type="spellStart"/>
      <w:r w:rsidRPr="00DF7243">
        <w:t>hacían</w:t>
      </w:r>
      <w:proofErr w:type="spellEnd"/>
      <w:r w:rsidRPr="00DF7243">
        <w:t xml:space="preserve"> los </w:t>
      </w:r>
      <w:proofErr w:type="spellStart"/>
      <w:r w:rsidRPr="00DF7243">
        <w:t>quiñoneros</w:t>
      </w:r>
      <w:proofErr w:type="spellEnd"/>
      <w:r w:rsidRPr="00DF7243">
        <w:t xml:space="preserve">, encargados de </w:t>
      </w:r>
      <w:proofErr w:type="spellStart"/>
      <w:r w:rsidRPr="00DF7243">
        <w:t>hacer</w:t>
      </w:r>
      <w:proofErr w:type="spellEnd"/>
      <w:r w:rsidRPr="00DF7243">
        <w:t xml:space="preserve"> los </w:t>
      </w:r>
      <w:proofErr w:type="spellStart"/>
      <w:r w:rsidRPr="00DF7243">
        <w:t>quiñones</w:t>
      </w:r>
      <w:proofErr w:type="spellEnd"/>
      <w:r w:rsidRPr="00DF7243">
        <w:t xml:space="preserve"> o </w:t>
      </w:r>
      <w:proofErr w:type="spellStart"/>
      <w:r w:rsidRPr="00DF7243">
        <w:t>suertes</w:t>
      </w:r>
      <w:proofErr w:type="spellEnd"/>
      <w:r w:rsidRPr="00DF7243">
        <w:t xml:space="preserve">  para </w:t>
      </w:r>
      <w:proofErr w:type="spellStart"/>
      <w:r w:rsidRPr="00DF7243">
        <w:t>su</w:t>
      </w:r>
      <w:proofErr w:type="spellEnd"/>
      <w:r w:rsidRPr="00DF7243">
        <w:t xml:space="preserve"> distribución. </w:t>
      </w:r>
    </w:p>
    <w:p w:rsidR="00AD56CB" w:rsidRDefault="00DF7243" w:rsidP="008D6E32">
      <w:r w:rsidRPr="00DF7243">
        <w:t xml:space="preserve">c </w:t>
      </w:r>
      <w:proofErr w:type="spellStart"/>
      <w:r w:rsidRPr="00DF7243">
        <w:t>Rasgos</w:t>
      </w:r>
      <w:proofErr w:type="spellEnd"/>
      <w:r w:rsidRPr="00DF7243">
        <w:t xml:space="preserve"> estilísticos: epíteto ritual: el que en </w:t>
      </w:r>
      <w:proofErr w:type="spellStart"/>
      <w:r w:rsidRPr="00DF7243">
        <w:t>buena</w:t>
      </w:r>
      <w:proofErr w:type="spellEnd"/>
      <w:r w:rsidRPr="00DF7243">
        <w:t xml:space="preserve"> hora </w:t>
      </w:r>
      <w:proofErr w:type="spellStart"/>
      <w:r w:rsidRPr="00DF7243">
        <w:t>nació</w:t>
      </w:r>
      <w:proofErr w:type="spellEnd"/>
      <w:r w:rsidRPr="00DF7243">
        <w:t xml:space="preserve"> (v. 5); repetición de tanto en las </w:t>
      </w:r>
      <w:proofErr w:type="spellStart"/>
      <w:r w:rsidRPr="00DF7243">
        <w:t>enumeraciones</w:t>
      </w:r>
      <w:proofErr w:type="spellEnd"/>
      <w:r w:rsidRPr="00DF7243">
        <w:t xml:space="preserve"> </w:t>
      </w:r>
      <w:proofErr w:type="spellStart"/>
      <w:r w:rsidRPr="00DF7243">
        <w:t>descriptivas</w:t>
      </w:r>
      <w:proofErr w:type="spellEnd"/>
      <w:r w:rsidRPr="00DF7243">
        <w:t xml:space="preserve"> (</w:t>
      </w:r>
      <w:proofErr w:type="spellStart"/>
      <w:r w:rsidRPr="00DF7243">
        <w:t>vv</w:t>
      </w:r>
      <w:proofErr w:type="spellEnd"/>
      <w:r w:rsidRPr="00DF7243">
        <w:t xml:space="preserve">. 12-16); uso de formas </w:t>
      </w:r>
      <w:proofErr w:type="spellStart"/>
      <w:r w:rsidRPr="00DF7243">
        <w:t>verbales</w:t>
      </w:r>
      <w:proofErr w:type="spellEnd"/>
      <w:r w:rsidRPr="00DF7243">
        <w:t xml:space="preserve"> en 2.ª </w:t>
      </w:r>
      <w:proofErr w:type="spellStart"/>
      <w:r w:rsidRPr="00DF7243">
        <w:t>persona</w:t>
      </w:r>
      <w:proofErr w:type="spellEnd"/>
      <w:r w:rsidRPr="00DF7243">
        <w:t xml:space="preserve"> del plural, con las que el </w:t>
      </w:r>
      <w:proofErr w:type="spellStart"/>
      <w:r w:rsidRPr="00DF7243">
        <w:t>juglar</w:t>
      </w:r>
      <w:proofErr w:type="spellEnd"/>
      <w:r w:rsidRPr="00DF7243">
        <w:t xml:space="preserve"> se </w:t>
      </w:r>
      <w:proofErr w:type="spellStart"/>
      <w:r w:rsidRPr="00DF7243">
        <w:t>dirige</w:t>
      </w:r>
      <w:proofErr w:type="spellEnd"/>
      <w:r w:rsidRPr="00DF7243">
        <w:t xml:space="preserve"> a los </w:t>
      </w:r>
      <w:proofErr w:type="spellStart"/>
      <w:r w:rsidRPr="00DF7243">
        <w:t>oyentes</w:t>
      </w:r>
      <w:proofErr w:type="spellEnd"/>
      <w:r w:rsidRPr="00DF7243">
        <w:t xml:space="preserve"> para </w:t>
      </w:r>
      <w:proofErr w:type="spellStart"/>
      <w:r w:rsidRPr="00DF7243">
        <w:t>mantener</w:t>
      </w:r>
      <w:proofErr w:type="spellEnd"/>
      <w:r w:rsidRPr="00DF7243">
        <w:t xml:space="preserve"> </w:t>
      </w:r>
      <w:proofErr w:type="spellStart"/>
      <w:r w:rsidRPr="00DF7243">
        <w:t>su</w:t>
      </w:r>
      <w:proofErr w:type="spellEnd"/>
      <w:r w:rsidRPr="00DF7243">
        <w:t xml:space="preserve"> atención (</w:t>
      </w:r>
      <w:proofErr w:type="spellStart"/>
      <w:r w:rsidRPr="00DF7243">
        <w:t>veríais</w:t>
      </w:r>
      <w:proofErr w:type="spellEnd"/>
      <w:r w:rsidRPr="00DF7243">
        <w:t xml:space="preserve">, v. 12). Métrica: El texto consta de </w:t>
      </w:r>
      <w:proofErr w:type="spellStart"/>
      <w:r w:rsidRPr="00DF7243">
        <w:t>dieciséis</w:t>
      </w:r>
      <w:proofErr w:type="spellEnd"/>
      <w:r w:rsidRPr="00DF7243">
        <w:t xml:space="preserve"> versos de medida variable, divididos en dos hemistiquios. Lo forman </w:t>
      </w:r>
      <w:proofErr w:type="spellStart"/>
      <w:r w:rsidRPr="00DF7243">
        <w:t>cuatro</w:t>
      </w:r>
      <w:proofErr w:type="spellEnd"/>
      <w:r w:rsidRPr="00DF7243">
        <w:t xml:space="preserve"> tiradas monorrimas con dos versos </w:t>
      </w:r>
      <w:proofErr w:type="spellStart"/>
      <w:r w:rsidRPr="00DF7243">
        <w:t>sueltos</w:t>
      </w:r>
      <w:proofErr w:type="spellEnd"/>
      <w:r w:rsidRPr="00DF7243">
        <w:t xml:space="preserve">, el 11 y el 15, y rima irregular: </w:t>
      </w:r>
      <w:proofErr w:type="spellStart"/>
      <w:r w:rsidRPr="00DF7243">
        <w:t>unos</w:t>
      </w:r>
      <w:proofErr w:type="spellEnd"/>
      <w:r w:rsidRPr="00DF7243">
        <w:t xml:space="preserve"> versos lo </w:t>
      </w:r>
      <w:proofErr w:type="spellStart"/>
      <w:r w:rsidRPr="00DF7243">
        <w:t>hacen</w:t>
      </w:r>
      <w:proofErr w:type="spellEnd"/>
      <w:r w:rsidRPr="00DF7243">
        <w:t xml:space="preserve"> en consonante y </w:t>
      </w:r>
      <w:proofErr w:type="spellStart"/>
      <w:r w:rsidRPr="00DF7243">
        <w:t>otros</w:t>
      </w:r>
      <w:proofErr w:type="spellEnd"/>
      <w:r w:rsidRPr="00DF7243">
        <w:t xml:space="preserve"> en asonante.</w:t>
      </w:r>
    </w:p>
    <w:p w:rsidR="00111323" w:rsidRDefault="00142F7E" w:rsidP="00142F7E">
      <w:pPr>
        <w:jc w:val="both"/>
      </w:pPr>
      <w:r w:rsidRPr="000821F9">
        <w:t xml:space="preserve"> </w:t>
      </w:r>
    </w:p>
    <w:p w:rsidR="00142F7E" w:rsidRDefault="00A77D37" w:rsidP="00142F7E">
      <w:pPr>
        <w:jc w:val="both"/>
      </w:pPr>
      <w:r>
        <w:t xml:space="preserve">5 </w:t>
      </w:r>
      <w:r w:rsidR="00142F7E" w:rsidRPr="000821F9">
        <w:t xml:space="preserve">a La </w:t>
      </w:r>
      <w:proofErr w:type="spellStart"/>
      <w:r w:rsidR="00142F7E" w:rsidRPr="000821F9">
        <w:t>crueldad</w:t>
      </w:r>
      <w:proofErr w:type="spellEnd"/>
      <w:r w:rsidR="00142F7E" w:rsidRPr="000821F9">
        <w:t xml:space="preserve"> con que los infantes de Carrión </w:t>
      </w:r>
      <w:proofErr w:type="spellStart"/>
      <w:r w:rsidR="00142F7E" w:rsidRPr="000821F9">
        <w:t>ultrajan</w:t>
      </w:r>
      <w:proofErr w:type="spellEnd"/>
      <w:r w:rsidR="00142F7E" w:rsidRPr="000821F9">
        <w:t xml:space="preserve"> a </w:t>
      </w:r>
      <w:proofErr w:type="spellStart"/>
      <w:r w:rsidR="00142F7E" w:rsidRPr="000821F9">
        <w:t>sus</w:t>
      </w:r>
      <w:proofErr w:type="spellEnd"/>
      <w:r w:rsidR="00142F7E" w:rsidRPr="000821F9">
        <w:t xml:space="preserve"> esposas. Métrica: los versos, de 16 sílabas (8 + 8), se agrupan en una sola tirada monorrima. </w:t>
      </w:r>
      <w:proofErr w:type="spellStart"/>
      <w:r w:rsidR="00142F7E" w:rsidRPr="000821F9">
        <w:t>Unos</w:t>
      </w:r>
      <w:proofErr w:type="spellEnd"/>
      <w:r w:rsidR="00142F7E" w:rsidRPr="000821F9">
        <w:t xml:space="preserve"> versos riman en asonante (ó) y </w:t>
      </w:r>
      <w:proofErr w:type="spellStart"/>
      <w:r w:rsidR="00142F7E" w:rsidRPr="000821F9">
        <w:t>otros</w:t>
      </w:r>
      <w:proofErr w:type="spellEnd"/>
      <w:r w:rsidR="00142F7E" w:rsidRPr="000821F9">
        <w:t xml:space="preserve"> en consonante (Carrión / </w:t>
      </w:r>
      <w:proofErr w:type="spellStart"/>
      <w:r w:rsidR="00142F7E" w:rsidRPr="000821F9">
        <w:t>rincón</w:t>
      </w:r>
      <w:proofErr w:type="spellEnd"/>
      <w:r w:rsidR="00142F7E" w:rsidRPr="000821F9">
        <w:t xml:space="preserve"> / león / son / Tizón / acción / corazón; Dios / dos / vos; </w:t>
      </w:r>
      <w:proofErr w:type="spellStart"/>
      <w:r w:rsidR="00142F7E" w:rsidRPr="000821F9">
        <w:t>Campeador</w:t>
      </w:r>
      <w:proofErr w:type="spellEnd"/>
      <w:r w:rsidR="00142F7E" w:rsidRPr="000821F9">
        <w:t xml:space="preserve"> / rigor / dolor / primor / </w:t>
      </w:r>
      <w:proofErr w:type="spellStart"/>
      <w:r w:rsidR="00142F7E" w:rsidRPr="000821F9">
        <w:t>mejor</w:t>
      </w:r>
      <w:proofErr w:type="spellEnd"/>
      <w:r w:rsidR="00142F7E" w:rsidRPr="000821F9">
        <w:t xml:space="preserve">; </w:t>
      </w:r>
      <w:proofErr w:type="spellStart"/>
      <w:r w:rsidR="00142F7E" w:rsidRPr="000821F9">
        <w:t>quedó</w:t>
      </w:r>
      <w:proofErr w:type="spellEnd"/>
      <w:r w:rsidR="00142F7E" w:rsidRPr="000821F9">
        <w:t xml:space="preserve"> / no / </w:t>
      </w:r>
      <w:proofErr w:type="spellStart"/>
      <w:r w:rsidR="00142F7E" w:rsidRPr="000821F9">
        <w:t>sirvió</w:t>
      </w:r>
      <w:proofErr w:type="spellEnd"/>
      <w:r w:rsidR="00142F7E" w:rsidRPr="000821F9">
        <w:t xml:space="preserve"> / </w:t>
      </w:r>
      <w:proofErr w:type="spellStart"/>
      <w:r w:rsidR="00142F7E" w:rsidRPr="000821F9">
        <w:t>manchó</w:t>
      </w:r>
      <w:proofErr w:type="spellEnd"/>
      <w:r w:rsidR="00142F7E" w:rsidRPr="000821F9">
        <w:t>)</w:t>
      </w:r>
      <w:r w:rsidR="00142F7E">
        <w:t xml:space="preserve"> pero </w:t>
      </w:r>
      <w:proofErr w:type="spellStart"/>
      <w:r w:rsidR="00142F7E">
        <w:t>siempre</w:t>
      </w:r>
      <w:proofErr w:type="spellEnd"/>
      <w:r w:rsidR="00142F7E">
        <w:t xml:space="preserve"> </w:t>
      </w:r>
      <w:proofErr w:type="spellStart"/>
      <w:r w:rsidR="00142F7E">
        <w:t>manteniendo</w:t>
      </w:r>
      <w:proofErr w:type="spellEnd"/>
      <w:r w:rsidR="00142F7E">
        <w:t xml:space="preserve"> la </w:t>
      </w:r>
      <w:proofErr w:type="spellStart"/>
      <w:r w:rsidR="00142F7E">
        <w:t>misma</w:t>
      </w:r>
      <w:proofErr w:type="spellEnd"/>
      <w:r w:rsidR="00142F7E">
        <w:t xml:space="preserve"> vocal (ó)</w:t>
      </w:r>
      <w:r w:rsidR="00142F7E" w:rsidRPr="000821F9">
        <w:t xml:space="preserve">. </w:t>
      </w:r>
    </w:p>
    <w:p w:rsidR="00142F7E" w:rsidRDefault="00142F7E" w:rsidP="00142F7E">
      <w:pPr>
        <w:jc w:val="both"/>
      </w:pPr>
      <w:r w:rsidRPr="000821F9">
        <w:t>b Desde el episodio del león («</w:t>
      </w:r>
      <w:proofErr w:type="spellStart"/>
      <w:r w:rsidRPr="000821F9">
        <w:t>Ahora</w:t>
      </w:r>
      <w:proofErr w:type="spellEnd"/>
      <w:r w:rsidRPr="000821F9">
        <w:t xml:space="preserve"> nos </w:t>
      </w:r>
      <w:proofErr w:type="spellStart"/>
      <w:r w:rsidRPr="000821F9">
        <w:t>vengaremos</w:t>
      </w:r>
      <w:proofErr w:type="spellEnd"/>
      <w:r w:rsidRPr="000821F9">
        <w:t xml:space="preserve"> por la </w:t>
      </w:r>
      <w:proofErr w:type="spellStart"/>
      <w:r w:rsidRPr="000821F9">
        <w:t>afrenta</w:t>
      </w:r>
      <w:proofErr w:type="spellEnd"/>
      <w:r w:rsidRPr="000821F9">
        <w:t xml:space="preserve"> del león», v. 8): </w:t>
      </w:r>
      <w:proofErr w:type="spellStart"/>
      <w:r w:rsidRPr="000821F9">
        <w:t>su</w:t>
      </w:r>
      <w:proofErr w:type="spellEnd"/>
      <w:r w:rsidRPr="000821F9">
        <w:t xml:space="preserve"> </w:t>
      </w:r>
      <w:proofErr w:type="spellStart"/>
      <w:r w:rsidRPr="000821F9">
        <w:t>cobarde</w:t>
      </w:r>
      <w:proofErr w:type="spellEnd"/>
      <w:r w:rsidRPr="000821F9">
        <w:t xml:space="preserve"> </w:t>
      </w:r>
      <w:proofErr w:type="spellStart"/>
      <w:r w:rsidRPr="000821F9">
        <w:t>comportamiento</w:t>
      </w:r>
      <w:proofErr w:type="spellEnd"/>
      <w:r w:rsidRPr="000821F9">
        <w:t xml:space="preserve"> </w:t>
      </w:r>
      <w:proofErr w:type="spellStart"/>
      <w:r w:rsidRPr="000821F9">
        <w:t>provocó</w:t>
      </w:r>
      <w:proofErr w:type="spellEnd"/>
      <w:r w:rsidRPr="000821F9">
        <w:t xml:space="preserve"> las burlas de los </w:t>
      </w:r>
      <w:proofErr w:type="spellStart"/>
      <w:r w:rsidRPr="000821F9">
        <w:t>cortesanos</w:t>
      </w:r>
      <w:proofErr w:type="spellEnd"/>
      <w:r w:rsidRPr="000821F9">
        <w:t xml:space="preserve">, por lo que los infantes se </w:t>
      </w:r>
      <w:proofErr w:type="spellStart"/>
      <w:r w:rsidRPr="000821F9">
        <w:t>sintieron</w:t>
      </w:r>
      <w:proofErr w:type="spellEnd"/>
      <w:r w:rsidRPr="000821F9">
        <w:t xml:space="preserve"> hu</w:t>
      </w:r>
      <w:r>
        <w:t xml:space="preserve">millados). La </w:t>
      </w:r>
      <w:proofErr w:type="spellStart"/>
      <w:r>
        <w:t>crueldad</w:t>
      </w:r>
      <w:proofErr w:type="spellEnd"/>
      <w:r>
        <w:t xml:space="preserve"> se </w:t>
      </w:r>
      <w:proofErr w:type="spellStart"/>
      <w:r>
        <w:t>maniﬁ</w:t>
      </w:r>
      <w:r w:rsidRPr="000821F9">
        <w:t>esta</w:t>
      </w:r>
      <w:proofErr w:type="spellEnd"/>
      <w:r w:rsidRPr="000821F9">
        <w:t xml:space="preserve"> en el propósito de causar el </w:t>
      </w:r>
      <w:proofErr w:type="spellStart"/>
      <w:r w:rsidRPr="000821F9">
        <w:t>mayor</w:t>
      </w:r>
      <w:proofErr w:type="spellEnd"/>
      <w:r w:rsidRPr="000821F9">
        <w:t xml:space="preserve"> </w:t>
      </w:r>
      <w:proofErr w:type="spellStart"/>
      <w:r w:rsidRPr="000821F9">
        <w:t>daño</w:t>
      </w:r>
      <w:proofErr w:type="spellEnd"/>
      <w:r w:rsidRPr="000821F9">
        <w:t xml:space="preserve"> posible: antes de </w:t>
      </w:r>
      <w:proofErr w:type="spellStart"/>
      <w:r w:rsidRPr="000821F9">
        <w:t>golpearlas</w:t>
      </w:r>
      <w:proofErr w:type="spellEnd"/>
      <w:r w:rsidRPr="000821F9">
        <w:t xml:space="preserve"> con las </w:t>
      </w:r>
      <w:proofErr w:type="spellStart"/>
      <w:r w:rsidRPr="000821F9">
        <w:t>espuelas</w:t>
      </w:r>
      <w:proofErr w:type="spellEnd"/>
      <w:r w:rsidRPr="000821F9">
        <w:t xml:space="preserve"> y cinchas de </w:t>
      </w:r>
      <w:proofErr w:type="spellStart"/>
      <w:r w:rsidRPr="000821F9">
        <w:t>cuero</w:t>
      </w:r>
      <w:proofErr w:type="spellEnd"/>
      <w:r w:rsidRPr="000821F9">
        <w:t xml:space="preserve"> las </w:t>
      </w:r>
      <w:proofErr w:type="spellStart"/>
      <w:r w:rsidRPr="000821F9">
        <w:t>despojan</w:t>
      </w:r>
      <w:proofErr w:type="spellEnd"/>
      <w:r w:rsidRPr="000821F9">
        <w:t xml:space="preserve"> de </w:t>
      </w:r>
      <w:proofErr w:type="spellStart"/>
      <w:r w:rsidRPr="000821F9">
        <w:t>sus</w:t>
      </w:r>
      <w:proofErr w:type="spellEnd"/>
      <w:r w:rsidRPr="000821F9">
        <w:t xml:space="preserve"> mantos. </w:t>
      </w:r>
    </w:p>
    <w:p w:rsidR="00142F7E" w:rsidRDefault="00142F7E" w:rsidP="00142F7E">
      <w:pPr>
        <w:jc w:val="both"/>
      </w:pPr>
      <w:r w:rsidRPr="000821F9">
        <w:t xml:space="preserve">c Dos </w:t>
      </w:r>
      <w:proofErr w:type="spellStart"/>
      <w:r w:rsidRPr="000821F9">
        <w:t>razones</w:t>
      </w:r>
      <w:proofErr w:type="spellEnd"/>
      <w:r w:rsidRPr="000821F9">
        <w:t xml:space="preserve">: en </w:t>
      </w:r>
      <w:proofErr w:type="spellStart"/>
      <w:r w:rsidRPr="000821F9">
        <w:t>primer</w:t>
      </w:r>
      <w:proofErr w:type="spellEnd"/>
      <w:r w:rsidRPr="000821F9">
        <w:t xml:space="preserve"> lugar, el acto que están </w:t>
      </w:r>
      <w:proofErr w:type="spellStart"/>
      <w:r w:rsidRPr="000821F9">
        <w:t>dispuestos</w:t>
      </w:r>
      <w:proofErr w:type="spellEnd"/>
      <w:r w:rsidRPr="000821F9">
        <w:t xml:space="preserve"> a perpetrar es vil,</w:t>
      </w:r>
      <w:r>
        <w:t xml:space="preserve"> peor que la </w:t>
      </w:r>
      <w:proofErr w:type="spellStart"/>
      <w:r>
        <w:t>muerte</w:t>
      </w:r>
      <w:proofErr w:type="spellEnd"/>
      <w:r>
        <w:t xml:space="preserve"> (</w:t>
      </w:r>
      <w:proofErr w:type="spellStart"/>
      <w:r>
        <w:t>ellas</w:t>
      </w:r>
      <w:proofErr w:type="spellEnd"/>
      <w:r>
        <w:t xml:space="preserve"> </w:t>
      </w:r>
      <w:proofErr w:type="spellStart"/>
      <w:r>
        <w:t>preﬁ</w:t>
      </w:r>
      <w:r w:rsidRPr="000821F9">
        <w:t>eren</w:t>
      </w:r>
      <w:proofErr w:type="spellEnd"/>
      <w:r w:rsidRPr="000821F9">
        <w:t xml:space="preserve"> que les corten la cabeza con las espadas Colada y </w:t>
      </w:r>
      <w:proofErr w:type="spellStart"/>
      <w:r w:rsidRPr="000821F9">
        <w:t>Tizona</w:t>
      </w:r>
      <w:proofErr w:type="spellEnd"/>
      <w:r w:rsidRPr="000821F9">
        <w:t xml:space="preserve">); en segundo lugar, </w:t>
      </w:r>
      <w:proofErr w:type="spellStart"/>
      <w:r w:rsidRPr="000821F9">
        <w:t>tendrán</w:t>
      </w:r>
      <w:proofErr w:type="spellEnd"/>
      <w:r w:rsidRPr="000821F9">
        <w:t xml:space="preserve"> que responder de </w:t>
      </w:r>
      <w:proofErr w:type="spellStart"/>
      <w:r w:rsidRPr="000821F9">
        <w:t>su</w:t>
      </w:r>
      <w:proofErr w:type="spellEnd"/>
      <w:r w:rsidRPr="000821F9">
        <w:t xml:space="preserve"> infamia  en Cortes. </w:t>
      </w:r>
      <w:proofErr w:type="spellStart"/>
      <w:r w:rsidRPr="000821F9">
        <w:t>Sus</w:t>
      </w:r>
      <w:proofErr w:type="spellEnd"/>
      <w:r w:rsidRPr="000821F9">
        <w:t xml:space="preserve"> súplicas no aplacan la ira de los infantes («Lo que pedían las </w:t>
      </w:r>
      <w:proofErr w:type="spellStart"/>
      <w:r w:rsidRPr="000821F9">
        <w:t>dueñas</w:t>
      </w:r>
      <w:proofErr w:type="spellEnd"/>
      <w:r w:rsidRPr="000821F9">
        <w:t xml:space="preserve"> de nada </w:t>
      </w:r>
      <w:proofErr w:type="spellStart"/>
      <w:r w:rsidRPr="000821F9">
        <w:t>allí</w:t>
      </w:r>
      <w:proofErr w:type="spellEnd"/>
      <w:r w:rsidRPr="000821F9">
        <w:t xml:space="preserve"> les </w:t>
      </w:r>
      <w:proofErr w:type="spellStart"/>
      <w:r w:rsidRPr="000821F9">
        <w:t>sirvió</w:t>
      </w:r>
      <w:proofErr w:type="spellEnd"/>
      <w:r w:rsidRPr="000821F9">
        <w:t>», v. 23). El</w:t>
      </w:r>
      <w:r>
        <w:t xml:space="preserve"> </w:t>
      </w:r>
      <w:proofErr w:type="spellStart"/>
      <w:r w:rsidRPr="000821F9">
        <w:t>ensañamiento</w:t>
      </w:r>
      <w:proofErr w:type="spellEnd"/>
      <w:r w:rsidRPr="000821F9">
        <w:t xml:space="preserve"> se </w:t>
      </w:r>
      <w:proofErr w:type="spellStart"/>
      <w:r w:rsidRPr="000821F9">
        <w:t>muestra</w:t>
      </w:r>
      <w:proofErr w:type="spellEnd"/>
      <w:r w:rsidRPr="000821F9">
        <w:t xml:space="preserve"> en la </w:t>
      </w:r>
      <w:proofErr w:type="spellStart"/>
      <w:r w:rsidRPr="000821F9">
        <w:t>fuerza</w:t>
      </w:r>
      <w:proofErr w:type="spellEnd"/>
      <w:r w:rsidRPr="000821F9">
        <w:t xml:space="preserve"> con que las golpean («con las cinchas corredizas las </w:t>
      </w:r>
      <w:proofErr w:type="spellStart"/>
      <w:r w:rsidRPr="000821F9">
        <w:t>azotan</w:t>
      </w:r>
      <w:proofErr w:type="spellEnd"/>
      <w:r w:rsidRPr="000821F9">
        <w:t xml:space="preserve"> con rigor», v. 25), en el </w:t>
      </w:r>
      <w:proofErr w:type="spellStart"/>
      <w:r w:rsidRPr="000821F9">
        <w:t>sufrimiento</w:t>
      </w:r>
      <w:proofErr w:type="spellEnd"/>
      <w:r w:rsidRPr="000821F9">
        <w:t xml:space="preserve"> que les producen las puntas de las </w:t>
      </w:r>
      <w:proofErr w:type="spellStart"/>
      <w:r w:rsidRPr="000821F9">
        <w:t>espuelas</w:t>
      </w:r>
      <w:proofErr w:type="spellEnd"/>
      <w:r w:rsidRPr="000821F9">
        <w:t xml:space="preserve"> («con las </w:t>
      </w:r>
      <w:proofErr w:type="spellStart"/>
      <w:r w:rsidRPr="000821F9">
        <w:t>espuelas</w:t>
      </w:r>
      <w:proofErr w:type="spellEnd"/>
      <w:r w:rsidRPr="000821F9">
        <w:t xml:space="preserve"> agudas les causan un gran dolor», v. 26) y en la visión de la sangre que mancha las camisas de las </w:t>
      </w:r>
      <w:proofErr w:type="spellStart"/>
      <w:r w:rsidRPr="000821F9">
        <w:t>jóvenes</w:t>
      </w:r>
      <w:proofErr w:type="spellEnd"/>
      <w:r w:rsidRPr="000821F9">
        <w:t xml:space="preserve"> esposas («</w:t>
      </w:r>
      <w:proofErr w:type="spellStart"/>
      <w:r w:rsidRPr="000821F9">
        <w:t>allí</w:t>
      </w:r>
      <w:proofErr w:type="spellEnd"/>
      <w:r w:rsidRPr="000821F9">
        <w:t xml:space="preserve"> las telas de seda </w:t>
      </w:r>
      <w:proofErr w:type="spellStart"/>
      <w:r w:rsidRPr="000821F9">
        <w:t>limpia</w:t>
      </w:r>
      <w:proofErr w:type="spellEnd"/>
      <w:r w:rsidRPr="000821F9">
        <w:t xml:space="preserve"> sangre las </w:t>
      </w:r>
      <w:proofErr w:type="spellStart"/>
      <w:r w:rsidRPr="000821F9">
        <w:t>manchó</w:t>
      </w:r>
      <w:proofErr w:type="spellEnd"/>
      <w:r w:rsidRPr="000821F9">
        <w:t xml:space="preserve">», v. 28). </w:t>
      </w:r>
    </w:p>
    <w:p w:rsidR="00142F7E" w:rsidRDefault="00142F7E" w:rsidP="00142F7E">
      <w:pPr>
        <w:jc w:val="both"/>
      </w:pPr>
      <w:r w:rsidRPr="000821F9">
        <w:t xml:space="preserve">d El estado en que quedan las </w:t>
      </w:r>
      <w:proofErr w:type="spellStart"/>
      <w:r w:rsidRPr="000821F9">
        <w:t>hijas</w:t>
      </w:r>
      <w:proofErr w:type="spellEnd"/>
      <w:r w:rsidRPr="000821F9">
        <w:t xml:space="preserve"> del </w:t>
      </w:r>
      <w:proofErr w:type="spellStart"/>
      <w:r w:rsidRPr="000821F9">
        <w:t>Cid</w:t>
      </w:r>
      <w:proofErr w:type="spellEnd"/>
      <w:r w:rsidRPr="000821F9">
        <w:t xml:space="preserve"> se </w:t>
      </w:r>
      <w:proofErr w:type="spellStart"/>
      <w:r w:rsidRPr="000821F9">
        <w:t>muestra</w:t>
      </w:r>
      <w:proofErr w:type="spellEnd"/>
      <w:r w:rsidRPr="000821F9">
        <w:t xml:space="preserve"> mediante una gradación: 1. «</w:t>
      </w:r>
      <w:proofErr w:type="spellStart"/>
      <w:r w:rsidRPr="000821F9">
        <w:t>sin</w:t>
      </w:r>
      <w:proofErr w:type="spellEnd"/>
      <w:r w:rsidRPr="000821F9">
        <w:t xml:space="preserve"> </w:t>
      </w:r>
      <w:proofErr w:type="spellStart"/>
      <w:r w:rsidRPr="000821F9">
        <w:t>fuerzas</w:t>
      </w:r>
      <w:proofErr w:type="spellEnd"/>
      <w:r w:rsidRPr="000821F9">
        <w:t xml:space="preserve"> quedan las dos» (v. 32). 2. «</w:t>
      </w:r>
      <w:proofErr w:type="spellStart"/>
      <w:r w:rsidRPr="000821F9">
        <w:t>Ya</w:t>
      </w:r>
      <w:proofErr w:type="spellEnd"/>
      <w:r w:rsidRPr="000821F9">
        <w:t xml:space="preserve"> no podían ni </w:t>
      </w:r>
      <w:proofErr w:type="spellStart"/>
      <w:r w:rsidRPr="000821F9">
        <w:t>hablar</w:t>
      </w:r>
      <w:proofErr w:type="spellEnd"/>
      <w:r w:rsidRPr="000821F9">
        <w:t xml:space="preserve">» (v. 36). 3. «por </w:t>
      </w:r>
      <w:proofErr w:type="spellStart"/>
      <w:r w:rsidRPr="000821F9">
        <w:t>muertas</w:t>
      </w:r>
      <w:proofErr w:type="spellEnd"/>
      <w:r w:rsidRPr="000821F9">
        <w:t xml:space="preserve"> quedan las dos» (v. 37). El </w:t>
      </w:r>
      <w:proofErr w:type="spellStart"/>
      <w:r w:rsidRPr="000821F9">
        <w:t>juglar</w:t>
      </w:r>
      <w:proofErr w:type="spellEnd"/>
      <w:r w:rsidRPr="000821F9">
        <w:t xml:space="preserve"> expresa el </w:t>
      </w:r>
      <w:proofErr w:type="spellStart"/>
      <w:r w:rsidRPr="000821F9">
        <w:t>deseo</w:t>
      </w:r>
      <w:proofErr w:type="spellEnd"/>
      <w:r w:rsidRPr="000821F9">
        <w:t xml:space="preserve"> de que en </w:t>
      </w:r>
      <w:proofErr w:type="spellStart"/>
      <w:r w:rsidRPr="000821F9">
        <w:t>esos</w:t>
      </w:r>
      <w:proofErr w:type="spellEnd"/>
      <w:r w:rsidRPr="000821F9">
        <w:t xml:space="preserve"> momentos </w:t>
      </w:r>
      <w:proofErr w:type="spellStart"/>
      <w:r w:rsidRPr="000821F9">
        <w:t>apareciese</w:t>
      </w:r>
      <w:proofErr w:type="spellEnd"/>
      <w:r w:rsidRPr="000821F9">
        <w:t xml:space="preserve"> el </w:t>
      </w:r>
      <w:proofErr w:type="spellStart"/>
      <w:r w:rsidRPr="000821F9">
        <w:t>Cid</w:t>
      </w:r>
      <w:proofErr w:type="spellEnd"/>
      <w:r w:rsidRPr="000821F9">
        <w:t xml:space="preserve"> («¡</w:t>
      </w:r>
      <w:proofErr w:type="spellStart"/>
      <w:r w:rsidRPr="000821F9">
        <w:t>Qué</w:t>
      </w:r>
      <w:proofErr w:type="spellEnd"/>
      <w:r w:rsidRPr="000821F9">
        <w:t xml:space="preserve"> ventura sería esta, si así lo </w:t>
      </w:r>
      <w:proofErr w:type="spellStart"/>
      <w:r w:rsidRPr="000821F9">
        <w:t>quisiera</w:t>
      </w:r>
      <w:proofErr w:type="spellEnd"/>
      <w:r w:rsidRPr="000821F9">
        <w:t xml:space="preserve"> Dios, / que </w:t>
      </w:r>
      <w:proofErr w:type="spellStart"/>
      <w:r w:rsidRPr="000821F9">
        <w:t>apareciese</w:t>
      </w:r>
      <w:proofErr w:type="spellEnd"/>
      <w:r w:rsidRPr="000821F9">
        <w:t xml:space="preserve"> </w:t>
      </w:r>
      <w:proofErr w:type="spellStart"/>
      <w:r w:rsidRPr="000821F9">
        <w:t>allí</w:t>
      </w:r>
      <w:proofErr w:type="spellEnd"/>
      <w:r w:rsidRPr="000821F9">
        <w:t xml:space="preserve"> </w:t>
      </w:r>
      <w:proofErr w:type="spellStart"/>
      <w:r w:rsidRPr="000821F9">
        <w:t>entonces</w:t>
      </w:r>
      <w:proofErr w:type="spellEnd"/>
      <w:r w:rsidRPr="000821F9">
        <w:t xml:space="preserve"> </w:t>
      </w:r>
      <w:proofErr w:type="spellStart"/>
      <w:r w:rsidRPr="000821F9">
        <w:t>nuestro</w:t>
      </w:r>
      <w:proofErr w:type="spellEnd"/>
      <w:r w:rsidRPr="000821F9">
        <w:t xml:space="preserve"> </w:t>
      </w:r>
      <w:proofErr w:type="spellStart"/>
      <w:r w:rsidRPr="000821F9">
        <w:t>Cid</w:t>
      </w:r>
      <w:proofErr w:type="spellEnd"/>
      <w:r w:rsidRPr="000821F9">
        <w:t xml:space="preserve"> </w:t>
      </w:r>
      <w:proofErr w:type="spellStart"/>
      <w:r w:rsidRPr="000821F9">
        <w:t>Campeador</w:t>
      </w:r>
      <w:proofErr w:type="spellEnd"/>
      <w:r w:rsidRPr="000821F9">
        <w:t xml:space="preserve">!»). </w:t>
      </w:r>
    </w:p>
    <w:p w:rsidR="00142F7E" w:rsidRDefault="00142F7E" w:rsidP="008D6E32"/>
    <w:p w:rsidR="00142F7E" w:rsidRDefault="00142F7E" w:rsidP="008D6E32"/>
    <w:sectPr w:rsidR="00142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32"/>
    <w:rsid w:val="000E724B"/>
    <w:rsid w:val="00111323"/>
    <w:rsid w:val="00142F7E"/>
    <w:rsid w:val="00217A3A"/>
    <w:rsid w:val="00351304"/>
    <w:rsid w:val="005C0881"/>
    <w:rsid w:val="005E6E7C"/>
    <w:rsid w:val="007B53BE"/>
    <w:rsid w:val="008D6E32"/>
    <w:rsid w:val="00A77D37"/>
    <w:rsid w:val="00AD56CB"/>
    <w:rsid w:val="00BB297E"/>
    <w:rsid w:val="00D3575F"/>
    <w:rsid w:val="00DF7243"/>
    <w:rsid w:val="00EE7DF9"/>
    <w:rsid w:val="00F91B5C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754C8-946F-4FE2-8C59-372776C2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2020-05-05T15:52:00Z</dcterms:created>
  <dcterms:modified xsi:type="dcterms:W3CDTF">2020-05-14T16:23:00Z</dcterms:modified>
</cp:coreProperties>
</file>