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TEMA SAÚDE E ENFERMIDADE . EXERCICIOS 2º PARTE        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NOME :.............................................................................................................CURSO:.......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Indica se os seguintes contaxios son directos ou indirectos 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 través de fluidos corporais →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 través dunha xeringa→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 través dunha aperta de mans →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usando a mesma toalla ou cepillo de dentes→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 través dun esbirro→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tocando o pomo dunha porta→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picadura dun insecto --&gt;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Indica o tipo de axente infeccioso que provoca as seguintes enfermidades :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Sarampelo :                                                        Hepatite: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Salmonelose:                                                      Gripe: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Rabia :                                                                 Tiña: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Varicela:                                                               Malaria :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Rubeola :                                                              Tétano: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Que son os vectores biolóxicos 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Busca algunha enfermidade onde os seguintes animais actúen como transmisores de enfermidades infecciosas 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rata: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pulga: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garrapata: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mosca Tse-tse: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mosquito anopheles :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Todas as bacterias provocan enfemidades ? En caso negativo indica algún exemplo 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Relaciona as dúas columnas 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1.Monocito </w:t>
        <w:tab/>
        <w:tab/>
        <w:tab/>
        <w:tab/>
        <w:t xml:space="preserve">Antíxeno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2.Linfocito B</w:t>
        <w:tab/>
        <w:tab/>
        <w:tab/>
        <w:tab/>
        <w:t xml:space="preserve">Tratamento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3.Vacina</w:t>
        <w:tab/>
        <w:tab/>
        <w:tab/>
        <w:tab/>
        <w:t xml:space="preserve">Fagocito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4.Linfocito T</w:t>
        <w:tab/>
        <w:tab/>
        <w:tab/>
        <w:tab/>
        <w:t xml:space="preserve">Anticorpo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5.Antibiótico </w:t>
        <w:tab/>
        <w:tab/>
        <w:tab/>
        <w:tab/>
        <w:t xml:space="preserve">Resposta celular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Une as columnas , entre parásitos do home e enfermidades :</w:t>
      </w:r>
      <w:r w:rsidDel="00000000" w:rsidR="00000000" w:rsidRPr="00000000">
        <w:rPr/>
        <w:drawing>
          <wp:inline distB="114300" distT="114300" distL="114300" distR="114300">
            <wp:extent cx="4662488" cy="357058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2488" cy="35705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Completa a táboa segundo a inmunidade da que se trate :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309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9.6666666666665"/>
        <w:gridCol w:w="2769.6666666666665"/>
        <w:gridCol w:w="2769.6666666666665"/>
        <w:tblGridChange w:id="0">
          <w:tblGrid>
            <w:gridCol w:w="2769.6666666666665"/>
            <w:gridCol w:w="2769.6666666666665"/>
            <w:gridCol w:w="2769.66666666666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Natural / Artificial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Activa / Pasiva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Despois de pasar unha infección (p.ex varicela)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Despois de vacunación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Por administrar un soro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través do leite materno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.Que proceso cres que representa o esquema? . Pon nome aos números  e describe cada unha das etapas.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2543175</wp:posOffset>
            </wp:positionH>
            <wp:positionV relativeFrom="paragraph">
              <wp:posOffset>114300</wp:posOffset>
            </wp:positionV>
            <wp:extent cx="3376613" cy="1966426"/>
            <wp:effectExtent b="0" l="0" r="0" t="0"/>
            <wp:wrapSquare wrapText="bothSides" distB="114300" distT="11430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6613" cy="1966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rtl w:val="0"/>
        </w:rPr>
        <w:t xml:space="preserve">Forma parte dunha resposta  inmunitaria específica o inespecífica? </w:t>
      </w:r>
    </w:p>
    <w:p w:rsidR="00000000" w:rsidDel="00000000" w:rsidP="00000000" w:rsidRDefault="00000000" w:rsidRPr="00000000" w14:paraId="0000004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  <w:t xml:space="preserve">10. Que son os  antibióticos? ,Para que se empregan ?</w:t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  <w:t xml:space="preserve">11.Indica o tratamento mais axeitado( antibiótico , soro ou vacina ) en cada caso :</w:t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>
          <w:rtl w:val="0"/>
        </w:rPr>
        <w:t xml:space="preserve">a)Paciente con infección bacteriana</w:t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  <w:t xml:space="preserve">b)Unha persoa infectada por un virus </w:t>
      </w:r>
    </w:p>
    <w:p w:rsidR="00000000" w:rsidDel="00000000" w:rsidP="00000000" w:rsidRDefault="00000000" w:rsidRPr="00000000" w14:paraId="00000051">
      <w:pPr>
        <w:ind w:left="720" w:firstLine="0"/>
        <w:rPr/>
      </w:pPr>
      <w:r w:rsidDel="00000000" w:rsidR="00000000" w:rsidRPr="00000000">
        <w:rPr>
          <w:rtl w:val="0"/>
        </w:rPr>
        <w:t xml:space="preserve">c)Persoa que vai viaxar a un país onde existe unha enfermidade moi estendida.</w:t>
      </w:r>
    </w:p>
    <w:p w:rsidR="00000000" w:rsidDel="00000000" w:rsidP="00000000" w:rsidRDefault="00000000" w:rsidRPr="00000000" w14:paraId="0000005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/>
      </w:pPr>
      <w:r w:rsidDel="00000000" w:rsidR="00000000" w:rsidRPr="00000000">
        <w:rPr>
          <w:rtl w:val="0"/>
        </w:rPr>
        <w:t xml:space="preserve">12. Que significa que unha persoa é seropositiva?</w:t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  <w:t xml:space="preserve">13. Todas as enfermidades infecciosas xeran inmunidade permanente? por que?</w:t>
      </w:r>
    </w:p>
    <w:p w:rsidR="00000000" w:rsidDel="00000000" w:rsidP="00000000" w:rsidRDefault="00000000" w:rsidRPr="00000000" w14:paraId="0000005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/>
      </w:pPr>
      <w:r w:rsidDel="00000000" w:rsidR="00000000" w:rsidRPr="00000000">
        <w:rPr>
          <w:rtl w:val="0"/>
        </w:rPr>
        <w:t xml:space="preserve">14. Que é unha alerxia ? Pon algún exemplo</w:t>
      </w:r>
    </w:p>
    <w:p w:rsidR="00000000" w:rsidDel="00000000" w:rsidP="00000000" w:rsidRDefault="00000000" w:rsidRPr="00000000" w14:paraId="0000005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0" w:firstLine="0"/>
        <w:rPr/>
      </w:pPr>
      <w:r w:rsidDel="00000000" w:rsidR="00000000" w:rsidRPr="00000000">
        <w:rPr>
          <w:rtl w:val="0"/>
        </w:rPr>
        <w:t xml:space="preserve">15 E unha inmunodeficiencia ? Pon algún exemplo</w:t>
      </w:r>
    </w:p>
    <w:p w:rsidR="00000000" w:rsidDel="00000000" w:rsidP="00000000" w:rsidRDefault="00000000" w:rsidRPr="00000000" w14:paraId="0000005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rPr/>
      </w:pPr>
      <w:r w:rsidDel="00000000" w:rsidR="00000000" w:rsidRPr="00000000">
        <w:rPr>
          <w:rtl w:val="0"/>
        </w:rPr>
        <w:t xml:space="preserve">16. E as enfermidades autoinmunes ?  Pon algún exemplo</w:t>
      </w:r>
    </w:p>
    <w:p w:rsidR="00000000" w:rsidDel="00000000" w:rsidP="00000000" w:rsidRDefault="00000000" w:rsidRPr="00000000" w14:paraId="0000006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ind w:left="2160" w:firstLine="720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BIOLOXÍA XEOLOXÍA 3º ESO   Marzo 2020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5495925</wp:posOffset>
          </wp:positionH>
          <wp:positionV relativeFrom="paragraph">
            <wp:posOffset>-9524</wp:posOffset>
          </wp:positionV>
          <wp:extent cx="847725" cy="466725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7725" cy="466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