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94D7A" w14:textId="78769EE1" w:rsidR="006C4743" w:rsidRPr="00137F53" w:rsidRDefault="00137F53">
      <w:pPr>
        <w:rPr>
          <w:b/>
          <w:bCs/>
        </w:rPr>
      </w:pPr>
      <w:r w:rsidRPr="00137F53">
        <w:rPr>
          <w:b/>
          <w:bCs/>
        </w:rPr>
        <w:t xml:space="preserve">SORTEO DE LOS DIOSES POR GRUPOS: </w:t>
      </w:r>
    </w:p>
    <w:p w14:paraId="79BA036A" w14:textId="0D8D735E" w:rsidR="00137F53" w:rsidRDefault="00137F53">
      <w:r>
        <w:t xml:space="preserve">GRUPO 1: POSEIDÓN. </w:t>
      </w:r>
    </w:p>
    <w:p w14:paraId="068F9486" w14:textId="31F9C5C0" w:rsidR="00137F53" w:rsidRDefault="00137F53">
      <w:r>
        <w:t>GRUPO 2: ZEUS</w:t>
      </w:r>
    </w:p>
    <w:p w14:paraId="56241251" w14:textId="19923640" w:rsidR="00137F53" w:rsidRDefault="00137F53">
      <w:r>
        <w:t>GRUPO 3: HADES</w:t>
      </w:r>
    </w:p>
    <w:p w14:paraId="1937E86E" w14:textId="5FCBC48D" w:rsidR="00137F53" w:rsidRDefault="00137F53">
      <w:r>
        <w:t>GRUPO 4: ATENEA</w:t>
      </w:r>
    </w:p>
    <w:p w14:paraId="2740429F" w14:textId="3FE10DE7" w:rsidR="00137F53" w:rsidRDefault="00137F53">
      <w:r>
        <w:t>GRUPO 5: HERA</w:t>
      </w:r>
    </w:p>
    <w:sectPr w:rsidR="00137F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F53"/>
    <w:rsid w:val="00137F53"/>
    <w:rsid w:val="006C4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4E6AC"/>
  <w15:chartTrackingRefBased/>
  <w15:docId w15:val="{95A22D17-B844-4E91-A877-202E131C0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96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2025-03-06T16:58:00Z</dcterms:created>
  <dcterms:modified xsi:type="dcterms:W3CDTF">2025-03-06T17:00:00Z</dcterms:modified>
</cp:coreProperties>
</file>