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36" w:rsidRDefault="0021336B">
      <w:r>
        <w:t xml:space="preserve">ESTUDAR OS DEUSES EXIPCIOS POR ESTA FOTO. FIXÁDEVOS BEN NOS ATRIBUTOS DE CADA UN. </w:t>
      </w:r>
    </w:p>
    <w:p w:rsidR="0021336B" w:rsidRDefault="0021336B"/>
    <w:p w:rsidR="0021336B" w:rsidRDefault="0021336B">
      <w:r>
        <w:rPr>
          <w:noProof/>
          <w:lang w:eastAsia="es-ES"/>
        </w:rPr>
        <w:drawing>
          <wp:inline distT="0" distB="0" distL="0" distR="0" wp14:anchorId="68BC04FE" wp14:editId="31DC832A">
            <wp:extent cx="5400040" cy="4395962"/>
            <wp:effectExtent l="0" t="0" r="0" b="5080"/>
            <wp:docPr id="2" name="Imagen 2" descr="LA SEÑO EVA Y SUS OCHO ENANITOS&quot;: LOS DIOSES EGIP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SEÑO EVA Y SUS OCHO ENANITOS&quot;: LOS DIOSES EGIPCI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9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3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6B"/>
    <w:rsid w:val="0021336B"/>
    <w:rsid w:val="00D5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C208C-4711-4039-9F3E-D27D1317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2025-02-12T09:43:00Z</dcterms:created>
  <dcterms:modified xsi:type="dcterms:W3CDTF">2025-02-12T09:45:00Z</dcterms:modified>
</cp:coreProperties>
</file>