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A28B00" w14:textId="39FCBD58" w:rsidR="00B12193" w:rsidRDefault="00B12193">
      <w:pPr>
        <w:rPr>
          <w:b/>
          <w:bCs/>
        </w:rPr>
      </w:pPr>
    </w:p>
    <w:p w14:paraId="186EAA53" w14:textId="22CCEA2B" w:rsidR="00B12193" w:rsidRDefault="00B12193">
      <w:pPr>
        <w:rPr>
          <w:b/>
          <w:bCs/>
        </w:rPr>
      </w:pPr>
    </w:p>
    <w:p w14:paraId="3DF7E389" w14:textId="2FF8B069" w:rsidR="008C566A" w:rsidRDefault="008C566A">
      <w:pPr>
        <w:rPr>
          <w:rStyle w:val="fontstyle21"/>
          <w:rFonts w:ascii="Arial" w:hAnsi="Arial" w:cs="Arial"/>
          <w:color w:val="2F5496" w:themeColor="accent1" w:themeShade="BF"/>
          <w:sz w:val="24"/>
          <w:szCs w:val="24"/>
        </w:rPr>
      </w:pPr>
    </w:p>
    <w:p w14:paraId="04C21F59" w14:textId="32463786" w:rsidR="00B12193" w:rsidRDefault="0073683A" w:rsidP="00B6470F">
      <w:pPr>
        <w:jc w:val="both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AD5B6B" wp14:editId="66A3F9B8">
                <wp:simplePos x="0" y="0"/>
                <wp:positionH relativeFrom="margin">
                  <wp:align>left</wp:align>
                </wp:positionH>
                <wp:positionV relativeFrom="paragraph">
                  <wp:posOffset>-635</wp:posOffset>
                </wp:positionV>
                <wp:extent cx="5722620" cy="510540"/>
                <wp:effectExtent l="0" t="0" r="11430" b="2286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22620" cy="5105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B384ADD" w14:textId="6F03001C" w:rsidR="0073683A" w:rsidRDefault="0073683A" w:rsidP="0073683A">
                            <w:pPr>
                              <w:jc w:val="right"/>
                            </w:pP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color w:val="2F5496" w:themeColor="accent1" w:themeShade="BF"/>
                                <w:sz w:val="28"/>
                                <w:szCs w:val="28"/>
                              </w:rPr>
                              <w:t>A ESCOLA A TRAVÉS DUNHA PANTALLA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AD5B6B" id="Rectángulo 3" o:spid="_x0000_s1026" style="position:absolute;left:0;text-align:left;margin-left:0;margin-top:-.05pt;width:450.6pt;height:40.2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" fillcolor="#d9e2f3 [660]" strokecolor="#2f5496 [2404]" strokeweight="1pt">
                <v:textbox>
                  <w:txbxContent>
                    <w:p w14:paraId="7B384ADD" w14:textId="6F03001C" w:rsidR="0073683A" w:rsidRDefault="0073683A" w:rsidP="0073683A">
                      <w:pPr>
                        <w:jc w:val="right"/>
                      </w:pPr>
                      <w:r>
                        <w:rPr>
                          <w:rFonts w:ascii="Arial Narrow" w:hAnsi="Arial Narrow"/>
                          <w:b/>
                          <w:bCs/>
                          <w:color w:val="2F5496" w:themeColor="accent1" w:themeShade="BF"/>
                          <w:sz w:val="28"/>
                          <w:szCs w:val="28"/>
                        </w:rPr>
                        <w:t>A ESCOLA A TRAVÉS DUNHA PANTALLA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B12193" w:rsidRPr="006C6315">
        <w:rPr>
          <w:rFonts w:ascii="Arial" w:hAnsi="Arial" w:cs="Arial"/>
          <w:i/>
          <w:iCs/>
          <w:color w:val="2F5496" w:themeColor="accent1" w:themeShade="BF"/>
          <w:sz w:val="24"/>
          <w:szCs w:val="24"/>
        </w:rPr>
        <w:br/>
      </w:r>
    </w:p>
    <w:p w14:paraId="4ACCDE81" w14:textId="3080D800" w:rsidR="0073683A" w:rsidRDefault="0073683A" w:rsidP="00B6470F">
      <w:pPr>
        <w:jc w:val="both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59EB495F" w14:textId="326AA564" w:rsidR="0073683A" w:rsidRDefault="0073683A" w:rsidP="00B6470F">
      <w:pPr>
        <w:jc w:val="both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4057CC0A" w14:textId="6A5159FB" w:rsidR="0073683A" w:rsidRPr="0005361B" w:rsidRDefault="0073683A" w:rsidP="00B6470F">
      <w:pPr>
        <w:jc w:val="both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05361B">
        <w:rPr>
          <w:rFonts w:ascii="Arial" w:hAnsi="Arial" w:cs="Arial"/>
          <w:color w:val="2F5496" w:themeColor="accent1" w:themeShade="BF"/>
          <w:sz w:val="24"/>
          <w:szCs w:val="24"/>
        </w:rPr>
        <w:t>Con esta actividade preténdese que o alumnado fale de como se sentiu no trimestre de escola non presencial. É moi importante escoitar, non xulgar, para permitir que se compartan sentimentos e reflexións. Non entremos en debate, nin tratemos de explicarnos.  Si acaso, ao final, nós poderíamos facer a nosa propia reflexión.</w:t>
      </w:r>
    </w:p>
    <w:p w14:paraId="4DF5E31A" w14:textId="6D162C04" w:rsidR="0073683A" w:rsidRPr="0005361B" w:rsidRDefault="0073683A" w:rsidP="00B6470F">
      <w:pPr>
        <w:jc w:val="both"/>
        <w:rPr>
          <w:rFonts w:ascii="Arial" w:hAnsi="Arial" w:cs="Arial"/>
          <w:color w:val="2F5496" w:themeColor="accent1" w:themeShade="BF"/>
          <w:sz w:val="24"/>
          <w:szCs w:val="24"/>
        </w:rPr>
      </w:pPr>
    </w:p>
    <w:p w14:paraId="06A391EA" w14:textId="3F924FED" w:rsidR="0073683A" w:rsidRPr="0005361B" w:rsidRDefault="0073683A" w:rsidP="00B6470F">
      <w:pPr>
        <w:jc w:val="both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05361B">
        <w:rPr>
          <w:rFonts w:ascii="Arial" w:hAnsi="Arial" w:cs="Arial"/>
          <w:color w:val="2F5496" w:themeColor="accent1" w:themeShade="BF"/>
          <w:sz w:val="24"/>
          <w:szCs w:val="24"/>
        </w:rPr>
        <w:t>Podemos facer un Círculo de Diálogo ou abrir un debate na clase. As preguntas que poderíamos lanzar son as seguintes:</w:t>
      </w:r>
    </w:p>
    <w:p w14:paraId="6B110CBD" w14:textId="0822A01B" w:rsidR="0073683A" w:rsidRDefault="0073683A" w:rsidP="00B6470F">
      <w:pPr>
        <w:jc w:val="both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3364DF96" w14:textId="794D25F5" w:rsidR="0073683A" w:rsidRPr="0005361B" w:rsidRDefault="0073683A" w:rsidP="00B6470F">
      <w:pPr>
        <w:jc w:val="both"/>
        <w:rPr>
          <w:rFonts w:ascii="Arial" w:hAnsi="Arial" w:cs="Arial"/>
          <w:i/>
          <w:iCs/>
          <w:color w:val="2F5496" w:themeColor="accent1" w:themeShade="BF"/>
          <w:sz w:val="24"/>
          <w:szCs w:val="24"/>
        </w:rPr>
      </w:pPr>
      <w:r w:rsidRPr="0005361B">
        <w:rPr>
          <w:rFonts w:ascii="Arial" w:hAnsi="Arial" w:cs="Arial"/>
          <w:color w:val="2F5496" w:themeColor="accent1" w:themeShade="BF"/>
          <w:sz w:val="24"/>
          <w:szCs w:val="24"/>
        </w:rPr>
        <w:t xml:space="preserve">Si é un Círculo podemos empezar por: </w:t>
      </w:r>
      <w:r w:rsidRPr="0005361B">
        <w:rPr>
          <w:rFonts w:ascii="Arial" w:hAnsi="Arial" w:cs="Arial"/>
          <w:i/>
          <w:iCs/>
          <w:color w:val="2F5496" w:themeColor="accent1" w:themeShade="BF"/>
          <w:sz w:val="24"/>
          <w:szCs w:val="24"/>
        </w:rPr>
        <w:t>Como che gustan que te chamen?</w:t>
      </w:r>
      <w:r w:rsidRPr="0005361B">
        <w:rPr>
          <w:rFonts w:ascii="Arial" w:hAnsi="Arial" w:cs="Arial"/>
          <w:color w:val="2F5496" w:themeColor="accent1" w:themeShade="BF"/>
          <w:sz w:val="24"/>
          <w:szCs w:val="24"/>
        </w:rPr>
        <w:t xml:space="preserve"> ou </w:t>
      </w:r>
      <w:r w:rsidRPr="0005361B">
        <w:rPr>
          <w:rFonts w:ascii="Arial" w:hAnsi="Arial" w:cs="Arial"/>
          <w:i/>
          <w:iCs/>
          <w:color w:val="2F5496" w:themeColor="accent1" w:themeShade="BF"/>
          <w:sz w:val="24"/>
          <w:szCs w:val="24"/>
        </w:rPr>
        <w:t>Como te chaman de maneira cariñosa?</w:t>
      </w:r>
    </w:p>
    <w:p w14:paraId="1FB622E3" w14:textId="2B4446EB" w:rsidR="0073683A" w:rsidRPr="0005361B" w:rsidRDefault="0073683A" w:rsidP="00B6470F">
      <w:pPr>
        <w:jc w:val="both"/>
        <w:rPr>
          <w:rStyle w:val="fontstyle21"/>
          <w:rFonts w:ascii="Arial" w:hAnsi="Arial"/>
          <w:color w:val="4472C4" w:themeColor="accent1"/>
          <w:sz w:val="24"/>
          <w:szCs w:val="24"/>
        </w:rPr>
      </w:pPr>
      <w:r w:rsidRPr="0005361B">
        <w:rPr>
          <w:rStyle w:val="fontstyle21"/>
          <w:rFonts w:ascii="Arial" w:hAnsi="Arial"/>
          <w:color w:val="4472C4" w:themeColor="accent1"/>
          <w:sz w:val="24"/>
          <w:szCs w:val="24"/>
        </w:rPr>
        <w:t>Cal é o teu xogo favorito?</w:t>
      </w:r>
    </w:p>
    <w:p w14:paraId="75617E15" w14:textId="5000E3DC" w:rsidR="0073683A" w:rsidRPr="0005361B" w:rsidRDefault="0073683A" w:rsidP="00B6470F">
      <w:pPr>
        <w:jc w:val="both"/>
        <w:rPr>
          <w:rStyle w:val="fontstyle21"/>
          <w:rFonts w:ascii="Arial" w:hAnsi="Arial"/>
          <w:color w:val="4472C4" w:themeColor="accent1"/>
          <w:sz w:val="24"/>
          <w:szCs w:val="24"/>
        </w:rPr>
      </w:pPr>
      <w:r w:rsidRPr="0005361B">
        <w:rPr>
          <w:rStyle w:val="fontstyle21"/>
          <w:rFonts w:ascii="Arial" w:hAnsi="Arial"/>
          <w:color w:val="4472C4" w:themeColor="accent1"/>
          <w:sz w:val="24"/>
          <w:szCs w:val="24"/>
        </w:rPr>
        <w:t>Que foi o que máis che gustou do tempo de ensino non presencial?</w:t>
      </w:r>
    </w:p>
    <w:p w14:paraId="4D32474D" w14:textId="3F6E89A9" w:rsidR="0073683A" w:rsidRPr="0005361B" w:rsidRDefault="0073683A" w:rsidP="00B6470F">
      <w:pPr>
        <w:jc w:val="both"/>
        <w:rPr>
          <w:rStyle w:val="fontstyle21"/>
          <w:rFonts w:ascii="Arial" w:hAnsi="Arial"/>
          <w:color w:val="4472C4" w:themeColor="accent1"/>
          <w:sz w:val="24"/>
          <w:szCs w:val="24"/>
        </w:rPr>
      </w:pPr>
      <w:r w:rsidRPr="0005361B">
        <w:rPr>
          <w:rStyle w:val="fontstyle21"/>
          <w:rFonts w:ascii="Arial" w:hAnsi="Arial"/>
          <w:color w:val="4472C4" w:themeColor="accent1"/>
          <w:sz w:val="24"/>
          <w:szCs w:val="24"/>
        </w:rPr>
        <w:t>Que foi o que che resultou máis difícil?</w:t>
      </w:r>
    </w:p>
    <w:p w14:paraId="473980A3" w14:textId="679944B9" w:rsidR="0073683A" w:rsidRPr="0005361B" w:rsidRDefault="0073683A" w:rsidP="00B6470F">
      <w:pPr>
        <w:jc w:val="both"/>
        <w:rPr>
          <w:rStyle w:val="fontstyle21"/>
          <w:rFonts w:ascii="Arial" w:hAnsi="Arial"/>
          <w:color w:val="4472C4" w:themeColor="accent1"/>
          <w:sz w:val="24"/>
          <w:szCs w:val="24"/>
        </w:rPr>
      </w:pPr>
      <w:r w:rsidRPr="0005361B">
        <w:rPr>
          <w:rStyle w:val="fontstyle21"/>
          <w:rFonts w:ascii="Arial" w:hAnsi="Arial"/>
          <w:color w:val="4472C4" w:themeColor="accent1"/>
          <w:sz w:val="24"/>
          <w:szCs w:val="24"/>
        </w:rPr>
        <w:t xml:space="preserve">Que </w:t>
      </w:r>
      <w:r w:rsidR="00714F05" w:rsidRPr="0005361B">
        <w:rPr>
          <w:rStyle w:val="fontstyle21"/>
          <w:rFonts w:ascii="Arial" w:hAnsi="Arial"/>
          <w:color w:val="4472C4" w:themeColor="accent1"/>
          <w:sz w:val="24"/>
          <w:szCs w:val="24"/>
        </w:rPr>
        <w:t>che aspectos positivos sacaches desta forma de aprender?</w:t>
      </w:r>
    </w:p>
    <w:p w14:paraId="7DEE50A2" w14:textId="3A98587A" w:rsidR="00714F05" w:rsidRDefault="00714F05" w:rsidP="00B6470F">
      <w:pPr>
        <w:jc w:val="both"/>
        <w:rPr>
          <w:rFonts w:ascii="Arial" w:hAnsi="Arial" w:cs="Arial"/>
          <w:b/>
          <w:bCs/>
          <w:color w:val="2F5496" w:themeColor="accent1" w:themeShade="BF"/>
          <w:sz w:val="24"/>
          <w:szCs w:val="24"/>
        </w:rPr>
      </w:pPr>
    </w:p>
    <w:p w14:paraId="01872374" w14:textId="13D76A9F" w:rsidR="00714F05" w:rsidRPr="0005361B" w:rsidRDefault="00714F05" w:rsidP="00B6470F">
      <w:pPr>
        <w:jc w:val="both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05361B">
        <w:rPr>
          <w:rFonts w:ascii="Arial" w:hAnsi="Arial" w:cs="Arial"/>
          <w:color w:val="2F5496" w:themeColor="accent1" w:themeShade="BF"/>
          <w:sz w:val="24"/>
          <w:szCs w:val="24"/>
        </w:rPr>
        <w:t xml:space="preserve">Si é un Círculo </w:t>
      </w:r>
      <w:r w:rsidR="0005361B" w:rsidRPr="0005361B">
        <w:rPr>
          <w:rFonts w:ascii="Arial" w:hAnsi="Arial" w:cs="Arial"/>
          <w:color w:val="2F5496" w:themeColor="accent1" w:themeShade="BF"/>
          <w:sz w:val="24"/>
          <w:szCs w:val="24"/>
        </w:rPr>
        <w:t>non se abre un debate, pero si que a persoa facilitadora pode pechar aportando a súas reflexións sobre o escoitado. Sempre se despide dando as gracias polas aportacións.</w:t>
      </w:r>
    </w:p>
    <w:p w14:paraId="61A925D5" w14:textId="2F9786C2" w:rsidR="00166FED" w:rsidRDefault="0005361B" w:rsidP="00493C82">
      <w:pPr>
        <w:jc w:val="both"/>
        <w:rPr>
          <w:rFonts w:ascii="Arial" w:hAnsi="Arial" w:cs="Arial"/>
          <w:color w:val="2F5496" w:themeColor="accent1" w:themeShade="BF"/>
          <w:sz w:val="24"/>
          <w:szCs w:val="24"/>
        </w:rPr>
      </w:pPr>
      <w:r w:rsidRPr="0005361B">
        <w:rPr>
          <w:rFonts w:ascii="Arial" w:hAnsi="Arial" w:cs="Arial"/>
          <w:color w:val="2F5496" w:themeColor="accent1" w:themeShade="BF"/>
          <w:sz w:val="24"/>
          <w:szCs w:val="24"/>
        </w:rPr>
        <w:t>Si é un debate, igualmente facer un rolda de intervencións por pregunta, invitando a todos a participar (sen obrigar). Ao final de cada rolda, pódese abrir un pequeno debate. Sempre sen xulgar ao outro.</w:t>
      </w:r>
    </w:p>
    <w:sectPr w:rsidR="00166FED" w:rsidSect="00893291"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D75F84" w14:textId="77777777" w:rsidR="001D4A56" w:rsidRDefault="001D4A56" w:rsidP="003A2624">
      <w:pPr>
        <w:spacing w:after="0" w:line="240" w:lineRule="auto"/>
      </w:pPr>
      <w:r>
        <w:separator/>
      </w:r>
    </w:p>
  </w:endnote>
  <w:endnote w:type="continuationSeparator" w:id="0">
    <w:p w14:paraId="504DDB3F" w14:textId="77777777" w:rsidR="001D4A56" w:rsidRDefault="001D4A56" w:rsidP="003A2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Kollektif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llektif-Italic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Kollektif-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341A7D" w14:textId="4619CE3D" w:rsidR="003A2624" w:rsidRDefault="003A2624">
    <w:pPr>
      <w:pStyle w:val="Pdepx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B9B1AE" wp14:editId="40D3C7F8">
              <wp:simplePos x="0" y="0"/>
              <wp:positionH relativeFrom="column">
                <wp:posOffset>-13335</wp:posOffset>
              </wp:positionH>
              <wp:positionV relativeFrom="paragraph">
                <wp:posOffset>126365</wp:posOffset>
              </wp:positionV>
              <wp:extent cx="5737860" cy="0"/>
              <wp:effectExtent l="0" t="0" r="0" b="0"/>
              <wp:wrapNone/>
              <wp:docPr id="2" name="Conector rec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786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D9803B9" id="Conector rec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05pt,9.95pt" to="450.7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" strokecolor="#4472c4 [3204]" strokeweight=".5pt">
              <v:stroke joinstyle="miter"/>
            </v:line>
          </w:pict>
        </mc:Fallback>
      </mc:AlternateContent>
    </w:r>
  </w:p>
  <w:p w14:paraId="6709D68B" w14:textId="2D5AC600" w:rsidR="003A2624" w:rsidRDefault="003A2624">
    <w:pPr>
      <w:pStyle w:val="Pdepxina"/>
    </w:pPr>
    <w:r>
      <w:t>IES Monte Carrasco</w:t>
    </w:r>
    <w:r>
      <w:tab/>
    </w:r>
    <w:r>
      <w:tab/>
      <w:t>Titoría</w:t>
    </w:r>
  </w:p>
  <w:p w14:paraId="0E6AC286" w14:textId="530A59AF" w:rsidR="003A2624" w:rsidRDefault="003A2624">
    <w:pPr>
      <w:pStyle w:val="Pdepxina"/>
    </w:pPr>
    <w:r>
      <w:t>Departamento de Orientación</w:t>
    </w:r>
    <w:r>
      <w:tab/>
    </w:r>
    <w:r>
      <w:tab/>
      <w:t>Xestión Emocional</w:t>
    </w:r>
  </w:p>
  <w:p w14:paraId="2583FD41" w14:textId="77777777" w:rsidR="003A2624" w:rsidRDefault="003A2624">
    <w:pPr>
      <w:pStyle w:val="Pdepx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40E67B" w14:textId="77777777" w:rsidR="001D4A56" w:rsidRDefault="001D4A56" w:rsidP="003A2624">
      <w:pPr>
        <w:spacing w:after="0" w:line="240" w:lineRule="auto"/>
      </w:pPr>
      <w:r>
        <w:separator/>
      </w:r>
    </w:p>
  </w:footnote>
  <w:footnote w:type="continuationSeparator" w:id="0">
    <w:p w14:paraId="49D4682D" w14:textId="77777777" w:rsidR="001D4A56" w:rsidRDefault="001D4A56" w:rsidP="003A26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9AD"/>
    <w:rsid w:val="00006D3B"/>
    <w:rsid w:val="0005361B"/>
    <w:rsid w:val="00166FED"/>
    <w:rsid w:val="00194915"/>
    <w:rsid w:val="001D4A56"/>
    <w:rsid w:val="00253EC2"/>
    <w:rsid w:val="003A2624"/>
    <w:rsid w:val="00493C82"/>
    <w:rsid w:val="006C6315"/>
    <w:rsid w:val="00714F05"/>
    <w:rsid w:val="0073683A"/>
    <w:rsid w:val="00893291"/>
    <w:rsid w:val="008C566A"/>
    <w:rsid w:val="00B12193"/>
    <w:rsid w:val="00B6470F"/>
    <w:rsid w:val="00F2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DEF794"/>
  <w15:chartTrackingRefBased/>
  <w15:docId w15:val="{8E7EC1D2-5A71-412D-A7A2-CD6B3E6F0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bo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lista">
    <w:name w:val="No List"/>
    <w:uiPriority w:val="99"/>
    <w:semiHidden/>
    <w:unhideWhenUsed/>
  </w:style>
  <w:style w:type="character" w:customStyle="1" w:styleId="fontstyle01">
    <w:name w:val="fontstyle01"/>
    <w:basedOn w:val="Tipodeletrapredefinidodopargrafo"/>
    <w:rsid w:val="00B12193"/>
    <w:rPr>
      <w:rFonts w:ascii="Kollektif" w:hAnsi="Kollektif" w:hint="default"/>
      <w:b w:val="0"/>
      <w:bCs w:val="0"/>
      <w:i w:val="0"/>
      <w:iCs w:val="0"/>
      <w:color w:val="3B3B3B"/>
      <w:sz w:val="22"/>
      <w:szCs w:val="22"/>
    </w:rPr>
  </w:style>
  <w:style w:type="character" w:customStyle="1" w:styleId="fontstyle21">
    <w:name w:val="fontstyle21"/>
    <w:basedOn w:val="Tipodeletrapredefinidodopargrafo"/>
    <w:rsid w:val="00B12193"/>
    <w:rPr>
      <w:rFonts w:ascii="Kollektif-Italic" w:hAnsi="Kollektif-Italic" w:hint="default"/>
      <w:b w:val="0"/>
      <w:bCs w:val="0"/>
      <w:i/>
      <w:iCs/>
      <w:color w:val="3B3B3B"/>
      <w:sz w:val="22"/>
      <w:szCs w:val="22"/>
    </w:rPr>
  </w:style>
  <w:style w:type="character" w:customStyle="1" w:styleId="fontstyle31">
    <w:name w:val="fontstyle31"/>
    <w:basedOn w:val="Tipodeletrapredefinidodopargrafo"/>
    <w:rsid w:val="00B12193"/>
    <w:rPr>
      <w:rFonts w:ascii="Kollektif-Bold" w:hAnsi="Kollektif-Bold" w:hint="default"/>
      <w:b/>
      <w:bCs/>
      <w:i w:val="0"/>
      <w:iCs w:val="0"/>
      <w:color w:val="056367"/>
      <w:sz w:val="22"/>
      <w:szCs w:val="22"/>
    </w:rPr>
  </w:style>
  <w:style w:type="paragraph" w:styleId="Cabeceira">
    <w:name w:val="header"/>
    <w:basedOn w:val="Normal"/>
    <w:link w:val="CabeceiraCarc"/>
    <w:uiPriority w:val="99"/>
    <w:unhideWhenUsed/>
    <w:rsid w:val="003A2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ceiraCarc">
    <w:name w:val="Cabeceira Carác."/>
    <w:basedOn w:val="Tipodeletrapredefinidodopargrafo"/>
    <w:link w:val="Cabeceira"/>
    <w:uiPriority w:val="99"/>
    <w:rsid w:val="003A2624"/>
  </w:style>
  <w:style w:type="paragraph" w:styleId="Pdepxina">
    <w:name w:val="footer"/>
    <w:basedOn w:val="Normal"/>
    <w:link w:val="PdepxinaCarc"/>
    <w:uiPriority w:val="99"/>
    <w:unhideWhenUsed/>
    <w:rsid w:val="003A262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depxinaCarc">
    <w:name w:val="Pé de páxina Carác."/>
    <w:basedOn w:val="Tipodeletrapredefinidodopargrafo"/>
    <w:link w:val="Pdepxina"/>
    <w:uiPriority w:val="99"/>
    <w:rsid w:val="003A26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9</cp:revision>
  <dcterms:created xsi:type="dcterms:W3CDTF">2020-09-20T16:47:00Z</dcterms:created>
  <dcterms:modified xsi:type="dcterms:W3CDTF">2020-09-20T17:54:00Z</dcterms:modified>
</cp:coreProperties>
</file>