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D65D" w14:textId="3F70FAD9" w:rsidR="009C62E9" w:rsidRDefault="009C62E9" w:rsidP="009C62E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gl-ES"/>
        </w:rPr>
      </w:pPr>
      <w:r w:rsidRPr="009C62E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gl-ES"/>
        </w:rPr>
        <w:t>El mensaje de apoyo de Tanxugueiras a Chanel: «A tope contigo»</w:t>
      </w:r>
    </w:p>
    <w:p w14:paraId="6C5435EA" w14:textId="2D2BFC59" w:rsidR="00F45F6D" w:rsidRPr="00F45F6D" w:rsidRDefault="00195998" w:rsidP="00F45F6D">
      <w:pPr>
        <w:shd w:val="clear" w:color="auto" w:fill="FFFFFF"/>
        <w:spacing w:before="100" w:beforeAutospacing="1" w:after="100" w:afterAutospacing="1" w:line="240" w:lineRule="auto"/>
        <w:ind w:left="696"/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gl-ES"/>
        </w:rPr>
      </w:pPr>
      <w:hyperlink r:id="rId4" w:history="1">
        <w:r w:rsidR="00F45F6D" w:rsidRPr="00F45F6D">
          <w:rPr>
            <w:rStyle w:val="Hipervnculo"/>
            <w:rFonts w:ascii="Helvetica" w:eastAsia="Times New Roman" w:hAnsi="Helvetica" w:cs="Helvetica"/>
            <w:b/>
            <w:bCs/>
            <w:sz w:val="29"/>
            <w:szCs w:val="29"/>
            <w:lang w:eastAsia="gl-ES"/>
          </w:rPr>
          <w:t>La Voz de Galicia</w:t>
        </w:r>
      </w:hyperlink>
      <w:r w:rsidR="00F45F6D"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gl-ES"/>
        </w:rPr>
        <w:t>, 01-02-22</w:t>
      </w:r>
    </w:p>
    <w:p w14:paraId="40923E2D" w14:textId="77777777" w:rsidR="00F45F6D" w:rsidRPr="009C62E9" w:rsidRDefault="00F45F6D" w:rsidP="009C62E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gl-ES"/>
        </w:rPr>
      </w:pPr>
    </w:p>
    <w:p w14:paraId="415B7DD6" w14:textId="77777777" w:rsidR="009C62E9" w:rsidRDefault="009C62E9" w:rsidP="009C62E9">
      <w:pPr>
        <w:pStyle w:val="Ttulo3"/>
        <w:shd w:val="clear" w:color="auto" w:fill="FFFFFF"/>
        <w:spacing w:before="0"/>
        <w:rPr>
          <w:color w:val="000000"/>
        </w:rPr>
      </w:pPr>
      <w:r>
        <w:rPr>
          <w:color w:val="000000"/>
        </w:rPr>
        <w:t>Mientras la polémica por el resultado del Benidorm Fest salta a la política, las finalistas apoyan a la ganadora. Raquel del Rosario, que representó a España con El sueño de Morfeo en el 2013, también le ha dedicado unas reflexiones</w:t>
      </w:r>
    </w:p>
    <w:p w14:paraId="49A2DC7E" w14:textId="188BBABA" w:rsidR="005A1E83" w:rsidRPr="005A1E83" w:rsidRDefault="005A1E83" w:rsidP="005A1E83">
      <w:pPr>
        <w:shd w:val="clear" w:color="auto" w:fill="FFFFFF"/>
        <w:spacing w:before="100" w:beforeAutospacing="1" w:after="100" w:afterAutospacing="1" w:line="240" w:lineRule="auto"/>
        <w:ind w:left="696"/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</w:pPr>
      <w:r w:rsidRPr="005A1E83"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gl-ES"/>
        </w:rPr>
        <w:t>Chanel Terrero</w:t>
      </w:r>
      <w:r w:rsidRPr="005A1E83"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  <w:t> nunca pudo imaginar que alzarse</w:t>
      </w:r>
      <w:r w:rsidR="00195998"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  <w:t xml:space="preserve"> </w:t>
      </w:r>
      <w:r w:rsidRPr="005A1E83"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  <w:t>como </w:t>
      </w:r>
      <w:hyperlink r:id="rId5" w:history="1">
        <w:r w:rsidRPr="005A1E83">
          <w:rPr>
            <w:rFonts w:ascii="Helvetica" w:eastAsia="Times New Roman" w:hAnsi="Helvetica" w:cs="Helvetica"/>
            <w:color w:val="000000"/>
            <w:sz w:val="29"/>
            <w:szCs w:val="29"/>
            <w:u w:val="single"/>
            <w:lang w:eastAsia="gl-ES"/>
          </w:rPr>
          <w:t>ganadora del </w:t>
        </w:r>
        <w:r w:rsidRPr="005A1E83">
          <w:rPr>
            <w:rFonts w:ascii="Helvetica" w:eastAsia="Times New Roman" w:hAnsi="Helvetica" w:cs="Helvetica"/>
            <w:b/>
            <w:bCs/>
            <w:color w:val="000000"/>
            <w:sz w:val="29"/>
            <w:szCs w:val="29"/>
            <w:lang w:eastAsia="gl-ES"/>
          </w:rPr>
          <w:t>Benidorm Fest</w:t>
        </w:r>
      </w:hyperlink>
      <w:r w:rsidRPr="005A1E83"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  <w:t>, que le abre las puertas para representar a España en el </w:t>
      </w:r>
      <w:r w:rsidRPr="005A1E83"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gl-ES"/>
        </w:rPr>
        <w:t>Festival de </w:t>
      </w:r>
      <w:hyperlink r:id="rId6" w:history="1">
        <w:r w:rsidRPr="005A1E83">
          <w:rPr>
            <w:rFonts w:ascii="Helvetica" w:eastAsia="Times New Roman" w:hAnsi="Helvetica" w:cs="Helvetica"/>
            <w:b/>
            <w:bCs/>
            <w:color w:val="000000"/>
            <w:sz w:val="29"/>
            <w:szCs w:val="29"/>
            <w:u w:val="single"/>
            <w:lang w:eastAsia="gl-ES"/>
          </w:rPr>
          <w:t>Eurovisión</w:t>
        </w:r>
      </w:hyperlink>
      <w:r w:rsidRPr="005A1E83"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  <w:t>, iba a </w:t>
      </w:r>
      <w:hyperlink r:id="rId7" w:history="1">
        <w:r w:rsidRPr="005A1E83">
          <w:rPr>
            <w:rFonts w:ascii="Helvetica" w:eastAsia="Times New Roman" w:hAnsi="Helvetica" w:cs="Helvetica"/>
            <w:color w:val="000000"/>
            <w:sz w:val="29"/>
            <w:szCs w:val="29"/>
            <w:u w:val="single"/>
            <w:lang w:eastAsia="gl-ES"/>
          </w:rPr>
          <w:t>provocar un</w:t>
        </w:r>
        <w:r w:rsidRPr="005A1E83">
          <w:rPr>
            <w:rFonts w:ascii="Helvetica" w:eastAsia="Times New Roman" w:hAnsi="Helvetica" w:cs="Helvetica"/>
            <w:b/>
            <w:bCs/>
            <w:color w:val="000000"/>
            <w:sz w:val="29"/>
            <w:szCs w:val="29"/>
            <w:lang w:eastAsia="gl-ES"/>
          </w:rPr>
          <w:t> aluvión de quejas</w:t>
        </w:r>
        <w:r w:rsidRPr="005A1E83">
          <w:rPr>
            <w:rFonts w:ascii="Helvetica" w:eastAsia="Times New Roman" w:hAnsi="Helvetica" w:cs="Helvetica"/>
            <w:color w:val="000000"/>
            <w:sz w:val="29"/>
            <w:szCs w:val="29"/>
            <w:u w:val="single"/>
            <w:lang w:eastAsia="gl-ES"/>
          </w:rPr>
          <w:t> </w:t>
        </w:r>
      </w:hyperlink>
      <w:r w:rsidRPr="005A1E83"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  <w:t>sobre la organización que ha </w:t>
      </w:r>
      <w:hyperlink r:id="rId8" w:history="1">
        <w:r w:rsidRPr="005A1E83">
          <w:rPr>
            <w:rFonts w:ascii="Helvetica" w:eastAsia="Times New Roman" w:hAnsi="Helvetica" w:cs="Helvetica"/>
            <w:color w:val="000000"/>
            <w:sz w:val="29"/>
            <w:szCs w:val="29"/>
            <w:u w:val="single"/>
            <w:lang w:eastAsia="gl-ES"/>
          </w:rPr>
          <w:t>llegado hasta el Congreso</w:t>
        </w:r>
      </w:hyperlink>
      <w:r w:rsidRPr="005A1E83"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  <w:t>.</w:t>
      </w:r>
    </w:p>
    <w:p w14:paraId="07F19DCD" w14:textId="77777777" w:rsidR="005A1E83" w:rsidRPr="005A1E83" w:rsidRDefault="005A1E83" w:rsidP="005A1E83">
      <w:pPr>
        <w:shd w:val="clear" w:color="auto" w:fill="FFFFFF"/>
        <w:spacing w:before="100" w:beforeAutospacing="1" w:after="100" w:afterAutospacing="1" w:line="240" w:lineRule="auto"/>
        <w:ind w:left="696"/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</w:pPr>
      <w:r w:rsidRPr="005A1E83"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  <w:t>El </w:t>
      </w:r>
      <w:r w:rsidRPr="005A1E83"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gl-ES"/>
        </w:rPr>
        <w:t>acoso</w:t>
      </w:r>
      <w:r w:rsidRPr="005A1E83"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  <w:t> al que se ha visto sometida en redes sociales ha provocado que</w:t>
      </w:r>
      <w:hyperlink r:id="rId9" w:history="1">
        <w:r w:rsidRPr="005A1E83">
          <w:rPr>
            <w:rFonts w:ascii="Helvetica" w:eastAsia="Times New Roman" w:hAnsi="Helvetica" w:cs="Helvetica"/>
            <w:color w:val="000000"/>
            <w:sz w:val="29"/>
            <w:szCs w:val="29"/>
            <w:u w:val="single"/>
            <w:lang w:eastAsia="gl-ES"/>
          </w:rPr>
          <w:t> abandone la red social Twitter</w:t>
        </w:r>
      </w:hyperlink>
      <w:r w:rsidRPr="005A1E83"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  <w:t>. Sin embargo, sus compañeros han cerrado filas frente a la </w:t>
      </w:r>
      <w:hyperlink r:id="rId10" w:history="1">
        <w:r w:rsidRPr="005A1E83">
          <w:rPr>
            <w:rFonts w:ascii="Helvetica" w:eastAsia="Times New Roman" w:hAnsi="Helvetica" w:cs="Helvetica"/>
            <w:color w:val="000000"/>
            <w:sz w:val="29"/>
            <w:szCs w:val="29"/>
            <w:u w:val="single"/>
            <w:lang w:eastAsia="gl-ES"/>
          </w:rPr>
          <w:t>avalancha de críticas</w:t>
        </w:r>
      </w:hyperlink>
      <w:r w:rsidRPr="005A1E83"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  <w:t> y no han dudado en mostrarle un apoyo incondicional.</w:t>
      </w:r>
    </w:p>
    <w:p w14:paraId="5B3F74A6" w14:textId="4921AC96" w:rsidR="005A1E83" w:rsidRDefault="005A1E83" w:rsidP="005A1E83">
      <w:pPr>
        <w:shd w:val="clear" w:color="auto" w:fill="FFFFFF"/>
        <w:spacing w:before="100" w:beforeAutospacing="1" w:after="100" w:afterAutospacing="1" w:line="240" w:lineRule="auto"/>
        <w:ind w:left="696"/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</w:pPr>
      <w:r w:rsidRPr="005A1E83"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  <w:t>Aida Tarrío, Olaia Maneiro y Sabela Maneiro, componentes de</w:t>
      </w:r>
      <w:r w:rsidRPr="005A1E83"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gl-ES"/>
        </w:rPr>
        <w:t> </w:t>
      </w:r>
      <w:hyperlink r:id="rId11" w:history="1">
        <w:r w:rsidRPr="005A1E83">
          <w:rPr>
            <w:rFonts w:ascii="Helvetica" w:eastAsia="Times New Roman" w:hAnsi="Helvetica" w:cs="Helvetica"/>
            <w:b/>
            <w:bCs/>
            <w:color w:val="000000"/>
            <w:sz w:val="29"/>
            <w:szCs w:val="29"/>
            <w:u w:val="single"/>
            <w:lang w:eastAsia="gl-ES"/>
          </w:rPr>
          <w:t>Tanxugueiras</w:t>
        </w:r>
      </w:hyperlink>
      <w:r w:rsidRPr="005A1E83"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gl-ES"/>
        </w:rPr>
        <w:t>,</w:t>
      </w:r>
      <w:r w:rsidRPr="005A1E83"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  <w:t> las terceras clasificadas, no han dudado en comentar en la misma red social: «Todas, todos y todes ganamos ayer. @ChanelTerrero desde ya, A TOPE contigo!».</w:t>
      </w:r>
    </w:p>
    <w:p w14:paraId="2BE6C4F2" w14:textId="2FE51E0A" w:rsidR="005A1E83" w:rsidRPr="005A1E83" w:rsidRDefault="004D1CB0" w:rsidP="005A1E83">
      <w:pPr>
        <w:shd w:val="clear" w:color="auto" w:fill="FFFFFF"/>
        <w:spacing w:before="100" w:beforeAutospacing="1" w:after="100" w:afterAutospacing="1" w:line="240" w:lineRule="auto"/>
        <w:ind w:left="696"/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</w:pPr>
      <w:r>
        <w:rPr>
          <w:noProof/>
        </w:rPr>
        <w:lastRenderedPageBreak/>
        <w:drawing>
          <wp:inline distT="0" distB="0" distL="0" distR="0" wp14:anchorId="03BE441F" wp14:editId="39CC2763">
            <wp:extent cx="3208020" cy="43110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12124" cy="431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AE078" w14:textId="28655D1A" w:rsidR="005A1E83" w:rsidRDefault="005A1E83" w:rsidP="005A1E83">
      <w:pPr>
        <w:shd w:val="clear" w:color="auto" w:fill="FFFFFF"/>
        <w:spacing w:before="100" w:beforeAutospacing="1" w:after="100" w:afterAutospacing="1" w:line="240" w:lineRule="auto"/>
        <w:ind w:left="696"/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</w:pPr>
      <w:r w:rsidRPr="005A1E83"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  <w:t>La segunda clasificada </w:t>
      </w:r>
      <w:hyperlink r:id="rId13" w:history="1">
        <w:r w:rsidRPr="005A1E83">
          <w:rPr>
            <w:rFonts w:ascii="Helvetica" w:eastAsia="Times New Roman" w:hAnsi="Helvetica" w:cs="Helvetica"/>
            <w:b/>
            <w:bCs/>
            <w:color w:val="000000"/>
            <w:sz w:val="29"/>
            <w:szCs w:val="29"/>
            <w:u w:val="single"/>
            <w:lang w:eastAsia="gl-ES"/>
          </w:rPr>
          <w:t>Rigoberta Bandini</w:t>
        </w:r>
      </w:hyperlink>
      <w:r w:rsidRPr="005A1E83"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  <w:t> ha enviado un cálido mensaje a la hispano-cubana: «Quiero mandarle toda mi fuerza a Chanel. Te agarramos del brazo tal y como lo hacíamos en nuestra canción, hermana. Lo vas a petar».</w:t>
      </w:r>
    </w:p>
    <w:p w14:paraId="53B16D89" w14:textId="0707C0D4" w:rsidR="004D1CB0" w:rsidRPr="005A1E83" w:rsidRDefault="00EF5632" w:rsidP="005A1E83">
      <w:pPr>
        <w:shd w:val="clear" w:color="auto" w:fill="FFFFFF"/>
        <w:spacing w:before="100" w:beforeAutospacing="1" w:after="100" w:afterAutospacing="1" w:line="240" w:lineRule="auto"/>
        <w:ind w:left="696"/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</w:pPr>
      <w:r>
        <w:rPr>
          <w:noProof/>
        </w:rPr>
        <w:lastRenderedPageBreak/>
        <w:drawing>
          <wp:inline distT="0" distB="0" distL="0" distR="0" wp14:anchorId="4F7D4155" wp14:editId="13403C30">
            <wp:extent cx="5191125" cy="368617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21F1B" w14:textId="2251BCE7" w:rsidR="005A1E83" w:rsidRDefault="005A1E83" w:rsidP="005A1E83">
      <w:pPr>
        <w:shd w:val="clear" w:color="auto" w:fill="FFFFFF"/>
        <w:spacing w:before="100" w:beforeAutospacing="1" w:after="100" w:afterAutospacing="1" w:line="240" w:lineRule="auto"/>
        <w:ind w:left="696"/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</w:pPr>
      <w:r w:rsidRPr="005A1E83"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  <w:t>Y hace pocas horas ha vuelto a la carga queriendo terminar con polémicas con un rotundo: «No más odio, más amor».</w:t>
      </w:r>
    </w:p>
    <w:p w14:paraId="34C8BDFD" w14:textId="3DFA7300" w:rsidR="00EF5632" w:rsidRPr="005A1E83" w:rsidRDefault="00EF5632" w:rsidP="005A1E83">
      <w:pPr>
        <w:shd w:val="clear" w:color="auto" w:fill="FFFFFF"/>
        <w:spacing w:before="100" w:beforeAutospacing="1" w:after="100" w:afterAutospacing="1" w:line="240" w:lineRule="auto"/>
        <w:ind w:left="696"/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</w:pPr>
      <w:r>
        <w:rPr>
          <w:noProof/>
        </w:rPr>
        <w:drawing>
          <wp:inline distT="0" distB="0" distL="0" distR="0" wp14:anchorId="4C1A99CC" wp14:editId="338B0CF0">
            <wp:extent cx="5229225" cy="171450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01B88" w14:textId="787C2741" w:rsidR="005A1E83" w:rsidRDefault="005A1E83" w:rsidP="005A1E83">
      <w:pPr>
        <w:shd w:val="clear" w:color="auto" w:fill="FFFFFF"/>
        <w:spacing w:before="100" w:beforeAutospacing="1" w:after="100" w:afterAutospacing="1" w:line="240" w:lineRule="auto"/>
        <w:ind w:left="696"/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</w:pPr>
      <w:r w:rsidRPr="005A1E83"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  <w:t>Xeinn, el intérprete de </w:t>
      </w:r>
      <w:r w:rsidRPr="005A1E83">
        <w:rPr>
          <w:rFonts w:ascii="Helvetica" w:eastAsia="Times New Roman" w:hAnsi="Helvetica" w:cs="Helvetica"/>
          <w:i/>
          <w:iCs/>
          <w:color w:val="000000"/>
          <w:sz w:val="29"/>
          <w:szCs w:val="29"/>
          <w:lang w:eastAsia="gl-ES"/>
        </w:rPr>
        <w:t>Eco</w:t>
      </w:r>
      <w:r w:rsidRPr="005A1E83"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  <w:t>, también finalista del </w:t>
      </w:r>
      <w:hyperlink r:id="rId16" w:history="1">
        <w:r w:rsidRPr="005A1E83">
          <w:rPr>
            <w:rFonts w:ascii="Helvetica" w:eastAsia="Times New Roman" w:hAnsi="Helvetica" w:cs="Helvetica"/>
            <w:color w:val="000000"/>
            <w:sz w:val="29"/>
            <w:szCs w:val="29"/>
            <w:u w:val="single"/>
            <w:lang w:eastAsia="gl-ES"/>
          </w:rPr>
          <w:t>Benidorm Fest</w:t>
        </w:r>
      </w:hyperlink>
      <w:r w:rsidRPr="005A1E83"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  <w:t>, ha transmitido su enhorabuena a la ganadora. «FuegoFuegoFuego ahora, a petarlo en #Eurovisión».</w:t>
      </w:r>
    </w:p>
    <w:p w14:paraId="4DFAE12C" w14:textId="02FCA56A" w:rsidR="00EF5632" w:rsidRPr="005A1E83" w:rsidRDefault="00EF5632" w:rsidP="005A1E83">
      <w:pPr>
        <w:shd w:val="clear" w:color="auto" w:fill="FFFFFF"/>
        <w:spacing w:before="100" w:beforeAutospacing="1" w:after="100" w:afterAutospacing="1" w:line="240" w:lineRule="auto"/>
        <w:ind w:left="696"/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</w:pPr>
      <w:r>
        <w:rPr>
          <w:noProof/>
        </w:rPr>
        <w:lastRenderedPageBreak/>
        <w:drawing>
          <wp:inline distT="0" distB="0" distL="0" distR="0" wp14:anchorId="31628809" wp14:editId="2C098169">
            <wp:extent cx="3629025" cy="5638800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D309B" w14:textId="77777777" w:rsidR="005A1E83" w:rsidRPr="005A1E83" w:rsidRDefault="005A1E83" w:rsidP="005A1E83">
      <w:pPr>
        <w:shd w:val="clear" w:color="auto" w:fill="FFFFFF"/>
        <w:spacing w:before="100" w:beforeAutospacing="1" w:after="100" w:afterAutospacing="1" w:line="240" w:lineRule="auto"/>
        <w:ind w:left="696"/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</w:pPr>
      <w:r w:rsidRPr="005A1E83">
        <w:rPr>
          <w:rFonts w:ascii="Helvetica" w:eastAsia="Times New Roman" w:hAnsi="Helvetica" w:cs="Helvetica"/>
          <w:color w:val="000000"/>
          <w:sz w:val="29"/>
          <w:szCs w:val="29"/>
          <w:lang w:eastAsia="gl-ES"/>
        </w:rPr>
        <w:t>Otra de las concursantes, Javiera Mena, alienta a los seguidores con: «Todas a una con Chanel Terrero».</w:t>
      </w:r>
    </w:p>
    <w:p w14:paraId="0E7F0AF4" w14:textId="77777777" w:rsidR="00EF5632" w:rsidRPr="00785F5D" w:rsidRDefault="00EF5632" w:rsidP="00EF5632">
      <w:pPr>
        <w:pStyle w:val="Ttulo2"/>
        <w:shd w:val="clear" w:color="auto" w:fill="FFFFFF"/>
        <w:spacing w:before="450"/>
        <w:ind w:left="696"/>
        <w:rPr>
          <w:b/>
          <w:bCs/>
          <w:color w:val="000000"/>
        </w:rPr>
      </w:pPr>
      <w:r>
        <w:rPr>
          <w:noProof/>
        </w:rPr>
        <w:lastRenderedPageBreak/>
        <w:drawing>
          <wp:inline distT="0" distB="0" distL="0" distR="0" wp14:anchorId="4A044E4A" wp14:editId="223C521D">
            <wp:extent cx="3648075" cy="4371975"/>
            <wp:effectExtent l="0" t="0" r="952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E83" w:rsidRPr="005A1E83">
        <w:rPr>
          <w:rFonts w:ascii="Helvetica" w:eastAsia="Times New Roman" w:hAnsi="Helvetica" w:cs="Helvetica"/>
          <w:color w:val="000000"/>
          <w:sz w:val="29"/>
          <w:szCs w:val="29"/>
          <w:shd w:val="clear" w:color="auto" w:fill="FFFFFF"/>
          <w:lang w:eastAsia="gl-ES"/>
        </w:rPr>
        <w:br/>
      </w:r>
      <w:r w:rsidRPr="00785F5D">
        <w:rPr>
          <w:b/>
          <w:bCs/>
          <w:color w:val="000000"/>
        </w:rPr>
        <w:t>Las reflexiones de Raquel del Rosario</w:t>
      </w:r>
    </w:p>
    <w:p w14:paraId="3AD3DD6D" w14:textId="77777777" w:rsidR="00EF5632" w:rsidRDefault="00195998" w:rsidP="00EF5632">
      <w:pPr>
        <w:pStyle w:val="txt"/>
        <w:shd w:val="clear" w:color="auto" w:fill="FFFFFF"/>
        <w:ind w:left="696"/>
        <w:rPr>
          <w:rFonts w:ascii="Helvetica" w:hAnsi="Helvetica" w:cs="Helvetica"/>
          <w:color w:val="000000"/>
          <w:sz w:val="29"/>
          <w:szCs w:val="29"/>
        </w:rPr>
      </w:pPr>
      <w:hyperlink r:id="rId19" w:history="1">
        <w:r w:rsidR="00EF5632">
          <w:rPr>
            <w:rStyle w:val="Hipervnculo"/>
            <w:rFonts w:ascii="Helvetica" w:hAnsi="Helvetica" w:cs="Helvetica"/>
            <w:b/>
            <w:bCs/>
            <w:color w:val="000000"/>
            <w:sz w:val="29"/>
            <w:szCs w:val="29"/>
            <w:u w:val="none"/>
          </w:rPr>
          <w:t>Raquel del Rosario</w:t>
        </w:r>
      </w:hyperlink>
      <w:r w:rsidR="00EF5632">
        <w:rPr>
          <w:rFonts w:ascii="Helvetica" w:hAnsi="Helvetica" w:cs="Helvetica"/>
          <w:color w:val="000000"/>
          <w:sz w:val="29"/>
          <w:szCs w:val="29"/>
        </w:rPr>
        <w:t>, la vocalista de El sueño de Morfeo, también dedicó unas palabras a Chanel tras las críticas desatadas contra </w:t>
      </w:r>
      <w:hyperlink r:id="rId20" w:history="1">
        <w:r w:rsidR="00EF5632">
          <w:rPr>
            <w:rStyle w:val="Hipervnculo"/>
            <w:rFonts w:ascii="Helvetica" w:hAnsi="Helvetica" w:cs="Helvetica"/>
            <w:color w:val="000000"/>
            <w:sz w:val="29"/>
            <w:szCs w:val="29"/>
            <w:u w:val="none"/>
          </w:rPr>
          <w:t>el jurado del Benidorm Fest</w:t>
        </w:r>
      </w:hyperlink>
      <w:r w:rsidR="00EF5632">
        <w:rPr>
          <w:rFonts w:ascii="Helvetica" w:hAnsi="Helvetica" w:cs="Helvetica"/>
          <w:color w:val="000000"/>
          <w:sz w:val="29"/>
          <w:szCs w:val="29"/>
        </w:rPr>
        <w:t>, que han terminado por salpicarla a ella. La canaria, retirada del mundo de la música desde hace años y que ahora reside junto a su pareja, el </w:t>
      </w:r>
      <w:hyperlink r:id="rId21" w:history="1">
        <w:r w:rsidR="00EF5632">
          <w:rPr>
            <w:rStyle w:val="Hipervnculo"/>
            <w:rFonts w:ascii="Helvetica" w:hAnsi="Helvetica" w:cs="Helvetica"/>
            <w:color w:val="000000"/>
            <w:sz w:val="29"/>
            <w:szCs w:val="29"/>
            <w:u w:val="none"/>
          </w:rPr>
          <w:t>gallego Pedro Castro</w:t>
        </w:r>
      </w:hyperlink>
      <w:r w:rsidR="00EF5632">
        <w:rPr>
          <w:rFonts w:ascii="Helvetica" w:hAnsi="Helvetica" w:cs="Helvetica"/>
          <w:color w:val="000000"/>
          <w:sz w:val="29"/>
          <w:szCs w:val="29"/>
        </w:rPr>
        <w:t> en California junto a sus dos hijos, recordó cómo había gestionado ella su paso por el mítico concurso. El grupo representó a España en el 2013 con la canción </w:t>
      </w:r>
      <w:r w:rsidR="00EF5632">
        <w:rPr>
          <w:rStyle w:val="nfasis"/>
          <w:rFonts w:ascii="Helvetica" w:hAnsi="Helvetica" w:cs="Helvetica"/>
          <w:color w:val="000000"/>
          <w:sz w:val="29"/>
          <w:szCs w:val="29"/>
        </w:rPr>
        <w:t>Contigo hasta el final</w:t>
      </w:r>
      <w:r w:rsidR="00EF5632">
        <w:rPr>
          <w:rFonts w:ascii="Helvetica" w:hAnsi="Helvetica" w:cs="Helvetica"/>
          <w:color w:val="000000"/>
          <w:sz w:val="29"/>
          <w:szCs w:val="29"/>
        </w:rPr>
        <w:t> con la que quedó en el puesto número 25, con tan </w:t>
      </w:r>
      <w:r w:rsidR="00EF5632">
        <w:rPr>
          <w:rStyle w:val="Textoennegrita"/>
          <w:rFonts w:ascii="Helvetica" w:hAnsi="Helvetica" w:cs="Helvetica"/>
          <w:color w:val="000000"/>
          <w:sz w:val="29"/>
          <w:szCs w:val="29"/>
        </w:rPr>
        <w:t>solo ocho votos</w:t>
      </w:r>
      <w:r w:rsidR="00EF5632">
        <w:rPr>
          <w:rFonts w:ascii="Helvetica" w:hAnsi="Helvetica" w:cs="Helvetica"/>
          <w:color w:val="000000"/>
          <w:sz w:val="29"/>
          <w:szCs w:val="29"/>
        </w:rPr>
        <w:t>.</w:t>
      </w:r>
    </w:p>
    <w:p w14:paraId="264C97E3" w14:textId="55AC0589" w:rsidR="00253EC2" w:rsidRDefault="00EF5632" w:rsidP="005A1E83">
      <w:r>
        <w:rPr>
          <w:noProof/>
        </w:rPr>
        <w:lastRenderedPageBreak/>
        <w:drawing>
          <wp:inline distT="0" distB="0" distL="0" distR="0" wp14:anchorId="199EDA60" wp14:editId="5FC64E05">
            <wp:extent cx="5400040" cy="4645660"/>
            <wp:effectExtent l="0" t="0" r="0" b="254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4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D2BF1" w14:textId="686B87DA" w:rsidR="00EF5632" w:rsidRDefault="00EF5632" w:rsidP="005A1E83"/>
    <w:p w14:paraId="0047A518" w14:textId="4B0A93AE" w:rsidR="00EF5632" w:rsidRDefault="00EF5632" w:rsidP="005A1E83"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«Necesitamos honrar a esa diosa, la que se manifiesta en un himno a las mamás (y a las mamas), la que nos trae de vuelta a las voces ancestrales a través de la música tradicional y sí, también a la que nos muestras a través de la sensualidad de tu baile. Que nadie te apague. Suerte en Eurovisión y en todo lo que te propongas», terminaba aludiendo de forma indirecta a las otras favoritas del público, Tanxugueiras y Rigoberta Bandini. </w:t>
      </w:r>
    </w:p>
    <w:sectPr w:rsidR="00EF5632" w:rsidSect="00893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83"/>
    <w:rsid w:val="000E244D"/>
    <w:rsid w:val="00195998"/>
    <w:rsid w:val="00253EC2"/>
    <w:rsid w:val="004D1CB0"/>
    <w:rsid w:val="005A1E83"/>
    <w:rsid w:val="006A3183"/>
    <w:rsid w:val="00770660"/>
    <w:rsid w:val="00785F5D"/>
    <w:rsid w:val="00893291"/>
    <w:rsid w:val="009C62E9"/>
    <w:rsid w:val="00EF5632"/>
    <w:rsid w:val="00F4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1CD3"/>
  <w15:chartTrackingRefBased/>
  <w15:docId w15:val="{676FC489-A23C-4382-81C7-1F52CA24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C6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gl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56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62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62E9"/>
    <w:rPr>
      <w:rFonts w:ascii="Times New Roman" w:eastAsia="Times New Roman" w:hAnsi="Times New Roman" w:cs="Times New Roman"/>
      <w:b/>
      <w:bCs/>
      <w:kern w:val="36"/>
      <w:sz w:val="48"/>
      <w:szCs w:val="48"/>
      <w:lang w:eastAsia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62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irst-paragraph">
    <w:name w:val="first-paragraph"/>
    <w:basedOn w:val="Normal"/>
    <w:rsid w:val="005A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character" w:styleId="Textoennegrita">
    <w:name w:val="Strong"/>
    <w:basedOn w:val="Fuentedeprrafopredeter"/>
    <w:uiPriority w:val="22"/>
    <w:qFormat/>
    <w:rsid w:val="005A1E8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A1E83"/>
    <w:rPr>
      <w:color w:val="0000FF"/>
      <w:u w:val="single"/>
    </w:rPr>
  </w:style>
  <w:style w:type="paragraph" w:customStyle="1" w:styleId="txt">
    <w:name w:val="txt"/>
    <w:basedOn w:val="Normal"/>
    <w:rsid w:val="005A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character" w:styleId="nfasis">
    <w:name w:val="Emphasis"/>
    <w:basedOn w:val="Fuentedeprrafopredeter"/>
    <w:uiPriority w:val="20"/>
    <w:qFormat/>
    <w:rsid w:val="005A1E83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56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F45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822">
          <w:marLeft w:val="0"/>
          <w:marRight w:val="0"/>
          <w:marTop w:val="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1732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1073115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90097866">
                      <w:marLeft w:val="0"/>
                      <w:marRight w:val="0"/>
                      <w:marTop w:val="0"/>
                      <w:marBottom w:val="3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9371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5299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09100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6101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68362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890724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  <w:div w:id="133629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62142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332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61150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9591556">
                  <w:marLeft w:val="0"/>
                  <w:marRight w:val="0"/>
                  <w:marTop w:val="18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41891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8533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zdegalicia.es/noticia/sociedad/2022/01/31/preguntas-podemos-bng-pp-registraron-cortes-sobre-benidorm-fest/00031643646224931953319.htm" TargetMode="External"/><Relationship Id="rId13" Type="http://schemas.openxmlformats.org/officeDocument/2006/relationships/hyperlink" Target="https://www.lavozdegalicia.es/temas/rigoberta-bandini" TargetMode="External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hyperlink" Target="https://www.lavozdegalicia.es/noticia/sociedad/2021/08/22/enigmaticos-mensajes-raquel-rosario-pedrocastro/00031629640569637579618.htm" TargetMode="External"/><Relationship Id="rId7" Type="http://schemas.openxmlformats.org/officeDocument/2006/relationships/hyperlink" Target="https://www.lavozdegalicia.es/noticia/sociedad/2022/01/31/ccoo-requiere-rtve-deje-efecto-victoria-chanel-benidorm-fest/00031643629521118131399.htm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hyperlink" Target="https://www.lavozdegalicia.es/temas/benidorm-fest" TargetMode="External"/><Relationship Id="rId20" Type="http://schemas.openxmlformats.org/officeDocument/2006/relationships/hyperlink" Target="https://www.lavozdegalicia.es/noticia/sociedad/2022/01/28/vinculos-miembro-jurado-ganadora-benidorm-fest/00031643371691824944198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avozdegalicia.es/temas/eurovision" TargetMode="External"/><Relationship Id="rId11" Type="http://schemas.openxmlformats.org/officeDocument/2006/relationships/hyperlink" Target="https://www.lavozdegalicia.es/temas/tanxugueira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lavozdegalicia.es/noticia/sociedad/2022/01/30/tanxugueiras-adoradas-espana-ninguneadas-jurado/0003_202201O30P52995.htm" TargetMode="Externa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s://www.lavozdegalicia.es/noticia/sociedad/2022/01/30/indignacion-redes-sociales-contra-decision-jurado-benidorm-fest/00031643502026836212195.htm" TargetMode="External"/><Relationship Id="rId19" Type="http://schemas.openxmlformats.org/officeDocument/2006/relationships/hyperlink" Target="https://www.lavozdegalicia.es/temas/raquel-del-rosario" TargetMode="External"/><Relationship Id="rId4" Type="http://schemas.openxmlformats.org/officeDocument/2006/relationships/hyperlink" Target="https://www.lavozdegalicia.es/noticia/sociedad/2022/02/01/mensaje-apoyo-tanxugueiras-chanel-tope-contigo/00031643703472731503556.htm" TargetMode="External"/><Relationship Id="rId9" Type="http://schemas.openxmlformats.org/officeDocument/2006/relationships/hyperlink" Target="https://www.lavozdegalicia.es/noticia/sociedad/2022/01/30/chanel-me-da-rabia-mujeres-compare-/00031643568524149608335.htm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2022-02-01T11:19:00Z</dcterms:created>
  <dcterms:modified xsi:type="dcterms:W3CDTF">2022-02-01T18:55:00Z</dcterms:modified>
</cp:coreProperties>
</file>