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0A" w:rsidRPr="002B294A" w:rsidRDefault="002B294A" w:rsidP="002B294A">
      <w:pPr>
        <w:pStyle w:val="Ttulo2"/>
        <w:jc w:val="center"/>
        <w:rPr>
          <w:u w:val="double"/>
        </w:rPr>
      </w:pPr>
      <w:r w:rsidRPr="002B294A">
        <w:rPr>
          <w:u w:val="double"/>
        </w:rPr>
        <w:t>Como realizar as estruturas de Lewis</w:t>
      </w:r>
    </w:p>
    <w:p w:rsidR="002B294A" w:rsidRDefault="002B294A" w:rsidP="002B294A"/>
    <w:p w:rsidR="002B294A" w:rsidRDefault="002B294A" w:rsidP="002B294A">
      <w:r>
        <w:t>Aínda que a regra do octeto e as estruturas de Lewis non proporcionan unha imaxe completa do enlace covalente, axudan a explicalo. É conveniente seguir estes pasos:</w:t>
      </w:r>
    </w:p>
    <w:p w:rsidR="007056B5" w:rsidRDefault="002B294A" w:rsidP="00152470">
      <w:pPr>
        <w:pStyle w:val="Prrafonumerado"/>
        <w:numPr>
          <w:ilvl w:val="0"/>
          <w:numId w:val="23"/>
        </w:numPr>
      </w:pPr>
      <w:r>
        <w:t>Escribe o esqueleto da estrutura do composto usando os símbolos dos átomos</w:t>
      </w:r>
      <w:r w:rsidR="007056B5">
        <w:t xml:space="preserve"> e situando os átomos que se enlazan un a carón do outro. </w:t>
      </w:r>
      <w:r w:rsidR="00006357">
        <w:t>Isto</w:t>
      </w:r>
      <w:r w:rsidR="007056B5">
        <w:t xml:space="preserve"> non é sempre fácil xa que </w:t>
      </w:r>
      <w:r w:rsidR="00006357">
        <w:t>hai</w:t>
      </w:r>
      <w:r w:rsidR="007056B5">
        <w:t xml:space="preserve"> substancias poliatómicas e compostos complexos. En xeral, o átomo menos electronegativo ocupará a posición central. O hidróxeno e o flúor xeralmente ocupan a posición terminal na estrutura de Lewis.</w:t>
      </w:r>
    </w:p>
    <w:p w:rsidR="00177F61" w:rsidRDefault="007056B5" w:rsidP="00152470">
      <w:pPr>
        <w:pStyle w:val="Prrafonumerado"/>
        <w:numPr>
          <w:ilvl w:val="0"/>
          <w:numId w:val="23"/>
        </w:numPr>
      </w:pPr>
      <w:r>
        <w:t xml:space="preserve">Conta o número total de electróns de valencia. </w:t>
      </w:r>
    </w:p>
    <w:p w:rsidR="00177F61" w:rsidRDefault="007056B5" w:rsidP="00152470">
      <w:pPr>
        <w:pStyle w:val="Sangranormal"/>
        <w:ind w:left="708"/>
      </w:pPr>
      <w:r>
        <w:t>Para anións engade o número de cargas negativas</w:t>
      </w:r>
      <w:r w:rsidR="00177F61">
        <w:t xml:space="preserve"> ao total. Por exemplo, para o CO</w:t>
      </w:r>
      <w:r w:rsidR="00177F61">
        <w:rPr>
          <w:vertAlign w:val="subscript"/>
        </w:rPr>
        <w:t>3</w:t>
      </w:r>
      <w:r w:rsidR="00177F61">
        <w:rPr>
          <w:vertAlign w:val="superscript"/>
        </w:rPr>
        <w:t>2-</w:t>
      </w:r>
      <w:r w:rsidR="00177F61">
        <w:t xml:space="preserve"> terás que engadir  dous electróns xa que a carga 2- indica que se gañaron dous electróns.</w:t>
      </w:r>
    </w:p>
    <w:p w:rsidR="002B294A" w:rsidRDefault="002B294A" w:rsidP="00152470">
      <w:pPr>
        <w:pStyle w:val="Sangranormal"/>
        <w:ind w:left="708"/>
      </w:pPr>
      <w:r>
        <w:t xml:space="preserve"> </w:t>
      </w:r>
      <w:r w:rsidR="00177F61">
        <w:t xml:space="preserve">Para catións terás que restar o número de cargas positivas do total de electróns. Por exemplo, para o </w:t>
      </w:r>
      <w:r w:rsidR="00177F61" w:rsidRPr="00283D33">
        <w:t>NH</w:t>
      </w:r>
      <w:r w:rsidR="00283D33">
        <w:rPr>
          <w:vertAlign w:val="subscript"/>
        </w:rPr>
        <w:t>4</w:t>
      </w:r>
      <w:r w:rsidR="00283D33">
        <w:rPr>
          <w:vertAlign w:val="superscript"/>
        </w:rPr>
        <w:t>+</w:t>
      </w:r>
      <w:r w:rsidR="00177F61">
        <w:t xml:space="preserve"> teremos que restar un electrón xa que a carga 1+ indica a perda dun electrón do grupo de átomos que forma a molécula.</w:t>
      </w:r>
    </w:p>
    <w:p w:rsidR="00177F61" w:rsidRDefault="003B54AF" w:rsidP="00152470">
      <w:pPr>
        <w:pStyle w:val="Prrafonumerado"/>
        <w:numPr>
          <w:ilvl w:val="0"/>
          <w:numId w:val="24"/>
        </w:numPr>
      </w:pPr>
      <w:r>
        <w:t xml:space="preserve">Debuxa un enlace covalente simple entre o átomo central e cada un dos que o rodean. Completa os octetos dos átomos enlazados ao átomo central. (O hidróxeno completa a súa capa só con dous electróns). Os electróns que pertenzan ao átomo central ou aos átomos dos arredores se mostrarán como pares solitarios se non están implicados no enlace. </w:t>
      </w:r>
      <w:r w:rsidR="00283D33">
        <w:t>O número total terá que ser igual a suma dos electróns das capas de valencia calculado na etapa 2.</w:t>
      </w:r>
    </w:p>
    <w:p w:rsidR="00283D33" w:rsidRDefault="00283D33" w:rsidP="00152470">
      <w:pPr>
        <w:pStyle w:val="Prrafonumerado"/>
        <w:numPr>
          <w:ilvl w:val="0"/>
          <w:numId w:val="24"/>
        </w:numPr>
      </w:pPr>
      <w:r>
        <w:t>Despois de completar os pasos 1-3, se o átomo central ten menos de oito electróns, intenta engadir un dobre ou triplo enlace entre os átomos dos arredores e o central, empregando os pares solitarios dos átomos dos arredores para completar o octeto do átomo central.</w:t>
      </w:r>
    </w:p>
    <w:p w:rsidR="00006357" w:rsidRDefault="00006357" w:rsidP="00006357"/>
    <w:p w:rsidR="00006357" w:rsidRDefault="00006357" w:rsidP="00006357">
      <w:r>
        <w:t>EXEMPLOS:</w:t>
      </w:r>
    </w:p>
    <w:p w:rsidR="00006357" w:rsidRDefault="00006357" w:rsidP="00006357"/>
    <w:p w:rsidR="00006357" w:rsidRPr="0035428D" w:rsidRDefault="00006357" w:rsidP="00006357">
      <w:pPr>
        <w:pStyle w:val="Prrafodelista"/>
        <w:numPr>
          <w:ilvl w:val="0"/>
          <w:numId w:val="14"/>
        </w:numPr>
        <w:rPr>
          <w:b/>
        </w:rPr>
      </w:pPr>
      <w:r w:rsidRPr="0035428D">
        <w:rPr>
          <w:b/>
        </w:rPr>
        <w:t>Escribe o diagrama de Lewis do trifluoruro de nitróxeno (NF</w:t>
      </w:r>
      <w:r w:rsidRPr="0035428D">
        <w:rPr>
          <w:b/>
          <w:vertAlign w:val="subscript"/>
        </w:rPr>
        <w:t>3</w:t>
      </w:r>
      <w:r w:rsidRPr="0035428D">
        <w:rPr>
          <w:b/>
        </w:rPr>
        <w:t>)</w:t>
      </w:r>
    </w:p>
    <w:p w:rsidR="003E3179" w:rsidRDefault="003E3179" w:rsidP="00F9243C">
      <w:pPr>
        <w:pStyle w:val="Sangranumerada"/>
        <w:numPr>
          <w:ilvl w:val="0"/>
          <w:numId w:val="19"/>
        </w:numPr>
      </w:pPr>
      <w:r>
        <w:t>N é o átomo central xa que é un átomo menos electronegativo que o F:</w:t>
      </w:r>
    </w:p>
    <w:p w:rsidR="003E3179" w:rsidRDefault="00281E79" w:rsidP="003E3179">
      <w:pPr>
        <w:pStyle w:val="Sangranumerada"/>
        <w:ind w:left="3258" w:hanging="426"/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15.45pt;margin-top:6.2pt;width:20.25pt;height:26.55pt;z-index:251665408" stroked="f">
            <v:textbox style="mso-next-textbox:#_x0000_s1033">
              <w:txbxContent>
                <w:p w:rsidR="00015466" w:rsidRPr="00015466" w:rsidRDefault="00015466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F</w:t>
                  </w:r>
                </w:p>
              </w:txbxContent>
            </v:textbox>
          </v:shape>
        </w:pict>
      </w:r>
      <w:r w:rsidR="00015466">
        <w:rPr>
          <w:noProof/>
          <w:lang w:val="es-ES"/>
        </w:rPr>
        <w:pict>
          <v:shape id="_x0000_s1031" type="#_x0000_t202" style="position:absolute;left:0;text-align:left;margin-left:259.65pt;margin-top:6.2pt;width:27pt;height:22.05pt;z-index:251663360" stroked="f">
            <v:textbox style="mso-next-textbox:#_x0000_s1031">
              <w:txbxContent>
                <w:p w:rsidR="00015466" w:rsidRPr="00015466" w:rsidRDefault="00015466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N</w:t>
                  </w:r>
                </w:p>
              </w:txbxContent>
            </v:textbox>
          </v:shape>
        </w:pict>
      </w:r>
      <w:r w:rsidR="00015466">
        <w:rPr>
          <w:noProof/>
          <w:lang w:val="es-ES"/>
        </w:rPr>
        <w:pict>
          <v:shape id="_x0000_s1032" type="#_x0000_t202" style="position:absolute;left:0;text-align:left;margin-left:315.45pt;margin-top:5.75pt;width:24.3pt;height:22.5pt;z-index:251664384" stroked="f">
            <v:textbox style="mso-next-textbox:#_x0000_s1032">
              <w:txbxContent>
                <w:p w:rsidR="00015466" w:rsidRPr="003C6470" w:rsidRDefault="00015466" w:rsidP="003C6470"/>
              </w:txbxContent>
            </v:textbox>
          </v:shape>
        </w:pict>
      </w:r>
      <w:r w:rsidR="00015466">
        <w:rPr>
          <w:noProof/>
          <w:lang w:val="es-ES"/>
        </w:rPr>
        <w:pict>
          <v:shape id="_x0000_s1027" type="#_x0000_t202" style="position:absolute;left:0;text-align:left;margin-left:209.7pt;margin-top:6.2pt;width:24.3pt;height:22.5pt;z-index:251659264" stroked="f">
            <v:textbox style="mso-next-textbox:#_x0000_s1027">
              <w:txbxContent>
                <w:p w:rsidR="003E3179" w:rsidRPr="003E3179" w:rsidRDefault="003E3179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F</w:t>
                  </w:r>
                </w:p>
              </w:txbxContent>
            </v:textbox>
          </v:shape>
        </w:pict>
      </w:r>
      <w:r w:rsidR="00015466">
        <w:rPr>
          <w:noProof/>
          <w:lang w:val="es-ES"/>
        </w:rPr>
        <w:pict>
          <v:shape id="_x0000_s1026" type="#_x0000_t202" style="position:absolute;left:0;text-align:left;margin-left:255.15pt;margin-top:9.8pt;width:23.4pt;height:22.05pt;z-index:251658240" stroked="f">
            <v:textbox style="mso-next-textbox:#_x0000_s1026">
              <w:txbxContent>
                <w:p w:rsidR="003E3179" w:rsidRPr="003E3179" w:rsidRDefault="003E3179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N</w:t>
                  </w:r>
                </w:p>
              </w:txbxContent>
            </v:textbox>
          </v:shape>
        </w:pict>
      </w:r>
    </w:p>
    <w:p w:rsidR="00281E79" w:rsidRDefault="00281E79" w:rsidP="003E3179">
      <w:pPr>
        <w:pStyle w:val="Sangranumerada"/>
        <w:ind w:left="3258" w:hanging="426"/>
      </w:pPr>
    </w:p>
    <w:p w:rsidR="00281E79" w:rsidRDefault="00281E79" w:rsidP="003E3179">
      <w:pPr>
        <w:pStyle w:val="Sangranumerada"/>
        <w:ind w:left="3258" w:hanging="426"/>
      </w:pPr>
    </w:p>
    <w:p w:rsidR="00281E79" w:rsidRDefault="00281E79" w:rsidP="003E3179">
      <w:pPr>
        <w:pStyle w:val="Sangranumerada"/>
        <w:ind w:left="3258" w:hanging="426"/>
      </w:pPr>
      <w:r>
        <w:rPr>
          <w:noProof/>
          <w:lang w:val="es-ES"/>
        </w:rPr>
        <w:pict>
          <v:shape id="_x0000_s1028" type="#_x0000_t202" style="position:absolute;left:0;text-align:left;margin-left:265.15pt;margin-top:9.9pt;width:24.3pt;height:22.5pt;z-index:251660288" stroked="f">
            <v:textbox style="mso-next-textbox:#_x0000_s1028">
              <w:txbxContent>
                <w:p w:rsidR="003E3179" w:rsidRPr="003E3179" w:rsidRDefault="003E3179" w:rsidP="003E3179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F</w:t>
                  </w:r>
                </w:p>
              </w:txbxContent>
            </v:textbox>
          </v:shape>
        </w:pict>
      </w:r>
    </w:p>
    <w:p w:rsidR="00281E79" w:rsidRDefault="00281E79" w:rsidP="003E3179">
      <w:pPr>
        <w:pStyle w:val="Sangranumerada"/>
        <w:ind w:left="3258" w:hanging="426"/>
      </w:pPr>
    </w:p>
    <w:p w:rsidR="00281E79" w:rsidRDefault="00281E79" w:rsidP="003E3179">
      <w:pPr>
        <w:pStyle w:val="Sangranumerada"/>
        <w:ind w:left="3258" w:hanging="426"/>
      </w:pPr>
    </w:p>
    <w:p w:rsidR="00281E79" w:rsidRDefault="00281E79" w:rsidP="00F9243C">
      <w:pPr>
        <w:pStyle w:val="Sangranumerada"/>
        <w:numPr>
          <w:ilvl w:val="0"/>
          <w:numId w:val="19"/>
        </w:numPr>
      </w:pPr>
      <w:r>
        <w:t>número de electróns de valencia son 5 + (3 × 7) = 26</w:t>
      </w:r>
    </w:p>
    <w:p w:rsidR="00281E79" w:rsidRDefault="00281E79" w:rsidP="00281E79">
      <w:pPr>
        <w:pStyle w:val="Sangranumerada"/>
        <w:ind w:left="1277" w:hanging="426"/>
      </w:pPr>
    </w:p>
    <w:p w:rsidR="00281E79" w:rsidRDefault="00281E79" w:rsidP="00F9243C">
      <w:pPr>
        <w:pStyle w:val="Sangranumerada"/>
        <w:numPr>
          <w:ilvl w:val="0"/>
          <w:numId w:val="19"/>
        </w:numPr>
      </w:pPr>
      <w:r>
        <w:t xml:space="preserve">Debuxamos un enlace covalente simple entre  o N e cada F e completamos os octetos para os átomos de F ( 8 × 3 = 24). Colocamos os dous </w:t>
      </w:r>
      <w:r w:rsidR="0070294C">
        <w:t>electróns</w:t>
      </w:r>
      <w:r>
        <w:t xml:space="preserve"> que quedan no N.</w:t>
      </w:r>
    </w:p>
    <w:p w:rsidR="00281E79" w:rsidRDefault="00281E79" w:rsidP="00281E79">
      <w:pPr>
        <w:pStyle w:val="Prrafodelista"/>
      </w:pPr>
    </w:p>
    <w:p w:rsidR="00281E79" w:rsidRDefault="00281E79" w:rsidP="00281E79">
      <w:pPr>
        <w:pStyle w:val="Sangranumerada"/>
        <w:ind w:left="1277" w:hanging="426"/>
      </w:pPr>
    </w:p>
    <w:p w:rsidR="00281E79" w:rsidRDefault="00AD03E0" w:rsidP="00281E79">
      <w:pPr>
        <w:pStyle w:val="Sangranumerada"/>
        <w:ind w:left="1277" w:hanging="426"/>
      </w:pPr>
      <w:r>
        <w:rPr>
          <w:noProof/>
          <w:lang w:val="es-ES"/>
        </w:rPr>
        <w:pict>
          <v:oval id="_x0000_s1056" style="position:absolute;left:0;text-align:left;margin-left:350pt;margin-top:8.35pt;width:2.85pt;height:3.25pt;z-index:251687936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57" style="position:absolute;left:0;text-align:left;margin-left:344.3pt;margin-top:3.85pt;width:2.85pt;height:3.25pt;z-index:251688960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58" style="position:absolute;left:0;text-align:left;margin-left:336.9pt;margin-top:3.4pt;width:2.85pt;height:3.25pt;z-index:251689984" fillcolor="black [3213]" strokecolor="black [3213]">
            <o:lock v:ext="edit" aspectratio="t"/>
          </v:oval>
        </w:pict>
      </w:r>
      <w:r w:rsidR="003D2708">
        <w:rPr>
          <w:noProof/>
          <w:lang w:val="es-ES"/>
        </w:rPr>
        <w:pict>
          <v:oval id="_x0000_s1048" style="position:absolute;left:0;text-align:left;margin-left:280.4pt;margin-top:3.85pt;width:2.85pt;height:3.25pt;z-index:251679744" fillcolor="black [3213]" strokecolor="black [3213]">
            <o:lock v:ext="edit" aspectratio="t"/>
          </v:oval>
        </w:pict>
      </w:r>
      <w:r w:rsidR="003D2708">
        <w:rPr>
          <w:noProof/>
          <w:lang w:val="es-ES"/>
        </w:rPr>
        <w:pict>
          <v:oval id="_x0000_s1049" style="position:absolute;left:0;text-align:left;margin-left:275.7pt;margin-top:3.85pt;width:2.85pt;height:3.25pt;z-index:251680768" fillcolor="black [3213]" strokecolor="black [3213]">
            <o:lock v:ext="edit" aspectratio="t"/>
          </v:oval>
        </w:pict>
      </w:r>
      <w:r w:rsidR="003D2708">
        <w:rPr>
          <w:noProof/>
          <w:lang w:val="es-ES"/>
        </w:rPr>
        <w:pict>
          <v:oval id="_x0000_s1046" style="position:absolute;left:0;text-align:left;margin-left:225.25pt;margin-top:3.4pt;width:2.85pt;height:3.25pt;z-index:251677696" fillcolor="black [3213]" strokecolor="black [3213]">
            <o:lock v:ext="edit" aspectratio="t"/>
          </v:oval>
        </w:pict>
      </w:r>
      <w:r w:rsidR="003D2708">
        <w:rPr>
          <w:noProof/>
          <w:lang w:val="es-ES"/>
        </w:rPr>
        <w:pict>
          <v:oval id="_x0000_s1047" style="position:absolute;left:0;text-align:left;margin-left:219.55pt;margin-top:3.4pt;width:2.85pt;height:3.25pt;z-index:251678720" fillcolor="black [3213]" strokecolor="black [3213]">
            <o:lock v:ext="edit" aspectratio="t"/>
          </v:oval>
        </w:pict>
      </w:r>
      <w:r w:rsidR="003D2708">
        <w:rPr>
          <w:noProof/>
          <w:lang w:val="es-ES"/>
        </w:rPr>
        <w:pict>
          <v:oval id="_x0000_s1044" style="position:absolute;left:0;text-align:left;margin-left:225.25pt;margin-top:21.9pt;width:2.85pt;height:3.25pt;z-index:251675648" fillcolor="black [3213]" strokecolor="black [3213]">
            <o:lock v:ext="edit" aspectratio="t"/>
          </v:oval>
        </w:pict>
      </w:r>
      <w:r w:rsidR="00367E7C">
        <w:rPr>
          <w:noProof/>
          <w:lang w:val="es-ES"/>
        </w:rPr>
        <w:pict>
          <v:oval id="_x0000_s1041" style="position:absolute;left:0;text-align:left;margin-left:213.25pt;margin-top:9.9pt;width:2.85pt;height:3.25pt;z-index:251673600" fillcolor="black [3213]" strokecolor="black [3213]">
            <o:lock v:ext="edit" aspectratio="t"/>
          </v:oval>
        </w:pict>
      </w:r>
      <w:r w:rsidR="00367E7C">
        <w:rPr>
          <w:noProof/>
          <w:lang w:val="es-ES"/>
        </w:rPr>
        <w:pict>
          <v:shape id="_x0000_s1036" type="#_x0000_t202" style="position:absolute;left:0;text-align:left;margin-left:269.95pt;margin-top:3.85pt;width:24.3pt;height:22.5pt;z-index:251668480" stroked="f">
            <v:textbox style="mso-next-textbox:#_x0000_s1036">
              <w:txbxContent>
                <w:p w:rsidR="00367E7C" w:rsidRPr="003E3179" w:rsidRDefault="00367E7C" w:rsidP="00367E7C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N</w:t>
                  </w:r>
                </w:p>
              </w:txbxContent>
            </v:textbox>
          </v:shape>
        </w:pict>
      </w:r>
      <w:r w:rsidR="00367E7C">
        <w:rPr>
          <w:noProof/>
          <w:lang w:val="es-ES"/>
        </w:rPr>
        <w:pict>
          <v:shape id="_x0000_s1034" type="#_x0000_t202" style="position:absolute;left:0;text-align:left;margin-left:214.5pt;margin-top:3.85pt;width:24.3pt;height:22.5pt;z-index:251666432" stroked="f">
            <v:textbox style="mso-next-textbox:#_x0000_s1034">
              <w:txbxContent>
                <w:p w:rsidR="00367E7C" w:rsidRPr="00367E7C" w:rsidRDefault="00367E7C" w:rsidP="00367E7C">
                  <w:pPr>
                    <w:rPr>
                      <w:lang w:val="es-ES_tradnl"/>
                    </w:rPr>
                  </w:pPr>
                  <w:r w:rsidRPr="00367E7C">
                    <w:rPr>
                      <w:lang w:val="es-ES_tradnl"/>
                    </w:rPr>
                    <w:t>F</w:t>
                  </w:r>
                </w:p>
              </w:txbxContent>
            </v:textbox>
          </v:shape>
        </w:pict>
      </w:r>
      <w:r w:rsidR="00367E7C">
        <w:rPr>
          <w:noProof/>
          <w:lang w:val="es-ES"/>
        </w:rPr>
        <w:pict>
          <v:shape id="_x0000_s1035" type="#_x0000_t202" style="position:absolute;left:0;text-align:left;margin-left:331.35pt;margin-top:3.85pt;width:24.3pt;height:22.5pt;z-index:251667456" stroked="f">
            <v:textbox style="mso-next-textbox:#_x0000_s1035">
              <w:txbxContent>
                <w:p w:rsidR="00367E7C" w:rsidRPr="003E3179" w:rsidRDefault="00367E7C" w:rsidP="00367E7C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F</w:t>
                  </w:r>
                </w:p>
                <w:p w:rsidR="00015466" w:rsidRDefault="00015466" w:rsidP="00367E7C"/>
                <w:p w:rsidR="00015466" w:rsidRDefault="00015466" w:rsidP="00367E7C"/>
                <w:p w:rsidR="00015466" w:rsidRDefault="00015466" w:rsidP="00367E7C"/>
              </w:txbxContent>
            </v:textbox>
          </v:shape>
        </w:pict>
      </w:r>
    </w:p>
    <w:p w:rsidR="00281E79" w:rsidRDefault="00AD03E0" w:rsidP="00281E79">
      <w:pPr>
        <w:pStyle w:val="Sangranumerada"/>
        <w:ind w:left="1277" w:hanging="426"/>
      </w:pPr>
      <w:r>
        <w:rPr>
          <w:noProof/>
          <w:lang w:val="es-ES"/>
        </w:rPr>
        <w:pict>
          <v:oval id="_x0000_s1060" style="position:absolute;left:0;text-align:left;margin-left:336.9pt;margin-top:9.1pt;width:2.85pt;height:3.25pt;z-index:251692032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59" style="position:absolute;left:0;text-align:left;margin-left:344.3pt;margin-top:9.3pt;width:2.85pt;height:3.25pt;z-index:251691008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62" style="position:absolute;left:0;text-align:left;margin-left:350pt;margin-top:1.05pt;width:2.85pt;height:3.25pt;z-index:251694080" fillcolor="black [3213]" strokecolor="black [3213]">
            <o:lock v:ext="edit" aspectratio="t"/>
          </v:oval>
        </w:pict>
      </w:r>
      <w:r w:rsidR="003D2708">
        <w:rPr>
          <w:noProof/>
          <w:lang w:val="es-ES"/>
        </w:rPr>
        <w:pict>
          <v:oval id="_x0000_s1045" style="position:absolute;left:0;text-align:left;margin-left:219.55pt;margin-top:8.1pt;width:2.85pt;height:3.25pt;z-index:251676672" fillcolor="black [3213]" strokecolor="black [3213]">
            <o:lock v:ext="edit" aspectratio="t"/>
          </v:oval>
        </w:pict>
      </w:r>
      <w:r w:rsidR="003D2708">
        <w:rPr>
          <w:noProof/>
          <w:lang w:val="es-ES"/>
        </w:rPr>
        <w:pict>
          <v:oval id="_x0000_s1043" style="position:absolute;left:0;text-align:left;margin-left:213.25pt;margin-top:2.6pt;width:2.85pt;height:3.25pt;z-index:251674624" fillcolor="black [3213]" strokecolor="black [3213]">
            <o:lock v:ext="edit" aspectratio="t"/>
          </v:oval>
        </w:pict>
      </w:r>
      <w:r w:rsidR="00367E7C"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83.25pt;margin-top:9.65pt;width:0;height:30.5pt;z-index:251672576" o:connectortype="straight"/>
        </w:pict>
      </w:r>
      <w:r w:rsidR="00367E7C">
        <w:rPr>
          <w:noProof/>
          <w:lang w:val="es-ES"/>
        </w:rPr>
        <w:pict>
          <v:shape id="_x0000_s1039" type="#_x0000_t32" style="position:absolute;left:0;text-align:left;margin-left:294.25pt;margin-top:1.05pt;width:37.1pt;height:0;z-index:251671552" o:connectortype="straight"/>
        </w:pict>
      </w:r>
      <w:r w:rsidR="00367E7C">
        <w:rPr>
          <w:noProof/>
          <w:lang w:val="es-ES"/>
        </w:rPr>
        <w:pict>
          <v:shape id="_x0000_s1038" type="#_x0000_t32" style="position:absolute;left:0;text-align:left;margin-left:238.8pt;margin-top:1.05pt;width:31.15pt;height:0;z-index:251670528" o:connectortype="straight"/>
        </w:pict>
      </w:r>
    </w:p>
    <w:p w:rsidR="00281E79" w:rsidRDefault="00281E79" w:rsidP="00281E79">
      <w:pPr>
        <w:pStyle w:val="Sangranumerada"/>
        <w:ind w:left="1277" w:hanging="426"/>
      </w:pPr>
    </w:p>
    <w:p w:rsidR="00281E79" w:rsidRDefault="00281E79" w:rsidP="00281E79">
      <w:pPr>
        <w:pStyle w:val="Sangranumerada"/>
        <w:ind w:left="1277" w:hanging="426"/>
      </w:pPr>
    </w:p>
    <w:p w:rsidR="003E3179" w:rsidRDefault="003D2708" w:rsidP="0035428D">
      <w:pPr>
        <w:pStyle w:val="Prrafonumerado"/>
        <w:numPr>
          <w:ilvl w:val="0"/>
          <w:numId w:val="21"/>
        </w:numPr>
      </w:pPr>
      <w:r>
        <w:rPr>
          <w:noProof/>
          <w:lang w:val="es-ES"/>
        </w:rPr>
        <w:pict>
          <v:oval id="_x0000_s1051" style="position:absolute;left:0;text-align:left;margin-left:289.45pt;margin-top:9.25pt;width:2.85pt;height:3.25pt;z-index:251682816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50" style="position:absolute;left:0;text-align:left;margin-left:289.45pt;margin-top:14.25pt;width:2.85pt;height:3.25pt;z-index:251681792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55" style="position:absolute;left:0;text-align:left;margin-left:272.7pt;margin-top:14.25pt;width:2.85pt;height:3.25pt;z-index:251686912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53" style="position:absolute;left:0;text-align:left;margin-left:278.55pt;margin-top:17.5pt;width:2.85pt;height:3.25pt;z-index:251684864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54" style="position:absolute;left:0;text-align:left;margin-left:284.25pt;margin-top:17.5pt;width:2.85pt;height:3.25pt;z-index:251685888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52" style="position:absolute;left:0;text-align:left;margin-left:272.85pt;margin-top:9.25pt;width:2.85pt;height:3.25pt;z-index:251683840" fillcolor="black [3213]" strokecolor="black [3213]">
            <o:lock v:ext="edit" aspectratio="t"/>
          </v:oval>
        </w:pict>
      </w:r>
      <w:r w:rsidR="00367E7C">
        <w:rPr>
          <w:noProof/>
          <w:lang w:val="es-ES"/>
        </w:rPr>
        <w:pict>
          <v:shape id="_x0000_s1037" type="#_x0000_t202" style="position:absolute;left:0;text-align:left;margin-left:272.7pt;margin-top:1.5pt;width:24.3pt;height:22.5pt;z-index:251669504" stroked="f">
            <v:textbox style="mso-next-textbox:#_x0000_s1037">
              <w:txbxContent>
                <w:p w:rsidR="00367E7C" w:rsidRPr="003E3179" w:rsidRDefault="00367E7C" w:rsidP="00367E7C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F</w:t>
                  </w:r>
                </w:p>
              </w:txbxContent>
            </v:textbox>
          </v:shape>
        </w:pict>
      </w:r>
      <w:r w:rsidR="00AD03E0">
        <w:t>Queda satisfeita a regra do octeto.</w:t>
      </w:r>
    </w:p>
    <w:p w:rsidR="00300030" w:rsidRDefault="00300030" w:rsidP="00281E79">
      <w:pPr>
        <w:pStyle w:val="Prrafonumerado"/>
        <w:ind w:left="1133"/>
      </w:pPr>
    </w:p>
    <w:p w:rsidR="002A3B6C" w:rsidRDefault="002A3B6C" w:rsidP="00281E79">
      <w:pPr>
        <w:pStyle w:val="Prrafonumerado"/>
        <w:ind w:left="1133"/>
      </w:pPr>
    </w:p>
    <w:p w:rsidR="00300030" w:rsidRPr="0035428D" w:rsidRDefault="00300030" w:rsidP="00300030">
      <w:pPr>
        <w:pStyle w:val="Prrafonumerado"/>
        <w:numPr>
          <w:ilvl w:val="0"/>
          <w:numId w:val="14"/>
        </w:numPr>
        <w:rPr>
          <w:b/>
        </w:rPr>
      </w:pPr>
      <w:r w:rsidRPr="0035428D">
        <w:rPr>
          <w:b/>
        </w:rPr>
        <w:t>Escribe o diagrama de Lewis para o ácido nítrico (HNO</w:t>
      </w:r>
      <w:r w:rsidRPr="0035428D">
        <w:rPr>
          <w:b/>
          <w:vertAlign w:val="subscript"/>
        </w:rPr>
        <w:t>3</w:t>
      </w:r>
      <w:r w:rsidRPr="0035428D">
        <w:rPr>
          <w:b/>
        </w:rPr>
        <w:t>)</w:t>
      </w:r>
    </w:p>
    <w:p w:rsidR="002A3B6C" w:rsidRDefault="002A3B6C" w:rsidP="002A3B6C">
      <w:pPr>
        <w:pStyle w:val="Sangranumerada"/>
        <w:numPr>
          <w:ilvl w:val="0"/>
          <w:numId w:val="16"/>
        </w:numPr>
      </w:pPr>
      <w:r>
        <w:t>O átomo central é o nitróxeno que estará unido aos osíxenos. Como é un ácido o átomo de H estará unido a un osíxeno, deste xeito será ionizable como corresponde aos ácidos (liberadores de H</w:t>
      </w:r>
      <w:r>
        <w:rPr>
          <w:vertAlign w:val="superscript"/>
        </w:rPr>
        <w:t>+</w:t>
      </w:r>
      <w:r>
        <w:t>).</w:t>
      </w:r>
    </w:p>
    <w:p w:rsidR="002A3B6C" w:rsidRDefault="002A3B6C" w:rsidP="0035428D">
      <w:pPr>
        <w:pStyle w:val="Sangranormal"/>
        <w:ind w:left="720"/>
      </w:pPr>
      <w:r>
        <w:t>O esqueleto será:</w:t>
      </w:r>
    </w:p>
    <w:p w:rsidR="00436665" w:rsidRDefault="00436665" w:rsidP="002A3B6C">
      <w:pPr>
        <w:pStyle w:val="Sangranormal"/>
        <w:ind w:left="1276"/>
      </w:pPr>
    </w:p>
    <w:p w:rsidR="00436665" w:rsidRDefault="00436665" w:rsidP="002A3B6C">
      <w:pPr>
        <w:pStyle w:val="Sangranormal"/>
        <w:ind w:left="1276"/>
      </w:pPr>
      <w:r>
        <w:t>O</w:t>
      </w:r>
      <w:r>
        <w:tab/>
        <w:t>N</w:t>
      </w:r>
      <w:r>
        <w:tab/>
      </w:r>
      <w:r w:rsidR="00D952F3">
        <w:t>O</w:t>
      </w:r>
      <w:r w:rsidR="00D952F3">
        <w:tab/>
        <w:t>H</w:t>
      </w:r>
    </w:p>
    <w:p w:rsidR="00D952F3" w:rsidRDefault="00D952F3" w:rsidP="002A3B6C">
      <w:pPr>
        <w:pStyle w:val="Sangranormal"/>
        <w:ind w:left="1276"/>
      </w:pPr>
    </w:p>
    <w:p w:rsidR="00436665" w:rsidRDefault="00436665" w:rsidP="002A3B6C">
      <w:pPr>
        <w:pStyle w:val="Sangranormal"/>
        <w:ind w:left="1276"/>
      </w:pPr>
    </w:p>
    <w:p w:rsidR="00436665" w:rsidRDefault="00D952F3" w:rsidP="002A3B6C">
      <w:pPr>
        <w:pStyle w:val="Sangranormal"/>
        <w:ind w:left="1276"/>
      </w:pPr>
      <w:r>
        <w:tab/>
      </w:r>
      <w:r>
        <w:tab/>
        <w:t>O</w:t>
      </w:r>
    </w:p>
    <w:p w:rsidR="00436665" w:rsidRDefault="00436665" w:rsidP="002A3B6C">
      <w:pPr>
        <w:pStyle w:val="Sangranormal"/>
        <w:ind w:left="1276"/>
      </w:pPr>
    </w:p>
    <w:p w:rsidR="00436665" w:rsidRDefault="0035428D" w:rsidP="0035428D">
      <w:pPr>
        <w:pStyle w:val="Sangranumerada"/>
        <w:numPr>
          <w:ilvl w:val="0"/>
          <w:numId w:val="16"/>
        </w:numPr>
      </w:pPr>
      <w:r>
        <w:t xml:space="preserve">Os </w:t>
      </w:r>
      <w:r w:rsidR="00D952F3">
        <w:t>de electróns de valencia serán: 5 + (3 × 6) +1 = 24</w:t>
      </w:r>
    </w:p>
    <w:p w:rsidR="00D952F3" w:rsidRDefault="00D952F3" w:rsidP="0035428D">
      <w:pPr>
        <w:pStyle w:val="Sangranumerada"/>
        <w:numPr>
          <w:ilvl w:val="0"/>
          <w:numId w:val="16"/>
        </w:numPr>
      </w:pPr>
      <w:r>
        <w:t xml:space="preserve">Debuxamos un enlace covalente simple entre o N e cada un dos tres O e entre un átomo de osíxeno e un átomo de H. Despois enchemos con </w:t>
      </w:r>
      <w:r w:rsidR="0070294C">
        <w:t>electróns</w:t>
      </w:r>
      <w:r>
        <w:t xml:space="preserve"> ata facer cumprir a  regra do octeto para os átomos de O:</w:t>
      </w:r>
    </w:p>
    <w:p w:rsidR="00151DAC" w:rsidRDefault="00151DAC" w:rsidP="002A3B6C">
      <w:pPr>
        <w:pStyle w:val="Sangranormal"/>
        <w:ind w:left="1276"/>
      </w:pPr>
    </w:p>
    <w:p w:rsidR="00151DAC" w:rsidRDefault="00436665" w:rsidP="002A3B6C">
      <w:pPr>
        <w:pStyle w:val="Sangranormal"/>
        <w:ind w:left="1276"/>
      </w:pPr>
      <w:r>
        <w:rPr>
          <w:noProof/>
          <w:lang w:val="es-ES"/>
        </w:rPr>
        <w:pict>
          <v:oval id="_x0000_s1087" style="position:absolute;left:0;text-align:left;margin-left:192.55pt;margin-top:8pt;width:2.85pt;height:3.25pt;z-index:251716608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88" style="position:absolute;left:0;text-align:left;margin-left:197.25pt;margin-top:8pt;width:2.85pt;height:3.25pt;z-index:251717632" fillcolor="black [3213]" strokecolor="black [3213]">
            <o:lock v:ext="edit" aspectratio="t"/>
          </v:oval>
        </w:pict>
      </w:r>
      <w:r w:rsidR="00A271FD">
        <w:rPr>
          <w:noProof/>
          <w:lang w:val="es-ES"/>
        </w:rPr>
        <w:pict>
          <v:oval id="_x0000_s1075" style="position:absolute;left:0;text-align:left;margin-left:93.45pt;margin-top:7.45pt;width:2.85pt;height:3.25pt;z-index:251706368" fillcolor="black [3213]" strokecolor="black [3213]">
            <o:lock v:ext="edit" aspectratio="t"/>
          </v:oval>
        </w:pict>
      </w:r>
      <w:r w:rsidR="00A271FD">
        <w:rPr>
          <w:noProof/>
          <w:lang w:val="es-ES"/>
        </w:rPr>
        <w:pict>
          <v:oval id="_x0000_s1076" style="position:absolute;left:0;text-align:left;margin-left:97.8pt;margin-top:7.45pt;width:2.85pt;height:3.25pt;z-index:251707392" fillcolor="black [3213]" strokecolor="black [3213]">
            <o:lock v:ext="edit" aspectratio="t"/>
          </v:oval>
        </w:pict>
      </w:r>
      <w:r w:rsidR="00A271FD">
        <w:rPr>
          <w:noProof/>
          <w:lang w:val="es-ES"/>
        </w:rPr>
        <w:pict>
          <v:shape id="_x0000_s1066" type="#_x0000_t202" style="position:absolute;left:0;text-align:left;margin-left:185.1pt;margin-top:7.45pt;width:22.9pt;height:20.5pt;z-index:251697152" stroked="f">
            <v:textbox style="mso-next-textbox:#_x0000_s1066">
              <w:txbxContent>
                <w:p w:rsidR="00A271FD" w:rsidRPr="00151DAC" w:rsidRDefault="00A271FD" w:rsidP="00A271FD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O</w:t>
                  </w:r>
                </w:p>
              </w:txbxContent>
            </v:textbox>
          </v:shape>
        </w:pict>
      </w:r>
      <w:r w:rsidR="00A271FD">
        <w:rPr>
          <w:noProof/>
          <w:lang w:val="es-ES"/>
        </w:rPr>
        <w:pict>
          <v:shape id="_x0000_s1068" type="#_x0000_t202" style="position:absolute;left:0;text-align:left;margin-left:239.45pt;margin-top:7.45pt;width:22.9pt;height:20.5pt;z-index:251699200" stroked="f">
            <v:textbox style="mso-next-textbox:#_x0000_s1068">
              <w:txbxContent>
                <w:p w:rsidR="00A271FD" w:rsidRPr="00151DAC" w:rsidRDefault="00A271FD" w:rsidP="00A271FD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H</w:t>
                  </w:r>
                </w:p>
              </w:txbxContent>
            </v:textbox>
          </v:shape>
        </w:pict>
      </w:r>
      <w:r w:rsidR="00A271FD">
        <w:rPr>
          <w:noProof/>
          <w:lang w:val="es-ES"/>
        </w:rPr>
        <w:pict>
          <v:shape id="_x0000_s1067" type="#_x0000_t202" style="position:absolute;left:0;text-align:left;margin-left:130.7pt;margin-top:7.45pt;width:22.9pt;height:20.5pt;z-index:251698176" stroked="f">
            <v:textbox style="mso-next-textbox:#_x0000_s1067">
              <w:txbxContent>
                <w:p w:rsidR="00A271FD" w:rsidRPr="00151DAC" w:rsidRDefault="00A271FD" w:rsidP="00A271FD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N</w:t>
                  </w:r>
                </w:p>
              </w:txbxContent>
            </v:textbox>
          </v:shape>
        </w:pict>
      </w:r>
      <w:r w:rsidR="00151DAC">
        <w:rPr>
          <w:noProof/>
          <w:lang w:val="es-ES"/>
        </w:rPr>
        <w:pict>
          <v:shape id="_x0000_s1064" type="#_x0000_t202" style="position:absolute;left:0;text-align:left;margin-left:86.35pt;margin-top:7.45pt;width:22.9pt;height:20.5pt;z-index:251695104" stroked="f">
            <v:textbox style="mso-next-textbox:#_x0000_s1064">
              <w:txbxContent>
                <w:p w:rsidR="00151DAC" w:rsidRPr="00151DAC" w:rsidRDefault="00151DAC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O</w:t>
                  </w:r>
                </w:p>
              </w:txbxContent>
            </v:textbox>
          </v:shape>
        </w:pict>
      </w:r>
    </w:p>
    <w:p w:rsidR="00151DAC" w:rsidRDefault="00436665" w:rsidP="002A3B6C">
      <w:pPr>
        <w:pStyle w:val="Sangranormal"/>
        <w:ind w:left="1276"/>
      </w:pPr>
      <w:r>
        <w:rPr>
          <w:noProof/>
          <w:lang w:val="es-ES"/>
        </w:rPr>
        <w:pict>
          <v:oval id="_x0000_s1090" style="position:absolute;left:0;text-align:left;margin-left:197.85pt;margin-top:9.05pt;width:2.85pt;height:3.25pt;z-index:251719680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89" style="position:absolute;left:0;text-align:left;margin-left:193.05pt;margin-top:8.85pt;width:2.85pt;height:3.25pt;z-index:251718656" fillcolor="black [3213]" strokecolor="black [3213]">
            <o:lock v:ext="edit" aspectratio="t"/>
          </v:oval>
        </w:pict>
      </w:r>
      <w:r w:rsidR="009737F7">
        <w:rPr>
          <w:noProof/>
          <w:lang w:val="es-ES"/>
        </w:rPr>
        <w:pict>
          <v:oval id="_x0000_s1080" style="position:absolute;left:0;text-align:left;margin-left:99.3pt;margin-top:9.95pt;width:2.85pt;height:3.25pt;z-index:251709440" fillcolor="black [3213]" strokecolor="black [3213]">
            <o:lock v:ext="edit" aspectratio="t"/>
          </v:oval>
        </w:pict>
      </w:r>
      <w:r w:rsidR="009737F7">
        <w:rPr>
          <w:noProof/>
          <w:lang w:val="es-ES"/>
        </w:rPr>
        <w:pict>
          <v:oval id="_x0000_s1079" style="position:absolute;left:0;text-align:left;margin-left:94.05pt;margin-top:9.95pt;width:2.85pt;height:3.25pt;z-index:251708416" fillcolor="black [3213]" strokecolor="black [3213]">
            <o:lock v:ext="edit" aspectratio="t"/>
          </v:oval>
        </w:pict>
      </w:r>
      <w:r w:rsidR="009737F7">
        <w:rPr>
          <w:noProof/>
          <w:lang w:val="es-ES"/>
        </w:rPr>
        <w:pict>
          <v:oval id="_x0000_s1074" style="position:absolute;left:0;text-align:left;margin-left:86.35pt;margin-top:5.6pt;width:2.85pt;height:3.25pt;z-index:251705344" fillcolor="black [3213]" strokecolor="black [3213]">
            <o:lock v:ext="edit" aspectratio="t"/>
          </v:oval>
        </w:pict>
      </w:r>
      <w:r w:rsidR="00A271FD">
        <w:rPr>
          <w:noProof/>
          <w:lang w:val="es-ES"/>
        </w:rPr>
        <w:pict>
          <v:oval id="_x0000_s1073" style="position:absolute;left:0;text-align:left;margin-left:86.35pt;margin-top:.45pt;width:2.85pt;height:3.25pt;z-index:251704320" fillcolor="black [3213]" strokecolor="black [3213]">
            <o:lock v:ext="edit" aspectratio="t"/>
          </v:oval>
        </w:pict>
      </w:r>
      <w:r w:rsidR="00A271FD">
        <w:rPr>
          <w:noProof/>
          <w:lang w:val="es-ES"/>
        </w:rPr>
        <w:pict>
          <v:shape id="_x0000_s1072" type="#_x0000_t32" style="position:absolute;left:0;text-align:left;margin-left:208pt;margin-top:3.7pt;width:29pt;height:0;z-index:251703296" o:connectortype="straight"/>
        </w:pict>
      </w:r>
      <w:r w:rsidR="00A271FD">
        <w:rPr>
          <w:noProof/>
          <w:lang w:val="es-ES"/>
        </w:rPr>
        <w:pict>
          <v:shape id="_x0000_s1071" type="#_x0000_t32" style="position:absolute;left:0;text-align:left;margin-left:142.15pt;margin-top:11.3pt;width:0;height:23.35pt;z-index:251702272" o:connectortype="straight"/>
        </w:pict>
      </w:r>
      <w:r w:rsidR="00A271FD">
        <w:rPr>
          <w:noProof/>
          <w:lang w:val="es-ES"/>
        </w:rPr>
        <w:pict>
          <v:shape id="_x0000_s1070" type="#_x0000_t32" style="position:absolute;left:0;text-align:left;margin-left:153.6pt;margin-top:3.7pt;width:31.5pt;height:0;z-index:251701248" o:connectortype="straight"/>
        </w:pict>
      </w:r>
      <w:r w:rsidR="00A271FD">
        <w:rPr>
          <w:noProof/>
          <w:lang w:val="es-ES"/>
        </w:rPr>
        <w:pict>
          <v:shape id="_x0000_s1069" type="#_x0000_t32" style="position:absolute;left:0;text-align:left;margin-left:105.9pt;margin-top:3.7pt;width:29.1pt;height:0;z-index:251700224" o:connectortype="straight"/>
        </w:pict>
      </w:r>
    </w:p>
    <w:p w:rsidR="00151DAC" w:rsidRDefault="00151DAC" w:rsidP="002A3B6C">
      <w:pPr>
        <w:pStyle w:val="Sangranormal"/>
        <w:ind w:left="1276"/>
      </w:pPr>
    </w:p>
    <w:p w:rsidR="00151DAC" w:rsidRDefault="009737F7" w:rsidP="002A3B6C">
      <w:pPr>
        <w:pStyle w:val="Sangranormal"/>
        <w:ind w:left="1276"/>
      </w:pPr>
      <w:r>
        <w:rPr>
          <w:noProof/>
          <w:lang w:val="es-ES"/>
        </w:rPr>
        <w:pict>
          <v:oval id="_x0000_s1085" style="position:absolute;left:0;text-align:left;margin-left:148.65pt;margin-top:13.45pt;width:2.85pt;height:3.25pt;z-index:251714560" fillcolor="black [3213]" strokecolor="black [3213]">
            <o:lock v:ext="edit" aspectratio="t"/>
          </v:oval>
        </w:pict>
      </w:r>
      <w:r w:rsidR="00A271FD">
        <w:rPr>
          <w:noProof/>
          <w:lang w:val="es-ES"/>
        </w:rPr>
        <w:pict>
          <v:shape id="_x0000_s1065" type="#_x0000_t202" style="position:absolute;left:0;text-align:left;margin-left:130.7pt;margin-top:7.05pt;width:22.9pt;height:20.5pt;z-index:251696128" stroked="f">
            <v:textbox style="mso-next-textbox:#_x0000_s1065">
              <w:txbxContent>
                <w:p w:rsidR="00A271FD" w:rsidRPr="00151DAC" w:rsidRDefault="00A271FD" w:rsidP="00A271FD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O</w:t>
                  </w:r>
                </w:p>
              </w:txbxContent>
            </v:textbox>
          </v:shape>
        </w:pict>
      </w:r>
    </w:p>
    <w:p w:rsidR="00151DAC" w:rsidRDefault="009737F7" w:rsidP="002A3B6C">
      <w:pPr>
        <w:pStyle w:val="Sangranormal"/>
        <w:ind w:left="1276"/>
      </w:pPr>
      <w:r>
        <w:rPr>
          <w:noProof/>
          <w:lang w:val="es-ES"/>
        </w:rPr>
        <w:pict>
          <v:oval id="_x0000_s1086" style="position:absolute;left:0;text-align:left;margin-left:148.65pt;margin-top:4.7pt;width:2.85pt;height:3.25pt;z-index:251715584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84" style="position:absolute;left:0;text-align:left;margin-left:144.45pt;margin-top:10.5pt;width:2.85pt;height:3.25pt;z-index:251713536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81" style="position:absolute;left:0;text-align:left;margin-left:132.15pt;margin-top:1.1pt;width:2.85pt;height:3.25pt;z-index:251710464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82" style="position:absolute;left:0;text-align:left;margin-left:132.15pt;margin-top:6.15pt;width:2.85pt;height:3.25pt;z-index:251711488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83" style="position:absolute;left:0;text-align:left;margin-left:139.3pt;margin-top:10.5pt;width:2.85pt;height:3.25pt;z-index:251712512" fillcolor="black [3213]" strokecolor="black [3213]">
            <o:lock v:ext="edit" aspectratio="t"/>
          </v:oval>
        </w:pict>
      </w:r>
      <w:r w:rsidR="00D952F3">
        <w:tab/>
      </w:r>
      <w:r w:rsidR="00D952F3">
        <w:tab/>
      </w:r>
      <w:r w:rsidR="00D952F3">
        <w:tab/>
      </w:r>
      <w:r w:rsidR="00D952F3">
        <w:tab/>
      </w:r>
      <w:r w:rsidR="00D952F3">
        <w:tab/>
      </w:r>
    </w:p>
    <w:p w:rsidR="00D952F3" w:rsidRDefault="00D952F3" w:rsidP="002A3B6C">
      <w:pPr>
        <w:pStyle w:val="Sangranormal"/>
        <w:ind w:left="1276"/>
      </w:pPr>
    </w:p>
    <w:p w:rsidR="005803D8" w:rsidRDefault="005803D8" w:rsidP="0035428D">
      <w:pPr>
        <w:pStyle w:val="Sangranumerada"/>
        <w:numPr>
          <w:ilvl w:val="0"/>
          <w:numId w:val="22"/>
        </w:numPr>
      </w:pPr>
      <w:r>
        <w:t xml:space="preserve">Vemos que esta estrutura </w:t>
      </w:r>
      <w:r w:rsidR="0070294C">
        <w:t>cumpre</w:t>
      </w:r>
      <w:r>
        <w:t xml:space="preserve"> a regra do octeto para os átomos de  osíxeno, pero non para o átomo de nitróxeno. O N ten só 6 electróns. Daquela haberá que mover un par solitario dun átomo terminal de O para formar outro enlace co N. Agora a regra do octeto </w:t>
      </w:r>
      <w:r w:rsidR="0070294C">
        <w:t>cúmprese</w:t>
      </w:r>
      <w:r>
        <w:t xml:space="preserve"> para todos os átomos ( o H só necesita dous):</w:t>
      </w:r>
    </w:p>
    <w:p w:rsidR="005803D8" w:rsidRDefault="00CC4F43" w:rsidP="005803D8">
      <w:pPr>
        <w:pStyle w:val="Sangranumerada"/>
        <w:ind w:left="1276" w:hanging="425"/>
      </w:pPr>
      <w:r>
        <w:rPr>
          <w:noProof/>
          <w:lang w:val="es-ES"/>
        </w:rPr>
        <w:pict>
          <v:oval id="_x0000_s1111" style="position:absolute;left:0;text-align:left;margin-left:142.6pt;margin-top:11.35pt;width:2.85pt;height:3.25pt;z-index:251739136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10" style="position:absolute;left:0;text-align:left;margin-left:146.4pt;margin-top:11.35pt;width:2.85pt;height:3.25pt;z-index:251738112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99" style="position:absolute;left:0;text-align:left;margin-left:70.2pt;margin-top:10.35pt;width:2.85pt;height:3.25pt;z-index:251726848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098" style="position:absolute;left:0;text-align:left;margin-left:65.55pt;margin-top:10.35pt;width:2.85pt;height:3.25pt;z-index:251725824" fillcolor="black [3213]" strokecolor="black [3213]">
            <o:lock v:ext="edit" aspectratio="t"/>
          </v:oval>
        </w:pict>
      </w:r>
    </w:p>
    <w:p w:rsidR="005803D8" w:rsidRDefault="00CC4F43" w:rsidP="005803D8">
      <w:pPr>
        <w:pStyle w:val="Sangranumerada"/>
        <w:ind w:left="1701" w:hanging="425"/>
      </w:pPr>
      <w:r>
        <w:rPr>
          <w:noProof/>
          <w:lang w:val="es-ES"/>
        </w:rPr>
        <w:pict>
          <v:oval id="_x0000_s1109" style="position:absolute;left:0;text-align:left;margin-left:146.4pt;margin-top:11.8pt;width:2.85pt;height:3.25pt;z-index:251737088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08" style="position:absolute;left:0;text-align:left;margin-left:142.6pt;margin-top:11.8pt;width:2.85pt;height:3.25pt;z-index:251736064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01" style="position:absolute;left:0;text-align:left;margin-left:70.2pt;margin-top:13.3pt;width:2.85pt;height:3.25pt;z-index:251728896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00" style="position:absolute;left:0;text-align:left;margin-left:65.55pt;margin-top:13.3pt;width:2.85pt;height:3.25pt;z-index:251727872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shape id="_x0000_s1095" type="#_x0000_t32" style="position:absolute;left:0;text-align:left;margin-left:153.6pt;margin-top:6.6pt;width:20.1pt;height:.05pt;flip:y;z-index:251723776" o:connectortype="straight"/>
        </w:pict>
      </w:r>
      <w:r>
        <w:rPr>
          <w:noProof/>
          <w:lang w:val="es-ES"/>
        </w:rPr>
        <w:pict>
          <v:shape id="_x0000_s1094" type="#_x0000_t32" style="position:absolute;left:0;text-align:left;margin-left:117pt;margin-top:7.1pt;width:22.3pt;height:0;z-index:251722752" o:connectortype="straight"/>
        </w:pict>
      </w:r>
      <w:r>
        <w:rPr>
          <w:noProof/>
          <w:lang w:val="es-ES"/>
        </w:rPr>
        <w:pict>
          <v:shape id="_x0000_s1093" type="#_x0000_t32" style="position:absolute;left:0;text-align:left;margin-left:78.3pt;margin-top:9.25pt;width:23.85pt;height:.45pt;z-index:251721728" o:connectortype="straight"/>
        </w:pict>
      </w:r>
      <w:r w:rsidR="005803D8">
        <w:rPr>
          <w:noProof/>
          <w:lang w:val="es-ES"/>
        </w:rPr>
        <w:pict>
          <v:shape id="_x0000_s1092" type="#_x0000_t32" style="position:absolute;left:0;text-align:left;margin-left:78.3pt;margin-top:5.25pt;width:23.85pt;height:.05pt;z-index:251720704" o:connectortype="straight"/>
        </w:pict>
      </w:r>
      <w:r w:rsidR="005803D8">
        <w:t>O</w:t>
      </w:r>
      <w:r w:rsidR="005803D8">
        <w:tab/>
      </w:r>
      <w:r w:rsidR="005803D8">
        <w:tab/>
        <w:t>N</w:t>
      </w:r>
      <w:r w:rsidR="005803D8">
        <w:tab/>
        <w:t>O</w:t>
      </w:r>
      <w:r w:rsidR="005803D8">
        <w:tab/>
        <w:t>H</w:t>
      </w:r>
    </w:p>
    <w:p w:rsidR="005803D8" w:rsidRDefault="00CC4F43" w:rsidP="005803D8">
      <w:pPr>
        <w:pStyle w:val="Sangranumerada"/>
        <w:ind w:left="1701" w:hanging="425"/>
      </w:pPr>
      <w:r>
        <w:rPr>
          <w:noProof/>
          <w:lang w:val="es-ES"/>
        </w:rPr>
        <w:pict>
          <v:shape id="_x0000_s1096" type="#_x0000_t32" style="position:absolute;left:0;text-align:left;margin-left:109.25pt;margin-top:2.2pt;width:0;height:21.6pt;z-index:251724800" o:connectortype="straight"/>
        </w:pict>
      </w:r>
    </w:p>
    <w:p w:rsidR="005803D8" w:rsidRDefault="005803D8" w:rsidP="005803D8">
      <w:pPr>
        <w:pStyle w:val="Sangranumerada"/>
        <w:ind w:left="1701" w:hanging="425"/>
      </w:pPr>
    </w:p>
    <w:p w:rsidR="005803D8" w:rsidRDefault="00CC4F43" w:rsidP="005803D8">
      <w:pPr>
        <w:pStyle w:val="Sangranumerada"/>
        <w:ind w:left="1701" w:hanging="425"/>
      </w:pPr>
      <w:r>
        <w:rPr>
          <w:noProof/>
          <w:lang w:val="es-ES"/>
        </w:rPr>
        <w:pict>
          <v:oval id="_x0000_s1104" style="position:absolute;left:0;text-align:left;margin-left:117pt;margin-top:8.3pt;width:2.85pt;height:3.25pt;z-index:251731968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06" style="position:absolute;left:0;text-align:left;margin-left:117pt;margin-top:4.05pt;width:2.85pt;height:3.25pt;z-index:251734016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05" style="position:absolute;left:0;text-align:left;margin-left:111.9pt;margin-top:12.4pt;width:2.85pt;height:3.25pt;z-index:251732992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07" style="position:absolute;left:0;text-align:left;margin-left:107.45pt;margin-top:12.4pt;width:2.85pt;height:3.25pt;z-index:251735040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03" style="position:absolute;left:0;text-align:left;margin-left:102pt;margin-top:8.3pt;width:2.85pt;height:3.25pt;z-index:251730944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02" style="position:absolute;left:0;text-align:left;margin-left:102.15pt;margin-top:3.15pt;width:2.85pt;height:3.25pt;z-index:251729920" fillcolor="black [3213]" strokecolor="black [3213]">
            <o:lock v:ext="edit" aspectratio="t"/>
          </v:oval>
        </w:pict>
      </w:r>
      <w:r w:rsidR="005803D8">
        <w:tab/>
      </w:r>
      <w:r w:rsidR="005803D8">
        <w:tab/>
        <w:t>O</w:t>
      </w:r>
      <w:r>
        <w:tab/>
      </w:r>
      <w:r>
        <w:tab/>
      </w:r>
    </w:p>
    <w:p w:rsidR="00CC4F43" w:rsidRDefault="00CC4F43" w:rsidP="005803D8">
      <w:pPr>
        <w:pStyle w:val="Sangranumerada"/>
        <w:ind w:left="1701" w:hanging="425"/>
      </w:pPr>
    </w:p>
    <w:p w:rsidR="00CC4F43" w:rsidRPr="0070294C" w:rsidRDefault="00543FDF" w:rsidP="00543FDF">
      <w:pPr>
        <w:rPr>
          <w:b/>
          <w:u w:val="single"/>
        </w:rPr>
      </w:pPr>
      <w:r w:rsidRPr="0070294C">
        <w:rPr>
          <w:b/>
          <w:u w:val="single"/>
        </w:rPr>
        <w:t>CARGAS FORMAIS</w:t>
      </w:r>
    </w:p>
    <w:p w:rsidR="00CC4F43" w:rsidRDefault="0070294C" w:rsidP="00B911D1">
      <w:pPr>
        <w:pStyle w:val="Sangranormal"/>
      </w:pPr>
      <w:r>
        <w:t>Nunha</w:t>
      </w:r>
      <w:r w:rsidR="00B911D1">
        <w:t xml:space="preserve"> estrutura de Lewis poden existir cargas formais. A carga formal dun átomo é a diferenza de carga </w:t>
      </w:r>
      <w:r>
        <w:t>eléctrica</w:t>
      </w:r>
      <w:r w:rsidR="00B911D1">
        <w:t xml:space="preserve"> entre os </w:t>
      </w:r>
      <w:r>
        <w:t>electróns</w:t>
      </w:r>
      <w:r w:rsidR="00B911D1">
        <w:t xml:space="preserve"> de valencia nun átomo illado e o número de electróns asignados a ese átomo na estrutura de Lewis. Para asignar o número de electróns </w:t>
      </w:r>
      <w:r>
        <w:t>nunha</w:t>
      </w:r>
      <w:r w:rsidR="00B911D1">
        <w:t xml:space="preserve"> estrutura de Lewis, faremos o seguinte:</w:t>
      </w:r>
    </w:p>
    <w:p w:rsidR="00B911D1" w:rsidRDefault="00B911D1" w:rsidP="00B911D1">
      <w:pPr>
        <w:pStyle w:val="Sangranumerada"/>
        <w:numPr>
          <w:ilvl w:val="0"/>
          <w:numId w:val="17"/>
        </w:numPr>
      </w:pPr>
      <w:r>
        <w:t>Todos os electróns</w:t>
      </w:r>
      <w:r w:rsidR="00B04DD6">
        <w:t xml:space="preserve"> non enlazantes dos átomos son asignados a eses átomos.</w:t>
      </w:r>
    </w:p>
    <w:p w:rsidR="00B04DD6" w:rsidRDefault="00B04DD6" w:rsidP="00B911D1">
      <w:pPr>
        <w:pStyle w:val="Sangranumerada"/>
        <w:numPr>
          <w:ilvl w:val="0"/>
          <w:numId w:val="17"/>
        </w:numPr>
      </w:pPr>
      <w:r>
        <w:t>Haberá que dividir pola metade os enlaces entre os átomos e asignar a metade dos electróns enlazantes a cada átomo</w:t>
      </w:r>
    </w:p>
    <w:p w:rsidR="00B04DD6" w:rsidRDefault="00C41F22" w:rsidP="00B04DD6">
      <w:pPr>
        <w:pStyle w:val="Sangranormal"/>
      </w:pPr>
      <w:r>
        <w:rPr>
          <w:noProof/>
          <w:lang w:val="es-ES"/>
        </w:rPr>
        <w:pict>
          <v:shape id="_x0000_s1126" type="#_x0000_t202" style="position:absolute;left:0;text-align:left;margin-left:288.6pt;margin-top:5.85pt;width:21pt;height:20.3pt;z-index:251750400" stroked="f">
            <v:textbox style="mso-next-textbox:#_x0000_s1126">
              <w:txbxContent>
                <w:p w:rsidR="00C41F22" w:rsidRPr="00C41F22" w:rsidRDefault="00C41F22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sym w:font="Symbol" w:char="F02D"/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125" type="#_x0000_t202" style="position:absolute;left:0;text-align:left;margin-left:238.05pt;margin-top:5.15pt;width:24pt;height:18.8pt;z-index:251749376" stroked="f">
            <v:textbox style="mso-next-textbox:#_x0000_s1125">
              <w:txbxContent>
                <w:p w:rsidR="00C41F22" w:rsidRPr="00C41F22" w:rsidRDefault="00C41F22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+</w:t>
                  </w:r>
                </w:p>
              </w:txbxContent>
            </v:textbox>
          </v:shape>
        </w:pict>
      </w:r>
    </w:p>
    <w:p w:rsidR="00B04DD6" w:rsidRDefault="00AF69CA" w:rsidP="00C41F22">
      <w:pPr>
        <w:pStyle w:val="Sangranormal"/>
        <w:ind w:left="4248"/>
      </w:pPr>
      <w:r>
        <w:rPr>
          <w:noProof/>
          <w:lang w:val="es-ES"/>
        </w:rPr>
        <w:pict>
          <v:oval id="_x0000_s1137" style="position:absolute;left:0;text-align:left;margin-left:292.35pt;margin-top:11.4pt;width:2.85pt;height:3.25pt;z-index:251761664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34" style="position:absolute;left:0;text-align:left;margin-left:287.4pt;margin-top:4.85pt;width:2.85pt;height:3.25pt;z-index:251758592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33" style="position:absolute;left:0;text-align:left;margin-left:281.55pt;margin-top:4.9pt;width:2.85pt;height:3.25pt;z-index:251757568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27" style="position:absolute;left:0;text-align:left;margin-left:210.25pt;margin-top:4.85pt;width:2.85pt;height:3.25pt;z-index:251751424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28" style="position:absolute;left:0;text-align:left;margin-left:214.95pt;margin-top:4.65pt;width:2.85pt;height:3.25pt;z-index:251752448" fillcolor="black [3213]" strokecolor="black [3213]">
            <o:lock v:ext="edit" aspectratio="t"/>
          </v:oval>
        </w:pict>
      </w:r>
      <w:r w:rsidR="001B5474">
        <w:rPr>
          <w:noProof/>
          <w:lang w:val="es-ES"/>
        </w:rPr>
        <w:pict>
          <v:shape id="_x0000_s1123" style="position:absolute;left:0;text-align:left;margin-left:263.55pt;margin-top:3.25pt;width:9.05pt;height:27.2pt;z-index:251748352" coordsize="181,544" path="m91,47hdc82,44,,,31,77v7,17,30,20,45,30c86,122,110,134,106,152v-4,18,-38,13,-45,30c46,220,104,246,121,257v-30,89,-60,83,15,120c150,384,166,387,181,392v-11,17,-75,152,-75,60hae" filled="f">
            <v:path arrowok="t"/>
          </v:shape>
        </w:pict>
      </w:r>
      <w:r w:rsidR="001B5474">
        <w:rPr>
          <w:noProof/>
          <w:lang w:val="es-ES"/>
        </w:rPr>
        <w:pict>
          <v:shape id="_x0000_s1122" style="position:absolute;left:0;text-align:left;margin-left:226.75pt;margin-top:3.25pt;width:9.05pt;height:27.2pt;z-index:251747328" coordsize="181,544" path="m91,47hdc82,44,,,31,77v7,17,30,20,45,30c86,122,110,134,106,152v-4,18,-38,13,-45,30c46,220,104,246,121,257v-30,89,-60,83,15,120c150,384,166,387,181,392v-11,17,-75,152,-75,60hae" filled="f">
            <v:path arrowok="t"/>
          </v:shape>
        </w:pict>
      </w:r>
      <w:r w:rsidR="00181455">
        <w:rPr>
          <w:noProof/>
          <w:lang w:val="es-ES"/>
        </w:rPr>
        <w:pict>
          <v:shape id="_x0000_s1117" type="#_x0000_t202" style="position:absolute;left:0;text-align:left;margin-left:274.35pt;margin-top:4.1pt;width:25.2pt;height:21.75pt;z-index:251742208" stroked="f">
            <v:textbox style="mso-next-textbox:#_x0000_s1117">
              <w:txbxContent>
                <w:p w:rsidR="00A21171" w:rsidRPr="00A21171" w:rsidRDefault="00A21171" w:rsidP="00A2117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O</w:t>
                  </w:r>
                </w:p>
              </w:txbxContent>
            </v:textbox>
          </v:shape>
        </w:pict>
      </w:r>
      <w:r w:rsidR="00181455">
        <w:rPr>
          <w:noProof/>
          <w:lang w:val="es-ES"/>
        </w:rPr>
        <w:pict>
          <v:shape id="_x0000_s1116" type="#_x0000_t202" style="position:absolute;left:0;text-align:left;margin-left:238.35pt;margin-top:4.1pt;width:25.2pt;height:21.75pt;z-index:251741184" stroked="f">
            <v:textbox style="mso-next-textbox:#_x0000_s1116">
              <w:txbxContent>
                <w:p w:rsidR="00A21171" w:rsidRPr="00A21171" w:rsidRDefault="00A21171" w:rsidP="00A2117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O</w:t>
                  </w:r>
                </w:p>
              </w:txbxContent>
            </v:textbox>
          </v:shape>
        </w:pict>
      </w:r>
      <w:r w:rsidR="00181455">
        <w:rPr>
          <w:noProof/>
          <w:lang w:val="es-ES"/>
        </w:rPr>
        <w:pict>
          <v:shape id="_x0000_s1115" type="#_x0000_t202" style="position:absolute;left:0;text-align:left;margin-left:202.75pt;margin-top:4.1pt;width:25.2pt;height:21.75pt;z-index:251740160" stroked="f">
            <v:textbox style="mso-next-textbox:#_x0000_s1115">
              <w:txbxContent>
                <w:p w:rsidR="00A21171" w:rsidRPr="00A21171" w:rsidRDefault="00A2117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O</w:t>
                  </w:r>
                </w:p>
              </w:txbxContent>
            </v:textbox>
          </v:shape>
        </w:pict>
      </w:r>
    </w:p>
    <w:p w:rsidR="00A21171" w:rsidRDefault="00AF69CA" w:rsidP="00A21171">
      <w:pPr>
        <w:pStyle w:val="Sangranormal"/>
        <w:ind w:left="1211"/>
      </w:pPr>
      <w:r>
        <w:rPr>
          <w:noProof/>
          <w:lang w:val="es-ES"/>
        </w:rPr>
        <w:pict>
          <v:oval id="_x0000_s1138" style="position:absolute;left:0;text-align:left;margin-left:292.35pt;margin-top:3.05pt;width:2.85pt;height:3.25pt;z-index:251762688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36" style="position:absolute;left:0;text-align:left;margin-left:287.4pt;margin-top:7.55pt;width:2.85pt;height:3.25pt;z-index:251760640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35" style="position:absolute;left:0;text-align:left;margin-left:281.55pt;margin-top:7.6pt;width:2.85pt;height:3.25pt;z-index:251759616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31" style="position:absolute;left:0;text-align:left;margin-left:252.45pt;margin-top:8.3pt;width:2.85pt;height:3.25pt;z-index:251755520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32" style="position:absolute;left:0;text-align:left;margin-left:247.35pt;margin-top:8.3pt;width:2.85pt;height:3.25pt;z-index:251756544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30" style="position:absolute;left:0;text-align:left;margin-left:217.05pt;margin-top:9.05pt;width:2.85pt;height:3.25pt;z-index:251754496" fillcolor="black [3213]" strokecolor="black [3213]">
            <o:lock v:ext="edit" aspectratio="t"/>
          </v:oval>
        </w:pict>
      </w:r>
      <w:r>
        <w:rPr>
          <w:noProof/>
          <w:lang w:val="es-ES"/>
        </w:rPr>
        <w:pict>
          <v:oval id="_x0000_s1129" style="position:absolute;left:0;text-align:left;margin-left:211.75pt;margin-top:8.8pt;width:2.85pt;height:3.25pt;z-index:251753472" fillcolor="black [3213]" strokecolor="black [3213]">
            <o:lock v:ext="edit" aspectratio="t"/>
          </v:oval>
        </w:pict>
      </w:r>
      <w:r w:rsidR="00181455">
        <w:rPr>
          <w:noProof/>
          <w:lang w:val="es-ES"/>
        </w:rPr>
        <w:pict>
          <v:shape id="_x0000_s1121" type="#_x0000_t32" style="position:absolute;left:0;text-align:left;margin-left:256.8pt;margin-top:1.55pt;width:21.3pt;height:.05pt;z-index:251746304" o:connectortype="straight"/>
        </w:pict>
      </w:r>
      <w:r w:rsidR="00181455">
        <w:rPr>
          <w:noProof/>
          <w:lang w:val="es-ES"/>
        </w:rPr>
        <w:pict>
          <v:shape id="_x0000_s1120" type="#_x0000_t32" style="position:absolute;left:0;text-align:left;margin-left:222.3pt;margin-top:3.85pt;width:21pt;height:0;z-index:251745280" o:connectortype="straight"/>
        </w:pict>
      </w:r>
      <w:r w:rsidR="00181455">
        <w:rPr>
          <w:noProof/>
          <w:lang w:val="es-ES"/>
        </w:rPr>
        <w:pict>
          <v:shape id="_x0000_s1119" type="#_x0000_t32" style="position:absolute;left:0;text-align:left;margin-left:221.55pt;margin-top:.05pt;width:21pt;height:0;z-index:251744256" o:connectortype="straight"/>
        </w:pict>
      </w:r>
    </w:p>
    <w:p w:rsidR="00A21171" w:rsidRDefault="00A21171" w:rsidP="000C4336">
      <w:pPr>
        <w:pStyle w:val="Sangranormal"/>
      </w:pPr>
      <w:r>
        <w:t>e</w:t>
      </w:r>
      <w:r>
        <w:rPr>
          <w:vertAlign w:val="superscript"/>
        </w:rPr>
        <w:t>-</w:t>
      </w:r>
      <w:r>
        <w:t xml:space="preserve"> valencia</w:t>
      </w:r>
      <w:r>
        <w:tab/>
      </w:r>
      <w:r>
        <w:tab/>
      </w:r>
      <w:r>
        <w:tab/>
      </w:r>
      <w:r>
        <w:tab/>
      </w:r>
      <w:r w:rsidR="00181455">
        <w:t>6</w:t>
      </w:r>
      <w:r w:rsidR="00181455">
        <w:tab/>
        <w:t>6</w:t>
      </w:r>
      <w:r w:rsidR="00181455">
        <w:tab/>
        <w:t>6</w:t>
      </w:r>
    </w:p>
    <w:p w:rsidR="00A21171" w:rsidRDefault="00181455" w:rsidP="00A21171">
      <w:pPr>
        <w:pStyle w:val="Sangranormal"/>
      </w:pPr>
      <w:r>
        <w:rPr>
          <w:noProof/>
          <w:lang w:val="es-ES"/>
        </w:rPr>
        <w:pict>
          <v:shape id="_x0000_s1118" type="#_x0000_t32" style="position:absolute;left:0;text-align:left;margin-left:200.1pt;margin-top:12.2pt;width:108.45pt;height:0;z-index:251743232" o:connectortype="straight"/>
        </w:pict>
      </w:r>
      <w:r w:rsidR="00A21171">
        <w:t>e</w:t>
      </w:r>
      <w:r w:rsidR="00A21171">
        <w:rPr>
          <w:vertAlign w:val="superscript"/>
        </w:rPr>
        <w:t>-</w:t>
      </w:r>
      <w:r w:rsidR="00A21171">
        <w:t xml:space="preserve"> asignados a cada átomo</w:t>
      </w:r>
      <w:r>
        <w:tab/>
      </w:r>
      <w:r>
        <w:tab/>
        <w:t>6</w:t>
      </w:r>
      <w:r>
        <w:tab/>
        <w:t>5</w:t>
      </w:r>
      <w:r>
        <w:tab/>
        <w:t>7</w:t>
      </w:r>
    </w:p>
    <w:p w:rsidR="00181455" w:rsidRPr="00A21171" w:rsidRDefault="0070294C" w:rsidP="00A21171">
      <w:pPr>
        <w:pStyle w:val="Sangranormal"/>
      </w:pPr>
      <w:r>
        <w:t>diferenza</w:t>
      </w:r>
      <w:r w:rsidR="00181455">
        <w:t xml:space="preserve"> (carga formal)</w:t>
      </w:r>
      <w:r w:rsidR="00181455">
        <w:tab/>
      </w:r>
      <w:r w:rsidR="00181455">
        <w:tab/>
      </w:r>
      <w:r w:rsidR="00181455">
        <w:tab/>
        <w:t>0</w:t>
      </w:r>
      <w:r w:rsidR="00181455">
        <w:tab/>
        <w:t>+1</w:t>
      </w:r>
      <w:r w:rsidR="00181455">
        <w:tab/>
        <w:t>-1</w:t>
      </w:r>
    </w:p>
    <w:sectPr w:rsidR="00181455" w:rsidRPr="00A21171" w:rsidSect="007B6CA7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DB5"/>
    <w:multiLevelType w:val="hybridMultilevel"/>
    <w:tmpl w:val="9A80A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65D25"/>
    <w:multiLevelType w:val="hybridMultilevel"/>
    <w:tmpl w:val="F314D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5266F"/>
    <w:multiLevelType w:val="singleLevel"/>
    <w:tmpl w:val="5F4EC38E"/>
    <w:lvl w:ilvl="0">
      <w:start w:val="1"/>
      <w:numFmt w:val="lowerLetter"/>
      <w:lvlRestart w:val="0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3">
    <w:nsid w:val="15127C2B"/>
    <w:multiLevelType w:val="hybridMultilevel"/>
    <w:tmpl w:val="C046C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40972"/>
    <w:multiLevelType w:val="hybridMultilevel"/>
    <w:tmpl w:val="F9804EC6"/>
    <w:lvl w:ilvl="0" w:tplc="0C0A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>
    <w:nsid w:val="563163B4"/>
    <w:multiLevelType w:val="hybridMultilevel"/>
    <w:tmpl w:val="893C2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12755"/>
    <w:multiLevelType w:val="singleLevel"/>
    <w:tmpl w:val="0C0A0013"/>
    <w:lvl w:ilvl="0">
      <w:start w:val="1"/>
      <w:numFmt w:val="upperRoman"/>
      <w:lvlText w:val="%1."/>
      <w:lvlJc w:val="right"/>
      <w:pPr>
        <w:ind w:left="360" w:hanging="360"/>
      </w:pPr>
    </w:lvl>
  </w:abstractNum>
  <w:abstractNum w:abstractNumId="7">
    <w:nsid w:val="5B2C0162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65A249A6"/>
    <w:multiLevelType w:val="hybridMultilevel"/>
    <w:tmpl w:val="5B6EDD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7062122"/>
    <w:multiLevelType w:val="hybridMultilevel"/>
    <w:tmpl w:val="9690950C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7C94D42"/>
    <w:multiLevelType w:val="hybridMultilevel"/>
    <w:tmpl w:val="4B5EB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94298"/>
    <w:multiLevelType w:val="hybridMultilevel"/>
    <w:tmpl w:val="BA4205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7"/>
  </w:num>
  <w:num w:numId="10">
    <w:abstractNumId w:val="6"/>
  </w:num>
  <w:num w:numId="11">
    <w:abstractNumId w:val="7"/>
  </w:num>
  <w:num w:numId="12">
    <w:abstractNumId w:val="6"/>
  </w:num>
  <w:num w:numId="13">
    <w:abstractNumId w:val="7"/>
  </w:num>
  <w:num w:numId="14">
    <w:abstractNumId w:val="11"/>
  </w:num>
  <w:num w:numId="15">
    <w:abstractNumId w:val="9"/>
  </w:num>
  <w:num w:numId="16">
    <w:abstractNumId w:val="7"/>
  </w:num>
  <w:num w:numId="17">
    <w:abstractNumId w:val="7"/>
  </w:num>
  <w:num w:numId="18">
    <w:abstractNumId w:val="0"/>
  </w:num>
  <w:num w:numId="19">
    <w:abstractNumId w:val="1"/>
  </w:num>
  <w:num w:numId="20">
    <w:abstractNumId w:val="4"/>
  </w:num>
  <w:num w:numId="21">
    <w:abstractNumId w:val="8"/>
  </w:num>
  <w:num w:numId="22">
    <w:abstractNumId w:val="10"/>
  </w:num>
  <w:num w:numId="23">
    <w:abstractNumId w:val="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9" w:dllVersion="512" w:checkStyle="1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2B294A"/>
    <w:rsid w:val="00006357"/>
    <w:rsid w:val="000151E1"/>
    <w:rsid w:val="00015466"/>
    <w:rsid w:val="00067937"/>
    <w:rsid w:val="0009396C"/>
    <w:rsid w:val="000C4336"/>
    <w:rsid w:val="000C5F98"/>
    <w:rsid w:val="00151DAC"/>
    <w:rsid w:val="0015226F"/>
    <w:rsid w:val="00152470"/>
    <w:rsid w:val="0016212B"/>
    <w:rsid w:val="001770EE"/>
    <w:rsid w:val="00177F61"/>
    <w:rsid w:val="00181455"/>
    <w:rsid w:val="0018352F"/>
    <w:rsid w:val="001B5474"/>
    <w:rsid w:val="001E312D"/>
    <w:rsid w:val="001F1A5D"/>
    <w:rsid w:val="00210FAC"/>
    <w:rsid w:val="002306F8"/>
    <w:rsid w:val="00236F7E"/>
    <w:rsid w:val="00281E79"/>
    <w:rsid w:val="00283D33"/>
    <w:rsid w:val="00290475"/>
    <w:rsid w:val="002A3B6C"/>
    <w:rsid w:val="002B294A"/>
    <w:rsid w:val="002B4C6B"/>
    <w:rsid w:val="00300030"/>
    <w:rsid w:val="003156DD"/>
    <w:rsid w:val="003277B8"/>
    <w:rsid w:val="0035428D"/>
    <w:rsid w:val="00367E7C"/>
    <w:rsid w:val="00382253"/>
    <w:rsid w:val="003A66E9"/>
    <w:rsid w:val="003B54AF"/>
    <w:rsid w:val="003C6470"/>
    <w:rsid w:val="003D2708"/>
    <w:rsid w:val="003E3179"/>
    <w:rsid w:val="0040798F"/>
    <w:rsid w:val="00436665"/>
    <w:rsid w:val="004366CF"/>
    <w:rsid w:val="004421E6"/>
    <w:rsid w:val="0045556D"/>
    <w:rsid w:val="004657E4"/>
    <w:rsid w:val="004C1020"/>
    <w:rsid w:val="004D421B"/>
    <w:rsid w:val="004E1CC8"/>
    <w:rsid w:val="00501FA8"/>
    <w:rsid w:val="00540809"/>
    <w:rsid w:val="00543FDF"/>
    <w:rsid w:val="00553B48"/>
    <w:rsid w:val="005803D8"/>
    <w:rsid w:val="00593EEC"/>
    <w:rsid w:val="005B4709"/>
    <w:rsid w:val="006009C7"/>
    <w:rsid w:val="006129C7"/>
    <w:rsid w:val="006269AE"/>
    <w:rsid w:val="0063007A"/>
    <w:rsid w:val="0064189F"/>
    <w:rsid w:val="00644FC7"/>
    <w:rsid w:val="006A5D82"/>
    <w:rsid w:val="006B2852"/>
    <w:rsid w:val="006C208E"/>
    <w:rsid w:val="007017A1"/>
    <w:rsid w:val="0070294C"/>
    <w:rsid w:val="007056B5"/>
    <w:rsid w:val="00745570"/>
    <w:rsid w:val="007542D4"/>
    <w:rsid w:val="00796610"/>
    <w:rsid w:val="007B6CA7"/>
    <w:rsid w:val="007D2923"/>
    <w:rsid w:val="007D473A"/>
    <w:rsid w:val="00853E15"/>
    <w:rsid w:val="008A500A"/>
    <w:rsid w:val="008B04F5"/>
    <w:rsid w:val="008F0918"/>
    <w:rsid w:val="0090599E"/>
    <w:rsid w:val="0092440A"/>
    <w:rsid w:val="009737F7"/>
    <w:rsid w:val="009747D3"/>
    <w:rsid w:val="00986184"/>
    <w:rsid w:val="009A1C95"/>
    <w:rsid w:val="009D76CD"/>
    <w:rsid w:val="009F0C2C"/>
    <w:rsid w:val="00A21171"/>
    <w:rsid w:val="00A271FD"/>
    <w:rsid w:val="00A279B2"/>
    <w:rsid w:val="00A360C8"/>
    <w:rsid w:val="00A4079E"/>
    <w:rsid w:val="00A57494"/>
    <w:rsid w:val="00A74011"/>
    <w:rsid w:val="00A84B17"/>
    <w:rsid w:val="00A85C78"/>
    <w:rsid w:val="00AC4E1A"/>
    <w:rsid w:val="00AD03E0"/>
    <w:rsid w:val="00AE19BF"/>
    <w:rsid w:val="00AE33E3"/>
    <w:rsid w:val="00AE404D"/>
    <w:rsid w:val="00AF69CA"/>
    <w:rsid w:val="00B04DD6"/>
    <w:rsid w:val="00B25AE0"/>
    <w:rsid w:val="00B536EA"/>
    <w:rsid w:val="00B54056"/>
    <w:rsid w:val="00B66814"/>
    <w:rsid w:val="00B911D1"/>
    <w:rsid w:val="00B9369D"/>
    <w:rsid w:val="00BB1634"/>
    <w:rsid w:val="00BB367A"/>
    <w:rsid w:val="00BB66E6"/>
    <w:rsid w:val="00C1361D"/>
    <w:rsid w:val="00C32F25"/>
    <w:rsid w:val="00C41F22"/>
    <w:rsid w:val="00C708C7"/>
    <w:rsid w:val="00CA574B"/>
    <w:rsid w:val="00CA7B59"/>
    <w:rsid w:val="00CC4F43"/>
    <w:rsid w:val="00CF0C83"/>
    <w:rsid w:val="00D70758"/>
    <w:rsid w:val="00D77232"/>
    <w:rsid w:val="00D93F05"/>
    <w:rsid w:val="00D952F3"/>
    <w:rsid w:val="00DE0975"/>
    <w:rsid w:val="00DF0A35"/>
    <w:rsid w:val="00E95317"/>
    <w:rsid w:val="00EB1955"/>
    <w:rsid w:val="00ED2B8A"/>
    <w:rsid w:val="00F76F0E"/>
    <w:rsid w:val="00F9243C"/>
    <w:rsid w:val="00F952F9"/>
    <w:rsid w:val="00FE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 [3213]" strokecolor="none"/>
    </o:shapedefaults>
    <o:shapelayout v:ext="edit">
      <o:idmap v:ext="edit" data="1"/>
      <o:rules v:ext="edit">
        <o:r id="V:Rule2" type="connector" idref="#_x0000_s1038"/>
        <o:r id="V:Rule4" type="connector" idref="#_x0000_s1039"/>
        <o:r id="V:Rule6" type="connector" idref="#_x0000_s1040"/>
        <o:r id="V:Rule8" type="connector" idref="#_x0000_s1069"/>
        <o:r id="V:Rule10" type="connector" idref="#_x0000_s1070"/>
        <o:r id="V:Rule12" type="connector" idref="#_x0000_s1071"/>
        <o:r id="V:Rule14" type="connector" idref="#_x0000_s1072"/>
        <o:r id="V:Rule16" type="connector" idref="#_x0000_s1092"/>
        <o:r id="V:Rule18" type="connector" idref="#_x0000_s1093"/>
        <o:r id="V:Rule20" type="connector" idref="#_x0000_s1094"/>
        <o:r id="V:Rule22" type="connector" idref="#_x0000_s1095"/>
        <o:r id="V:Rule24" type="connector" idref="#_x0000_s1096"/>
        <o:r id="V:Rule32" type="connector" idref="#_x0000_s1118"/>
        <o:r id="V:Rule34" type="connector" idref="#_x0000_s1119"/>
        <o:r id="V:Rule35" type="connector" idref="#_x0000_s1120"/>
        <o:r id="V:Rule37" type="connector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8352F"/>
    <w:rPr>
      <w:sz w:val="24"/>
      <w:lang w:val="gl-ES"/>
    </w:rPr>
  </w:style>
  <w:style w:type="paragraph" w:styleId="Ttulo1">
    <w:name w:val="heading 1"/>
    <w:basedOn w:val="Normal"/>
    <w:next w:val="Normal"/>
    <w:qFormat/>
    <w:rsid w:val="00DF0A35"/>
    <w:pPr>
      <w:keepNext/>
      <w:jc w:val="right"/>
      <w:outlineLvl w:val="0"/>
    </w:pPr>
    <w:rPr>
      <w:rFonts w:ascii="Arial" w:hAnsi="Arial"/>
      <w:sz w:val="36"/>
    </w:rPr>
  </w:style>
  <w:style w:type="paragraph" w:styleId="Ttulo2">
    <w:name w:val="heading 2"/>
    <w:basedOn w:val="Normal"/>
    <w:next w:val="Normal"/>
    <w:qFormat/>
    <w:rsid w:val="00DF0A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F0A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numerado">
    <w:name w:val="Párrafo numerado"/>
    <w:basedOn w:val="Normal"/>
    <w:rsid w:val="00DF0A35"/>
    <w:pPr>
      <w:spacing w:before="120"/>
    </w:pPr>
  </w:style>
  <w:style w:type="paragraph" w:styleId="Sangranormal">
    <w:name w:val="Normal Indent"/>
    <w:basedOn w:val="Normal"/>
    <w:rsid w:val="00DF0A35"/>
    <w:pPr>
      <w:ind w:left="426"/>
    </w:pPr>
  </w:style>
  <w:style w:type="paragraph" w:customStyle="1" w:styleId="Sangranumerada">
    <w:name w:val="Sangría numerada"/>
    <w:basedOn w:val="Normal"/>
    <w:rsid w:val="00DF0A35"/>
  </w:style>
  <w:style w:type="paragraph" w:styleId="Mapadeldocumento">
    <w:name w:val="Document Map"/>
    <w:basedOn w:val="Normal"/>
    <w:semiHidden/>
    <w:rsid w:val="00DF0A35"/>
    <w:pPr>
      <w:shd w:val="clear" w:color="auto" w:fill="000080"/>
    </w:pPr>
    <w:rPr>
      <w:rFonts w:cs="Tahoma"/>
    </w:rPr>
  </w:style>
  <w:style w:type="paragraph" w:styleId="Prrafodelista">
    <w:name w:val="List Paragraph"/>
    <w:basedOn w:val="Normal"/>
    <w:uiPriority w:val="34"/>
    <w:qFormat/>
    <w:rsid w:val="000063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3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179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CA7E32-4A85-4308-A57D-3905FB90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158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11</cp:revision>
  <cp:lastPrinted>2009-11-02T21:43:00Z</cp:lastPrinted>
  <dcterms:created xsi:type="dcterms:W3CDTF">2009-11-02T19:06:00Z</dcterms:created>
  <dcterms:modified xsi:type="dcterms:W3CDTF">2009-11-02T21:44:00Z</dcterms:modified>
</cp:coreProperties>
</file>