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45" w:rsidRPr="00536E0B" w:rsidRDefault="00086102" w:rsidP="002170C0">
      <w:pPr>
        <w:spacing w:line="480" w:lineRule="auto"/>
        <w:jc w:val="center"/>
        <w:rPr>
          <w:rFonts w:ascii="Arial" w:hAnsi="Arial" w:cs="Arial"/>
          <w:b/>
          <w:u w:val="single"/>
          <w:lang w:val="es-ES"/>
        </w:rPr>
      </w:pPr>
      <w:r w:rsidRPr="00536E0B">
        <w:rPr>
          <w:rFonts w:ascii="Arial" w:hAnsi="Arial" w:cs="Arial"/>
          <w:b/>
          <w:u w:val="single"/>
          <w:lang w:val="es-ES"/>
        </w:rPr>
        <w:t>S</w:t>
      </w:r>
      <w:r w:rsidR="00E905B0">
        <w:rPr>
          <w:rFonts w:ascii="Arial" w:hAnsi="Arial" w:cs="Arial"/>
          <w:b/>
          <w:u w:val="single"/>
          <w:lang w:val="es-ES"/>
        </w:rPr>
        <w:t xml:space="preserve">OPORTE </w:t>
      </w:r>
      <w:r w:rsidRPr="00536E0B">
        <w:rPr>
          <w:rFonts w:ascii="Arial" w:hAnsi="Arial" w:cs="Arial"/>
          <w:b/>
          <w:u w:val="single"/>
          <w:lang w:val="es-ES"/>
        </w:rPr>
        <w:t>V</w:t>
      </w:r>
      <w:r w:rsidR="00E905B0">
        <w:rPr>
          <w:rFonts w:ascii="Arial" w:hAnsi="Arial" w:cs="Arial"/>
          <w:b/>
          <w:u w:val="single"/>
          <w:lang w:val="es-ES"/>
        </w:rPr>
        <w:t xml:space="preserve">ITAL </w:t>
      </w:r>
      <w:r w:rsidRPr="00536E0B">
        <w:rPr>
          <w:rFonts w:ascii="Arial" w:hAnsi="Arial" w:cs="Arial"/>
          <w:b/>
          <w:u w:val="single"/>
          <w:lang w:val="es-ES"/>
        </w:rPr>
        <w:t>B</w:t>
      </w:r>
      <w:r w:rsidR="00E905B0">
        <w:rPr>
          <w:rFonts w:ascii="Arial" w:hAnsi="Arial" w:cs="Arial"/>
          <w:b/>
          <w:u w:val="single"/>
          <w:lang w:val="es-ES"/>
        </w:rPr>
        <w:t>ÁSICO</w:t>
      </w:r>
      <w:r w:rsidRPr="00536E0B">
        <w:rPr>
          <w:rFonts w:ascii="Arial" w:hAnsi="Arial" w:cs="Arial"/>
          <w:b/>
          <w:u w:val="single"/>
          <w:lang w:val="es-ES"/>
        </w:rPr>
        <w:t xml:space="preserve"> EN ADULTOS</w:t>
      </w:r>
    </w:p>
    <w:p w:rsidR="00942945" w:rsidRPr="00536E0B" w:rsidRDefault="00086102" w:rsidP="00942945">
      <w:pPr>
        <w:spacing w:line="480" w:lineRule="auto"/>
        <w:jc w:val="center"/>
        <w:rPr>
          <w:rFonts w:ascii="Arial" w:hAnsi="Arial"/>
          <w:b/>
          <w:u w:val="single"/>
          <w:lang w:val="es-ES"/>
        </w:rPr>
      </w:pPr>
      <w:r w:rsidRPr="00536E0B">
        <w:rPr>
          <w:rFonts w:ascii="Arial" w:hAnsi="Arial"/>
          <w:b/>
          <w:u w:val="single"/>
          <w:lang w:val="es-ES"/>
        </w:rPr>
        <w:t>LISTA DE CONTROL</w:t>
      </w:r>
      <w:r w:rsidR="00942945" w:rsidRPr="00536E0B">
        <w:rPr>
          <w:rFonts w:ascii="Arial" w:hAnsi="Arial"/>
          <w:b/>
          <w:u w:val="single"/>
          <w:lang w:val="es-ES"/>
        </w:rPr>
        <w:t xml:space="preserve"> “SOPORTE VITAL BÁSICO”</w:t>
      </w:r>
    </w:p>
    <w:p w:rsidR="00086102" w:rsidRPr="00536E0B" w:rsidRDefault="00086102" w:rsidP="00086102">
      <w:pPr>
        <w:spacing w:line="480" w:lineRule="auto"/>
        <w:rPr>
          <w:rFonts w:ascii="Arial" w:hAnsi="Arial"/>
          <w:lang w:val="es-ES"/>
        </w:rPr>
      </w:pPr>
      <w:r w:rsidRPr="00536E0B">
        <w:rPr>
          <w:rFonts w:ascii="Arial" w:hAnsi="Arial"/>
          <w:lang w:val="es-ES"/>
        </w:rPr>
        <w:t>Alumno observado:</w:t>
      </w:r>
    </w:p>
    <w:p w:rsidR="00086102" w:rsidRPr="00536E0B" w:rsidRDefault="00086102" w:rsidP="00086102">
      <w:pPr>
        <w:spacing w:line="480" w:lineRule="auto"/>
        <w:rPr>
          <w:rFonts w:ascii="Arial" w:hAnsi="Arial"/>
          <w:lang w:val="es-ES"/>
        </w:rPr>
      </w:pPr>
      <w:r w:rsidRPr="00536E0B">
        <w:rPr>
          <w:rFonts w:ascii="Arial" w:hAnsi="Arial"/>
          <w:lang w:val="es-ES"/>
        </w:rPr>
        <w:t>Alumno/a que observa y anota:</w:t>
      </w:r>
    </w:p>
    <w:p w:rsidR="00942945" w:rsidRPr="00536E0B" w:rsidRDefault="00942945" w:rsidP="00942945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2"/>
        <w:gridCol w:w="535"/>
        <w:gridCol w:w="569"/>
        <w:gridCol w:w="1794"/>
      </w:tblGrid>
      <w:tr w:rsidR="00FA29E0" w:rsidRPr="00536E0B" w:rsidTr="00FA29E0">
        <w:trPr>
          <w:jc w:val="center"/>
        </w:trPr>
        <w:tc>
          <w:tcPr>
            <w:tcW w:w="5822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¿COMPROBAR  CONSCIENCIA?</w:t>
            </w:r>
          </w:p>
        </w:tc>
        <w:tc>
          <w:tcPr>
            <w:tcW w:w="535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794" w:type="dxa"/>
            <w:shd w:val="clear" w:color="auto" w:fill="D9D9D9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Observaciones</w:t>
            </w: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536E0B" w:rsidP="009112A4">
            <w:pPr>
              <w:spacing w:line="480" w:lineRule="auto"/>
              <w:ind w:right="-2517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Pequeñas</w:t>
            </w:r>
            <w:r w:rsidR="00FA29E0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sacudidas de los hombros y/o pellizca mejillas</w:t>
            </w:r>
          </w:p>
          <w:p w:rsidR="00FA29E0" w:rsidRPr="00536E0B" w:rsidRDefault="00FA29E0" w:rsidP="00FA29E0">
            <w:pPr>
              <w:spacing w:line="480" w:lineRule="auto"/>
              <w:ind w:right="-2517"/>
              <w:rPr>
                <w:rFonts w:ascii="Arial" w:eastAsia="Calibri" w:hAnsi="Arial" w:cs="Arial"/>
                <w:lang w:val="es-ES" w:eastAsia="en-US"/>
              </w:rPr>
            </w:pPr>
            <w:proofErr w:type="gramStart"/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mientras</w:t>
            </w:r>
            <w:proofErr w:type="gramEnd"/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realizamos preguntas sencillas ¿estás bien? 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¿PIDE AYUDA?</w:t>
            </w:r>
          </w:p>
        </w:tc>
        <w:tc>
          <w:tcPr>
            <w:tcW w:w="535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794" w:type="dxa"/>
            <w:shd w:val="clear" w:color="auto" w:fill="D9D9D9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Grita pidiendo ayuda y hace aspavientos con los brazos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¿ABRE LAS VÍAS AÉREAS?</w:t>
            </w:r>
          </w:p>
        </w:tc>
        <w:tc>
          <w:tcPr>
            <w:tcW w:w="535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794" w:type="dxa"/>
            <w:shd w:val="clear" w:color="auto" w:fill="D9D9D9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A29E0" w:rsidRPr="00536E0B" w:rsidRDefault="00064F51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Un</w:t>
            </w:r>
            <w:r w:rsidR="00FA29E0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a mano sobre la frente y dos dedos de la otra al mentón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77528B" w:rsidRPr="00536E0B" w:rsidTr="00FA29E0">
        <w:trPr>
          <w:jc w:val="center"/>
        </w:trPr>
        <w:tc>
          <w:tcPr>
            <w:tcW w:w="582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7528B" w:rsidRPr="00536E0B" w:rsidRDefault="00536E0B" w:rsidP="00FA29E0">
            <w:pPr>
              <w:spacing w:line="480" w:lineRule="aut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Lleva</w:t>
            </w:r>
            <w:r w:rsidR="0077528B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con cuidado la cabeza arriba y atrás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¿COMPRUEBA RESPIRACIÓN?</w:t>
            </w:r>
          </w:p>
        </w:tc>
        <w:tc>
          <w:tcPr>
            <w:tcW w:w="535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794" w:type="dxa"/>
            <w:shd w:val="clear" w:color="auto" w:fill="D9D9D9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Mantiene la vía aérea abierta 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77528B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Acerca el oído a la boca del accidentado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Ver, sentir, oír a respiración durante 10 segundos 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SIMULA LLAMADA 061/112</w:t>
            </w:r>
          </w:p>
        </w:tc>
        <w:tc>
          <w:tcPr>
            <w:tcW w:w="535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794" w:type="dxa"/>
            <w:shd w:val="clear" w:color="auto" w:fill="D9D9D9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Especifica </w:t>
            </w:r>
            <w:r w:rsidR="0077528B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lo que pasa y la </w:t>
            </w: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situación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¿REANIMACIÓN CARDIO-PULMONAR?</w:t>
            </w:r>
          </w:p>
        </w:tc>
        <w:tc>
          <w:tcPr>
            <w:tcW w:w="535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794" w:type="dxa"/>
            <w:shd w:val="clear" w:color="auto" w:fill="D9D9D9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086102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De rodillas y en la   vertical del accidentado 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086102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Situación de las manos</w:t>
            </w:r>
            <w:r w:rsidR="0081077A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correcta y</w:t>
            </w: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los codos extendidos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Abre las vías aéreas y pinza la nariz 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Insufla aire durante 1 segundo comprobando que se eleva el pecho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FA29E0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lastRenderedPageBreak/>
              <w:t>Separa la boca y compru</w:t>
            </w:r>
            <w:r w:rsidR="00064F51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eba que el aire sale del tórax (</w:t>
            </w: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en caso de que la prim</w:t>
            </w:r>
            <w:r w:rsidR="00064F51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era respiración sea inefectiva, comprueba  la presencia de </w:t>
            </w: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cuerpo extraño</w:t>
            </w:r>
            <w:r w:rsidR="00064F51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en la boca)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Ciclos </w:t>
            </w:r>
            <w:r w:rsidR="0077528B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de 30 compresiones</w:t>
            </w: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2 respiraciones de rescate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77528B">
        <w:trPr>
          <w:jc w:val="center"/>
        </w:trPr>
        <w:tc>
          <w:tcPr>
            <w:tcW w:w="5822" w:type="dxa"/>
            <w:shd w:val="clear" w:color="auto" w:fill="D9D9D9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POSICIÓN LATERAL DE SEGURIDAD</w:t>
            </w:r>
          </w:p>
          <w:p w:rsidR="0077528B" w:rsidRPr="00536E0B" w:rsidRDefault="0077528B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(practicar al final del protocolo)</w:t>
            </w:r>
          </w:p>
        </w:tc>
        <w:tc>
          <w:tcPr>
            <w:tcW w:w="535" w:type="dxa"/>
            <w:shd w:val="clear" w:color="auto" w:fill="D9D9D9"/>
          </w:tcPr>
          <w:p w:rsidR="00FA29E0" w:rsidRPr="00536E0B" w:rsidRDefault="00FA29E0" w:rsidP="0077528B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SI</w:t>
            </w:r>
          </w:p>
        </w:tc>
        <w:tc>
          <w:tcPr>
            <w:tcW w:w="569" w:type="dxa"/>
            <w:shd w:val="clear" w:color="auto" w:fill="D9D9D9"/>
          </w:tcPr>
          <w:p w:rsidR="00FA29E0" w:rsidRPr="00536E0B" w:rsidRDefault="00FA29E0" w:rsidP="0077528B">
            <w:pPr>
              <w:spacing w:line="480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b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794" w:type="dxa"/>
            <w:shd w:val="clear" w:color="auto" w:fill="D9D9D9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Separa el brazo más cercano por delante del cuerpo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FA29E0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FA29E0" w:rsidRPr="00536E0B" w:rsidRDefault="00B3110F" w:rsidP="00086102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Si</w:t>
            </w:r>
            <w:r w:rsidR="00FA29E0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n perder contacto,</w:t>
            </w:r>
            <w:r w:rsidR="00064F51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 xml:space="preserve"> </w:t>
            </w:r>
            <w:r w:rsidR="00FA29E0"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gira  al accidentado hacia sí mismo con cuidado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FA29E0" w:rsidRPr="00536E0B" w:rsidRDefault="00FA29E0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77528B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77528B" w:rsidRPr="00536E0B" w:rsidRDefault="0077528B" w:rsidP="00086102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Asegura estabilidad con rodilla adelantada en el suelo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  <w:tr w:rsidR="0077528B" w:rsidRPr="00536E0B" w:rsidTr="00FA29E0">
        <w:trPr>
          <w:jc w:val="center"/>
        </w:trPr>
        <w:tc>
          <w:tcPr>
            <w:tcW w:w="5822" w:type="dxa"/>
            <w:shd w:val="clear" w:color="auto" w:fill="F2F2F2"/>
            <w:vAlign w:val="center"/>
          </w:tcPr>
          <w:p w:rsidR="0077528B" w:rsidRPr="00536E0B" w:rsidRDefault="0077528B" w:rsidP="00086102">
            <w:pPr>
              <w:spacing w:line="480" w:lineRule="auto"/>
              <w:rPr>
                <w:rFonts w:ascii="Arial" w:eastAsia="Calibri" w:hAnsi="Arial" w:cs="Arial"/>
                <w:lang w:val="es-ES" w:eastAsia="en-US"/>
              </w:rPr>
            </w:pPr>
            <w:r w:rsidRPr="00536E0B">
              <w:rPr>
                <w:rFonts w:ascii="Arial" w:eastAsia="Calibri" w:hAnsi="Arial" w:cs="Arial"/>
                <w:sz w:val="22"/>
                <w:szCs w:val="22"/>
                <w:lang w:val="es-ES" w:eastAsia="en-US"/>
              </w:rPr>
              <w:t>Realiza maniobra con control y sin brusquedades</w:t>
            </w:r>
          </w:p>
        </w:tc>
        <w:tc>
          <w:tcPr>
            <w:tcW w:w="535" w:type="dxa"/>
            <w:shd w:val="clear" w:color="auto" w:fill="F2F2F2"/>
            <w:vAlign w:val="center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569" w:type="dxa"/>
            <w:shd w:val="clear" w:color="auto" w:fill="F2F2F2"/>
            <w:vAlign w:val="center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  <w:tc>
          <w:tcPr>
            <w:tcW w:w="1794" w:type="dxa"/>
            <w:shd w:val="clear" w:color="auto" w:fill="F2F2F2"/>
          </w:tcPr>
          <w:p w:rsidR="0077528B" w:rsidRPr="00536E0B" w:rsidRDefault="0077528B" w:rsidP="009112A4">
            <w:pPr>
              <w:spacing w:line="480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</w:p>
        </w:tc>
      </w:tr>
    </w:tbl>
    <w:p w:rsidR="00C11DA9" w:rsidRPr="00536E0B" w:rsidRDefault="00E905B0">
      <w:pPr>
        <w:rPr>
          <w:rFonts w:ascii="Arial" w:hAnsi="Arial" w:cs="Arial"/>
          <w:lang w:val="es-ES"/>
        </w:rPr>
      </w:pPr>
    </w:p>
    <w:sectPr w:rsidR="00C11DA9" w:rsidRPr="00536E0B" w:rsidSect="002B5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15pt;height:9.15pt" o:bullet="t">
        <v:imagedata r:id="rId1" o:title="BD14868_"/>
      </v:shape>
    </w:pict>
  </w:numPicBullet>
  <w:abstractNum w:abstractNumId="0">
    <w:nsid w:val="7E363FBE"/>
    <w:multiLevelType w:val="hybridMultilevel"/>
    <w:tmpl w:val="AFF27B46"/>
    <w:lvl w:ilvl="0" w:tplc="0C0A0001">
      <w:start w:val="1"/>
      <w:numFmt w:val="bullet"/>
      <w:lvlText w:val=""/>
      <w:lvlJc w:val="left"/>
      <w:pPr>
        <w:tabs>
          <w:tab w:val="num" w:pos="362"/>
        </w:tabs>
        <w:ind w:left="-284" w:firstLine="284"/>
      </w:pPr>
      <w:rPr>
        <w:rFonts w:ascii="Symbol" w:hAnsi="Symbol" w:hint="default"/>
        <w:b/>
        <w:i w:val="0"/>
        <w:color w:val="auto"/>
      </w:rPr>
    </w:lvl>
    <w:lvl w:ilvl="1" w:tplc="13AC29E8">
      <w:start w:val="3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42945"/>
    <w:rsid w:val="00064F51"/>
    <w:rsid w:val="00086102"/>
    <w:rsid w:val="00096963"/>
    <w:rsid w:val="000E391F"/>
    <w:rsid w:val="001822F5"/>
    <w:rsid w:val="001F1E56"/>
    <w:rsid w:val="00206D1A"/>
    <w:rsid w:val="002170C0"/>
    <w:rsid w:val="0029292D"/>
    <w:rsid w:val="002B5F41"/>
    <w:rsid w:val="003F2E2F"/>
    <w:rsid w:val="00536E0B"/>
    <w:rsid w:val="0077528B"/>
    <w:rsid w:val="0081077A"/>
    <w:rsid w:val="00942945"/>
    <w:rsid w:val="009B098B"/>
    <w:rsid w:val="00B3110F"/>
    <w:rsid w:val="00C436E0"/>
    <w:rsid w:val="00C65A16"/>
    <w:rsid w:val="00E905B0"/>
    <w:rsid w:val="00FA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Ramón</dc:creator>
  <cp:lastModifiedBy>Ramón</cp:lastModifiedBy>
  <cp:revision>2</cp:revision>
  <dcterms:created xsi:type="dcterms:W3CDTF">2020-09-26T21:12:00Z</dcterms:created>
  <dcterms:modified xsi:type="dcterms:W3CDTF">2020-09-26T21:12:00Z</dcterms:modified>
</cp:coreProperties>
</file>