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sz w:val="32"/>
          <w:szCs w:val="32"/>
        </w:rPr>
        <w:t>J</w:t>
      </w:r>
      <w:r>
        <w:rPr>
          <w:sz w:val="32"/>
          <w:szCs w:val="32"/>
        </w:rPr>
        <w:t>AVIER.—Dejadme en paz. Sois dos estúpidos, Andrés y tú. Dices con horror “fusilado” y te vas a que te cacen como una alimaña, a tiros…o te linchen en cualquier aldea. El otro quiere vivir y se va a que lo aplasten entre las alambradas en un “campo”. ¡Tiene gracia! Todos son… caminos de muerte. ¿No os dais cuenta? Es inútil luchar. Está pronunciada la última palabra y todo es inútil. En realidad, todo era inútil… desde un principio. Y desde un principio estaba pronunciada la última palabra. Todavía queréis luchar contra el destino de esta escuadra… que no es sólo la</w:t>
      </w:r>
    </w:p>
    <w:p>
      <w:pPr>
        <w:pStyle w:val="Normal"/>
        <w:bidi w:val="0"/>
        <w:jc w:val="left"/>
        <w:rPr>
          <w:sz w:val="32"/>
          <w:szCs w:val="32"/>
        </w:rPr>
      </w:pPr>
      <w:r>
        <w:rPr>
          <w:sz w:val="32"/>
          <w:szCs w:val="32"/>
        </w:rPr>
        <w:t>muerte, como creíamos al principio…, sino una muerte infame…¿Tan torpes sois… que no os habéis dado cuenta aún?</w:t>
      </w:r>
    </w:p>
    <w:p>
      <w:pPr>
        <w:pStyle w:val="Normal"/>
        <w:bidi w:val="0"/>
        <w:jc w:val="left"/>
        <w:rPr>
          <w:sz w:val="32"/>
          <w:szCs w:val="32"/>
        </w:rPr>
      </w:pPr>
      <w:r>
        <w:rPr>
          <w:sz w:val="32"/>
          <w:szCs w:val="32"/>
        </w:rPr>
        <w:t>PEDRO.—(Aislado, habla.)— ¿Pero sabéis que yo tenía una esperanza? La de que el desenlace llegara por otro sitio.</w:t>
      </w:r>
    </w:p>
    <w:p>
      <w:pPr>
        <w:pStyle w:val="Normal"/>
        <w:bidi w:val="0"/>
        <w:jc w:val="left"/>
        <w:rPr>
          <w:sz w:val="32"/>
          <w:szCs w:val="32"/>
        </w:rPr>
      </w:pPr>
      <w:r>
        <w:rPr>
          <w:sz w:val="32"/>
          <w:szCs w:val="32"/>
        </w:rPr>
        <w:t>(Escuadra hacia la muerte)</w:t>
      </w:r>
    </w:p>
    <w:p>
      <w:pPr>
        <w:pStyle w:val="Normal"/>
        <w:bidi w:val="0"/>
        <w:jc w:val="left"/>
        <w:rPr>
          <w:sz w:val="32"/>
          <w:szCs w:val="32"/>
        </w:rPr>
      </w:pPr>
      <w:r>
        <w:rPr>
          <w:sz w:val="32"/>
          <w:szCs w:val="32"/>
        </w:rPr>
      </w:r>
    </w:p>
    <w:p>
      <w:pPr>
        <w:pStyle w:val="Normal"/>
        <w:bidi w:val="0"/>
        <w:jc w:val="left"/>
        <w:rPr>
          <w:sz w:val="32"/>
          <w:szCs w:val="32"/>
        </w:rPr>
      </w:pPr>
      <w:r>
        <w:rPr>
          <w:sz w:val="32"/>
          <w:szCs w:val="32"/>
        </w:rPr>
      </w:r>
    </w:p>
    <w:p>
      <w:pPr>
        <w:pStyle w:val="Normal"/>
        <w:bidi w:val="0"/>
        <w:jc w:val="left"/>
        <w:rPr>
          <w:sz w:val="32"/>
          <w:szCs w:val="32"/>
        </w:rPr>
      </w:pPr>
      <w:r>
        <w:rPr>
          <w:sz w:val="32"/>
          <w:szCs w:val="32"/>
        </w:rPr>
        <w:t>Desarrolle el tema “La figura de Buero Vallejo en el teatro español posterior a la Guerra Civil. La renovación del teatro.” Identifique en el fragmento tres características del autor y/o de la época y explíquelas</w:t>
      </w:r>
    </w:p>
    <w:p>
      <w:pPr>
        <w:pStyle w:val="Normal"/>
        <w:bidi w:val="0"/>
        <w:jc w:val="left"/>
        <w:rPr>
          <w:sz w:val="32"/>
          <w:szCs w:val="32"/>
        </w:rPr>
      </w:pPr>
      <w:r>
        <w:rPr>
          <w:sz w:val="32"/>
          <w:szCs w:val="32"/>
        </w:rPr>
      </w:r>
    </w:p>
    <w:p>
      <w:pPr>
        <w:pStyle w:val="Normal"/>
        <w:bidi w:val="0"/>
        <w:jc w:val="left"/>
        <w:rPr>
          <w:sz w:val="32"/>
          <w:szCs w:val="32"/>
        </w:rPr>
      </w:pPr>
      <w:r>
        <w:rPr>
          <w:sz w:val="32"/>
          <w:szCs w:val="32"/>
        </w:rPr>
        <w:t>FERNANDO.–(Abrazándola por el talle) Carmina, desde esta mañana voy a trabajar de firme por ti. Quiero salir de esta pobreza, de este sucio ambiente. Salir y sacarte a ti. Dejar para siempre los chismorreos, las broncas entre vecinos…Acabar con la angustia del dinero escaso, de los favores que abochornan como una bofetada, de los padres que nos abruman con su torpeza y su cariño servil, irracional…</w:t>
      </w:r>
    </w:p>
    <w:p>
      <w:pPr>
        <w:pStyle w:val="Normal"/>
        <w:bidi w:val="0"/>
        <w:jc w:val="left"/>
        <w:rPr>
          <w:sz w:val="32"/>
          <w:szCs w:val="32"/>
        </w:rPr>
      </w:pPr>
      <w:r>
        <w:rPr>
          <w:sz w:val="32"/>
          <w:szCs w:val="32"/>
        </w:rPr>
        <w:t>CARMINA.–(Reprensiva) ¡Fernando!</w:t>
      </w:r>
    </w:p>
    <w:p>
      <w:pPr>
        <w:pStyle w:val="Normal"/>
        <w:bidi w:val="0"/>
        <w:jc w:val="left"/>
        <w:rPr>
          <w:sz w:val="32"/>
          <w:szCs w:val="32"/>
        </w:rPr>
      </w:pPr>
      <w:r>
        <w:rPr>
          <w:sz w:val="32"/>
          <w:szCs w:val="32"/>
        </w:rPr>
        <w:t>FERNANDO.–Sí. Acabar con todo esto. ¡Ayúdame tú! Escucha: voy a estudiar mucho, ¿sabes? Mucho. Primero me haré delineante. ¡Eso es fácil! En un año…Como para entonces ya ganaré bastante, estudiaré para aparejador. Tres años. Dentro de cuatro años seré un aparejador solicitado por todos los arquitectos. Ganaré mucho dinero. Por entonces tú serás ya mi mujercita, y viviremos en otro barrio, en un pisito limpio y tranquilo. Yo seguiré estudiando. ¿Quién sabe? Puede que para entonces me haga</w:t>
      </w:r>
    </w:p>
    <w:p>
      <w:pPr>
        <w:pStyle w:val="Normal"/>
        <w:bidi w:val="0"/>
        <w:jc w:val="left"/>
        <w:rPr>
          <w:sz w:val="32"/>
          <w:szCs w:val="32"/>
        </w:rPr>
      </w:pPr>
      <w:r>
        <w:rPr>
          <w:sz w:val="32"/>
          <w:szCs w:val="32"/>
        </w:rPr>
        <w:t>ingeniero. Y como una cosa no es incompatible con la otra, publicaré un libro de poesías, un libro que tendrá mucho éxito…</w:t>
      </w:r>
    </w:p>
    <w:p>
      <w:pPr>
        <w:pStyle w:val="Normal"/>
        <w:bidi w:val="0"/>
        <w:jc w:val="left"/>
        <w:rPr>
          <w:sz w:val="32"/>
          <w:szCs w:val="32"/>
        </w:rPr>
      </w:pPr>
      <w:r>
        <w:rPr>
          <w:sz w:val="32"/>
          <w:szCs w:val="32"/>
        </w:rPr>
        <w:t>CARMINA.–(Que le ha escuchado extasiada) ¡Qué felices seremos!</w:t>
      </w:r>
    </w:p>
    <w:p>
      <w:pPr>
        <w:pStyle w:val="Normal"/>
        <w:bidi w:val="0"/>
        <w:jc w:val="left"/>
        <w:rPr>
          <w:sz w:val="32"/>
          <w:szCs w:val="32"/>
        </w:rPr>
      </w:pPr>
      <w:r>
        <w:rPr>
          <w:sz w:val="32"/>
          <w:szCs w:val="32"/>
        </w:rPr>
        <w:t>FERNANDO.–¡Carmina! (Se inclina para besarla y da un golpe con el pie a la lechera, que se derrama estrepitosamente. Temblorosos, se levantan los dos y miran, asombrados, la gran mancha blanca en el suelo.)                                (Historia de una escalera</w:t>
      </w:r>
      <w:r>
        <w:rPr>
          <w:sz w:val="32"/>
          <w:szCs w:val="32"/>
        </w:rPr>
        <w:t>)</w:t>
      </w:r>
    </w:p>
    <w:p>
      <w:pPr>
        <w:pStyle w:val="Normal"/>
        <w:bidi w:val="0"/>
        <w:jc w:val="left"/>
        <w:rPr>
          <w:sz w:val="32"/>
          <w:szCs w:val="32"/>
        </w:rPr>
      </w:pPr>
      <w:r>
        <w:rPr>
          <w:sz w:val="32"/>
          <w:szCs w:val="32"/>
        </w:rPr>
      </w:r>
    </w:p>
    <w:p>
      <w:pPr>
        <w:pStyle w:val="Normal"/>
        <w:bidi w:val="0"/>
        <w:jc w:val="left"/>
        <w:rPr>
          <w:sz w:val="32"/>
          <w:szCs w:val="32"/>
        </w:rPr>
      </w:pPr>
      <w:r>
        <w:rPr>
          <w:sz w:val="32"/>
          <w:szCs w:val="32"/>
        </w:rPr>
      </w:r>
    </w:p>
    <w:p>
      <w:pPr>
        <w:pStyle w:val="Normal"/>
        <w:bidi w:val="0"/>
        <w:jc w:val="left"/>
        <w:rPr>
          <w:sz w:val="32"/>
          <w:szCs w:val="32"/>
        </w:rPr>
      </w:pPr>
      <w:r>
        <w:rPr>
          <w:sz w:val="32"/>
          <w:szCs w:val="32"/>
        </w:rPr>
      </w:r>
    </w:p>
    <w:p>
      <w:pPr>
        <w:pStyle w:val="Normal"/>
        <w:bidi w:val="0"/>
        <w:jc w:val="left"/>
        <w:rPr>
          <w:sz w:val="32"/>
          <w:szCs w:val="32"/>
        </w:rPr>
      </w:pPr>
      <w:r>
        <w:rPr>
          <w:sz w:val="32"/>
          <w:szCs w:val="32"/>
        </w:rPr>
        <w:t>Desarrolle el tema «La figura de Alfonso Sastre en el teatro español posterior a la Guerra Civil. La renovación del teatro». Identifique en el fragmento tres características del autor y/o de la época y explíquelas:</w:t>
      </w:r>
    </w:p>
    <w:p>
      <w:pPr>
        <w:pStyle w:val="Normal"/>
        <w:bidi w:val="0"/>
        <w:jc w:val="left"/>
        <w:rPr>
          <w:sz w:val="32"/>
          <w:szCs w:val="32"/>
        </w:rPr>
      </w:pPr>
      <w:r>
        <w:rPr>
          <w:sz w:val="32"/>
          <w:szCs w:val="32"/>
        </w:rPr>
        <w:t>JUAN.– ¿Tú crees que el comisario Roch sospecha de nuestro padre?</w:t>
      </w:r>
    </w:p>
    <w:p>
      <w:pPr>
        <w:pStyle w:val="Normal"/>
        <w:bidi w:val="0"/>
        <w:jc w:val="left"/>
        <w:rPr>
          <w:sz w:val="32"/>
          <w:szCs w:val="32"/>
        </w:rPr>
      </w:pPr>
      <w:r>
        <w:rPr>
          <w:sz w:val="32"/>
          <w:szCs w:val="32"/>
        </w:rPr>
        <w:t>TEO.– De momento, sospecha de todos nosotros.</w:t>
      </w:r>
    </w:p>
    <w:p>
      <w:pPr>
        <w:pStyle w:val="Normal"/>
        <w:bidi w:val="0"/>
        <w:jc w:val="left"/>
        <w:rPr>
          <w:sz w:val="32"/>
          <w:szCs w:val="32"/>
        </w:rPr>
      </w:pPr>
      <w:r>
        <w:rPr>
          <w:sz w:val="32"/>
          <w:szCs w:val="32"/>
        </w:rPr>
        <w:t>JUAN.– Y viene fingiéndose amigo nuestro para cazarnos.</w:t>
      </w:r>
    </w:p>
    <w:p>
      <w:pPr>
        <w:pStyle w:val="Normal"/>
        <w:bidi w:val="0"/>
        <w:jc w:val="left"/>
        <w:rPr>
          <w:sz w:val="32"/>
          <w:szCs w:val="32"/>
        </w:rPr>
      </w:pPr>
      <w:r>
        <w:rPr>
          <w:sz w:val="32"/>
          <w:szCs w:val="32"/>
        </w:rPr>
        <w:t>TEO.– Es su oficio.</w:t>
      </w:r>
    </w:p>
    <w:p>
      <w:pPr>
        <w:pStyle w:val="Normal"/>
        <w:bidi w:val="0"/>
        <w:jc w:val="left"/>
        <w:rPr>
          <w:sz w:val="32"/>
          <w:szCs w:val="32"/>
        </w:rPr>
      </w:pPr>
      <w:r>
        <w:rPr>
          <w:sz w:val="32"/>
          <w:szCs w:val="32"/>
        </w:rPr>
        <w:t>JUAN.– ¿Y nosotros vamos a callar siempre?</w:t>
      </w:r>
    </w:p>
    <w:p>
      <w:pPr>
        <w:pStyle w:val="Normal"/>
        <w:bidi w:val="0"/>
        <w:jc w:val="left"/>
        <w:rPr>
          <w:sz w:val="32"/>
          <w:szCs w:val="32"/>
        </w:rPr>
      </w:pPr>
      <w:r>
        <w:rPr>
          <w:sz w:val="32"/>
          <w:szCs w:val="32"/>
        </w:rPr>
        <w:t>TEO.– Sí. Por una razón o por otra, todos vamos a callar siempre.</w:t>
      </w:r>
    </w:p>
    <w:p>
      <w:pPr>
        <w:pStyle w:val="Normal"/>
        <w:bidi w:val="0"/>
        <w:jc w:val="left"/>
        <w:rPr>
          <w:sz w:val="32"/>
          <w:szCs w:val="32"/>
        </w:rPr>
      </w:pPr>
      <w:r>
        <w:rPr>
          <w:sz w:val="32"/>
          <w:szCs w:val="32"/>
        </w:rPr>
        <w:t>JUAN.– No sé si podremos resistirlo. Llevamos así dos meses. Pero ¿vamos a poder resistir toda la vida?</w:t>
      </w:r>
    </w:p>
    <w:p>
      <w:pPr>
        <w:pStyle w:val="Normal"/>
        <w:bidi w:val="0"/>
        <w:jc w:val="left"/>
        <w:rPr>
          <w:sz w:val="32"/>
          <w:szCs w:val="32"/>
        </w:rPr>
      </w:pPr>
      <w:r>
        <w:rPr>
          <w:sz w:val="32"/>
          <w:szCs w:val="32"/>
        </w:rPr>
        <w:t>TEO.– Si es preciso, tendremos que resistir toda la vida.</w:t>
      </w:r>
    </w:p>
    <w:p>
      <w:pPr>
        <w:pStyle w:val="Normal"/>
        <w:bidi w:val="0"/>
        <w:jc w:val="left"/>
        <w:rPr>
          <w:sz w:val="32"/>
          <w:szCs w:val="32"/>
        </w:rPr>
      </w:pPr>
      <w:r>
        <w:rPr>
          <w:sz w:val="32"/>
          <w:szCs w:val="32"/>
        </w:rPr>
        <w:t>JUAN.– Tú querrías hablar, delatar a nuestro padre, ¿verdad, Teo?</w:t>
      </w:r>
    </w:p>
    <w:p>
      <w:pPr>
        <w:pStyle w:val="Normal"/>
        <w:bidi w:val="0"/>
        <w:jc w:val="left"/>
        <w:rPr>
          <w:sz w:val="32"/>
          <w:szCs w:val="32"/>
        </w:rPr>
      </w:pPr>
      <w:r>
        <w:rPr>
          <w:sz w:val="32"/>
          <w:szCs w:val="32"/>
        </w:rPr>
        <w:t>TEO.– Sí.</w:t>
      </w:r>
    </w:p>
    <w:p>
      <w:pPr>
        <w:pStyle w:val="Normal"/>
        <w:bidi w:val="0"/>
        <w:jc w:val="left"/>
        <w:rPr>
          <w:sz w:val="32"/>
          <w:szCs w:val="32"/>
        </w:rPr>
      </w:pPr>
      <w:r>
        <w:rPr>
          <w:sz w:val="32"/>
          <w:szCs w:val="32"/>
        </w:rPr>
        <w:t>JUAN.– ¿Y por qué no hablas?</w:t>
      </w:r>
    </w:p>
    <w:p>
      <w:pPr>
        <w:pStyle w:val="Normal"/>
        <w:bidi w:val="0"/>
        <w:jc w:val="left"/>
        <w:rPr>
          <w:sz w:val="32"/>
          <w:szCs w:val="32"/>
        </w:rPr>
      </w:pPr>
      <w:r>
        <w:rPr>
          <w:sz w:val="32"/>
          <w:szCs w:val="32"/>
        </w:rPr>
        <w:t>TEO.– Por miedo... Siento como una mordaza en la boca... Es el miedo...                      (La mordaza</w:t>
      </w:r>
      <w:r>
        <w:rPr>
          <w:sz w:val="32"/>
          <w:szCs w:val="32"/>
        </w:rPr>
        <w: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6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LibreOffice/6.4.3.2$Windows_X86_64 LibreOffice_project/747b5d0ebf89f41c860ec2a39efd7cb15b54f2d8</Application>
  <Pages>2</Pages>
  <Words>543</Words>
  <Characters>2715</Characters>
  <CharactersWithSpaces>3279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2024-03-10T11:36:41Z</dcterms:created>
  <dc:creator/>
  <dc:description/>
  <dc:language>es-ES</dc:language>
  <cp:lastModifiedBy/>
  <dcterms:modified xsi:type="dcterms:W3CDTF">2024-03-10T11:45:26Z</dcterms:modified>
  <cp:revision>3</cp:revision>
  <dc:subject/>
  <dc:title/>
</cp:coreProperties>
</file>