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bidi w:val="0"/>
        <w:spacing w:before="200" w:after="120"/>
        <w:jc w:val="left"/>
        <w:rPr/>
      </w:pPr>
      <w:r>
        <w:rPr/>
        <w:t>Tipo I–Oraciones condicionales reales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En este caso, se hace referencia a una condición que se cree que se cumple o se cumplirá (</w:t>
      </w:r>
      <w:r>
        <w:rPr>
          <w:rStyle w:val="Destacado"/>
        </w:rPr>
        <w:t>quizás tenga tiempo luego</w:t>
      </w:r>
      <w:r>
        <w:rPr/>
        <w:t xml:space="preserve">). Se usa el </w:t>
      </w:r>
      <w:r>
        <w:rPr>
          <w:b/>
          <w:bCs/>
        </w:rPr>
        <w:t>presente del indicativo</w:t>
      </w:r>
      <w:r>
        <w:rPr>
          <w:b w:val="false"/>
          <w:bCs w:val="false"/>
        </w:rPr>
        <w:t xml:space="preserve"> e</w:t>
      </w:r>
      <w:r>
        <w:rPr/>
        <w:t xml:space="preserve">n la subordinada condicional y el </w:t>
      </w:r>
      <w:r>
        <w:rPr>
          <w:rStyle w:val="Destacado"/>
          <w:b/>
          <w:bCs/>
        </w:rPr>
        <w:t>futuro</w:t>
      </w:r>
      <w:r>
        <w:rPr/>
        <w:t xml:space="preserve"> o </w:t>
      </w:r>
      <w:r>
        <w:rPr>
          <w:rStyle w:val="Destacado"/>
          <w:b/>
          <w:bCs/>
        </w:rPr>
        <w:t>presente de indicativo</w:t>
      </w:r>
      <w:r>
        <w:rPr/>
        <w:t xml:space="preserve"> en la oración principal.</w:t>
      </w:r>
    </w:p>
    <w:p>
      <w:pPr>
        <w:pStyle w:val="Ttulodelalista"/>
        <w:bidi w:val="0"/>
        <w:ind w:hanging="0"/>
        <w:jc w:val="left"/>
        <w:rPr/>
      </w:pPr>
      <w:r>
        <w:rPr/>
        <w:t xml:space="preserve">Ejemplo: </w:t>
      </w:r>
    </w:p>
    <w:p>
      <w:pPr>
        <w:pStyle w:val="Contenidodelista"/>
        <w:bidi w:val="0"/>
        <w:spacing w:before="0" w:after="283"/>
        <w:jc w:val="left"/>
        <w:rPr/>
      </w:pPr>
      <w:r>
        <w:rPr/>
        <w:t xml:space="preserve">Si </w:t>
      </w:r>
      <w:r>
        <w:rPr>
          <w:rStyle w:val="Destacado"/>
        </w:rPr>
        <w:t>tengo</w:t>
      </w:r>
      <w:r>
        <w:rPr/>
        <w:t xml:space="preserve"> tiempo, te </w:t>
      </w:r>
      <w:r>
        <w:rPr>
          <w:rStyle w:val="Destacado"/>
        </w:rPr>
        <w:t>ayudaré</w:t>
      </w:r>
      <w:r>
        <w:rPr/>
        <w:t xml:space="preserve">/te </w:t>
      </w:r>
      <w:r>
        <w:rPr>
          <w:rStyle w:val="Destacado"/>
        </w:rPr>
        <w:t>ayudo</w:t>
      </w:r>
      <w:r>
        <w:rPr/>
        <w:t xml:space="preserve">. </w:t>
      </w:r>
    </w:p>
    <w:p>
      <w:pPr>
        <w:pStyle w:val="Ttulo2"/>
        <w:bidi w:val="0"/>
        <w:jc w:val="left"/>
        <w:rPr/>
      </w:pPr>
      <w:r>
        <w:rPr/>
        <w:t>Tipo II–Oraciones condicionales potenciales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Se expresan hechos que se consideran irreales en el presente (</w:t>
      </w:r>
      <w:r>
        <w:rPr>
          <w:rStyle w:val="Destacado"/>
        </w:rPr>
        <w:t>no tengo tiempo</w:t>
      </w:r>
      <w:r>
        <w:rPr/>
        <w:t xml:space="preserve">). Se usa el </w:t>
      </w:r>
      <w:r>
        <w:rPr>
          <w:rStyle w:val="Destacado"/>
          <w:b/>
          <w:bCs/>
        </w:rPr>
        <w:t>imperfecto de subjuntivo</w:t>
      </w:r>
      <w:r>
        <w:rPr/>
        <w:t xml:space="preserve"> en la subordinada y el </w:t>
      </w:r>
      <w:r>
        <w:rPr>
          <w:rStyle w:val="Destacado"/>
          <w:b/>
          <w:bCs/>
        </w:rPr>
        <w:t>condicional simple</w:t>
      </w:r>
      <w:r>
        <w:rPr/>
        <w:t xml:space="preserve"> en la principal.</w:t>
      </w:r>
    </w:p>
    <w:p>
      <w:pPr>
        <w:pStyle w:val="Ttulodelalista"/>
        <w:bidi w:val="0"/>
        <w:ind w:hanging="0"/>
        <w:jc w:val="left"/>
        <w:rPr/>
      </w:pPr>
      <w:r>
        <w:rPr/>
        <w:t xml:space="preserve">Ejemplo: </w:t>
      </w:r>
    </w:p>
    <w:p>
      <w:pPr>
        <w:pStyle w:val="Contenidodelista"/>
        <w:bidi w:val="0"/>
        <w:spacing w:before="0" w:after="283"/>
        <w:jc w:val="left"/>
        <w:rPr/>
      </w:pPr>
      <w:r>
        <w:rPr/>
        <w:t xml:space="preserve">Si </w:t>
      </w:r>
      <w:r>
        <w:rPr>
          <w:rStyle w:val="Destacado"/>
        </w:rPr>
        <w:t>tuviera/tuviese</w:t>
      </w:r>
      <w:r>
        <w:rPr/>
        <w:t xml:space="preserve"> tiempo, te </w:t>
      </w:r>
      <w:r>
        <w:rPr>
          <w:rStyle w:val="Destacado"/>
        </w:rPr>
        <w:t>ayudaría</w:t>
      </w:r>
      <w:r>
        <w:rPr/>
        <w:t xml:space="preserve">. </w:t>
      </w:r>
    </w:p>
    <w:p>
      <w:pPr>
        <w:pStyle w:val="Ttulo2"/>
        <w:bidi w:val="0"/>
        <w:jc w:val="left"/>
        <w:rPr/>
      </w:pPr>
      <w:r>
        <w:rPr/>
        <w:t>Tipo III–Oraciones condicionales irreales (Pasado)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Se describe un hecho que no se ha producido en el pasado (</w:t>
      </w:r>
      <w:r>
        <w:rPr>
          <w:rStyle w:val="Destacado"/>
        </w:rPr>
        <w:t>no he tenido tiempo</w:t>
      </w:r>
      <w:r>
        <w:rPr/>
        <w:t xml:space="preserve">). Se usa el </w:t>
      </w:r>
      <w:r>
        <w:rPr>
          <w:rStyle w:val="Destacado"/>
          <w:b/>
          <w:bCs/>
        </w:rPr>
        <w:t>pluscuamperfecto de subjuntivo</w:t>
      </w:r>
      <w:r>
        <w:rPr/>
        <w:t xml:space="preserve"> en la subordinada y el </w:t>
      </w:r>
      <w:r>
        <w:rPr>
          <w:rStyle w:val="Destacado"/>
          <w:b/>
          <w:bCs/>
        </w:rPr>
        <w:t>condicional perfecto de indicativo</w:t>
      </w:r>
      <w:r>
        <w:rPr/>
        <w:t xml:space="preserve"> o el </w:t>
      </w:r>
      <w:r>
        <w:rPr>
          <w:rStyle w:val="Destacado"/>
          <w:b/>
          <w:bCs/>
        </w:rPr>
        <w:t>pluscuamperfecto de subjuntivo</w:t>
      </w:r>
      <w:r>
        <w:rPr>
          <w:rStyle w:val="Destacado"/>
        </w:rPr>
        <w:t xml:space="preserve"> </w:t>
      </w:r>
      <w:r>
        <w:rPr/>
        <w:t>en la oración principal.</w:t>
      </w:r>
    </w:p>
    <w:p>
      <w:pPr>
        <w:pStyle w:val="Ttulodelalista"/>
        <w:bidi w:val="0"/>
        <w:ind w:hanging="0"/>
        <w:jc w:val="left"/>
        <w:rPr/>
      </w:pPr>
      <w:r>
        <w:rPr/>
        <w:t xml:space="preserve">Ejemplo: </w:t>
      </w:r>
    </w:p>
    <w:p>
      <w:pPr>
        <w:pStyle w:val="Contenidodelista"/>
        <w:bidi w:val="0"/>
        <w:spacing w:before="0" w:after="283"/>
        <w:jc w:val="left"/>
        <w:rPr/>
      </w:pPr>
      <w:r>
        <w:rPr/>
        <w:t xml:space="preserve">Si </w:t>
      </w:r>
      <w:r>
        <w:rPr>
          <w:rStyle w:val="Destacado"/>
        </w:rPr>
        <w:t>hubiese/hubiera tenido</w:t>
      </w:r>
      <w:r>
        <w:rPr/>
        <w:t xml:space="preserve"> tiempo, te </w:t>
      </w:r>
      <w:r>
        <w:rPr>
          <w:rStyle w:val="Destacado"/>
        </w:rPr>
        <w:t>habría/hubiera/hubiese ayudado</w:t>
      </w:r>
      <w:r>
        <w:rPr/>
        <w:t xml:space="preserve">. 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Practiquemos: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Si (tú/querer/a alguien) , tienes que decírselo.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Si (vosotros/comer)  muchos caramelos, os pondréis enfermos.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Si (tú/querer/a alguien) , tienes que decírselo.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Si (vosotros/comer)  muchos caramelos, os pondréis enfermos.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Si las gallinas (poner)  huevos, habríamos hecho tortilla de patata.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Si hubiésemos tenido suerte, nosotros (ganar)  la carrera.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Si Lorenzo y Tomás (dormir)  más tiempo, no habrían tenido el accidente.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Si tú me (mentir) , yo lo sabría. 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2">
    <w:name w:val="Heading 2"/>
    <w:basedOn w:val="Ttulo"/>
    <w:next w:val="Cuerpodetexto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Destacado">
    <w:name w:val="Destacado"/>
    <w:qFormat/>
    <w:rPr>
      <w:i/>
      <w:iCs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elalista">
    <w:name w:val="Título de la lista"/>
    <w:basedOn w:val="Normal"/>
    <w:next w:val="Contenidodelista"/>
    <w:qFormat/>
    <w:pPr>
      <w:ind w:hanging="0"/>
    </w:pPr>
    <w:rPr/>
  </w:style>
  <w:style w:type="paragraph" w:styleId="Contenidodelista">
    <w:name w:val="Contenido de lista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LibreOffice/6.4.3.2$Windows_X86_64 LibreOffice_project/747b5d0ebf89f41c860ec2a39efd7cb15b54f2d8</Application>
  <Pages>1</Pages>
  <Words>224</Words>
  <Characters>1232</Characters>
  <CharactersWithSpaces>1443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2022-03-27T13:06:34Z</dcterms:created>
  <dc:creator/>
  <dc:description/>
  <dc:language>es-ES</dc:language>
  <cp:lastModifiedBy/>
  <dcterms:modified xsi:type="dcterms:W3CDTF">2022-03-27T13:09:51Z</dcterms:modified>
  <cp:revision>2</cp:revision>
  <dc:subject/>
  <dc:title/>
</cp:coreProperties>
</file>