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bidi w:val="0"/>
        <w:jc w:val="left"/>
        <w:rPr/>
      </w:pPr>
      <w:r>
        <w:rPr/>
        <w:t>ADVERBIOS</w:t>
      </w:r>
    </w:p>
    <w:p>
      <w:pPr>
        <w:pStyle w:val="Cuerpodetexto"/>
        <w:bidi w:val="0"/>
        <w:spacing w:lineRule="auto" w:line="276" w:before="0" w:after="140"/>
        <w:jc w:val="left"/>
        <w:rPr/>
      </w:pPr>
      <w:r>
        <w:rPr/>
      </w:r>
    </w:p>
    <w:p>
      <w:pPr>
        <w:pStyle w:val="Cuerpodetexto"/>
        <w:bidi w:val="0"/>
        <w:spacing w:lineRule="auto" w:line="276" w:before="0" w:after="140"/>
        <w:jc w:val="left"/>
        <w:rPr/>
      </w:pPr>
      <w:r>
        <w:rPr/>
        <w:t xml:space="preserve">Los adverbios sirven para añadir información a la significación de los </w:t>
      </w:r>
      <w:r>
        <w:rPr>
          <w:b/>
          <w:bCs/>
        </w:rPr>
        <w:t>verbos</w:t>
      </w:r>
      <w:r>
        <w:rPr/>
        <w:t xml:space="preserve">. Cumplen de ese modo una labor fundamental, una labor que además resulta muy similar a la que los adjetivos desempeñan hacia los sustantivos: donde éstos, en efecto, complementan al sustantivo, los adverbios hacen lo propio pero con el verbo. No es de extrañar, teniendo esto en cuenta, que algunos lingüistas hayan denominado a los adverbios con el original eslogan “los adjetivos del verbo”. </w:t>
      </w:r>
    </w:p>
    <w:p>
      <w:pPr>
        <w:pStyle w:val="Cuerpodetexto"/>
        <w:bidi w:val="0"/>
        <w:ind w:left="0" w:right="0" w:hanging="0"/>
        <w:jc w:val="left"/>
        <w:rPr/>
      </w:pPr>
      <w:r>
        <w:rPr/>
      </w:r>
      <w:bookmarkStart w:id="0" w:name="aswift_0_expand"/>
      <w:bookmarkStart w:id="1" w:name="aswift_0_anchor"/>
      <w:bookmarkStart w:id="2" w:name="aswift_0_expand"/>
      <w:bookmarkStart w:id="3" w:name="aswift_0_anchor"/>
      <w:bookmarkEnd w:id="2"/>
      <w:bookmarkEnd w:id="3"/>
    </w:p>
    <w:p>
      <w:pPr>
        <w:pStyle w:val="Cuerpodetexto"/>
        <w:bidi w:val="0"/>
        <w:spacing w:lineRule="auto" w:line="276" w:before="0" w:after="140"/>
        <w:jc w:val="left"/>
        <w:rPr/>
      </w:pPr>
      <w:r>
        <w:rPr/>
        <w:t xml:space="preserve">Aunque esa y no otra sea su labor principal, nunca debemos olvidar que los adverbios también están para ser complementos de los </w:t>
      </w:r>
      <w:r>
        <w:rPr>
          <w:b/>
          <w:bCs/>
        </w:rPr>
        <w:t>adjetivos,</w:t>
      </w:r>
      <w:r>
        <w:rPr/>
        <w:t xml:space="preserve"> cosa que hacen bastante a menudo. En otros casos menos comunes, pero que tampoco nos han de resultar raros, los propios adverbios puedan complementar a otros mismos de su misma clase, es decir, a otros </w:t>
      </w:r>
      <w:r>
        <w:rPr>
          <w:b/>
          <w:bCs/>
        </w:rPr>
        <w:t>adverbios.</w:t>
      </w:r>
    </w:p>
    <w:p>
      <w:pPr>
        <w:pStyle w:val="Cuerpodetexto"/>
        <w:bidi w:val="0"/>
        <w:spacing w:lineRule="auto" w:line="276" w:before="0" w:after="140"/>
        <w:jc w:val="left"/>
        <w:rPr/>
      </w:pPr>
      <w:r>
        <w:rPr/>
        <w:t xml:space="preserve">Por lo general, ocurre que la mayoría de los lingüistas ha optado por dividir internamente a los adverbios según su significado, o semánticamente. Por lo tanto, han quedado establecidas las categorías adverbiales que todos conocemos, habiendo adverbios de tiempo, lugar, afirmación, duda, modo, etcétera. Sin embargo existe otra subdivisión bastante más exacta científicamente, que consisten en dividir a estas palabras </w:t>
      </w:r>
      <w:r>
        <w:rPr/>
        <w:t>en</w:t>
      </w:r>
      <w:r>
        <w:rPr/>
        <w:t xml:space="preserve"> </w:t>
      </w:r>
      <w:r>
        <w:rPr>
          <w:b/>
          <w:bCs/>
        </w:rPr>
        <w:t xml:space="preserve">adverbios relativos y adverbios interrogativos. </w:t>
      </w:r>
      <w:bookmarkStart w:id="4" w:name="aswift_1_expand"/>
      <w:bookmarkStart w:id="5" w:name="aswift_1_anchor"/>
      <w:bookmarkEnd w:id="4"/>
      <w:bookmarkEnd w:id="5"/>
    </w:p>
    <w:p>
      <w:pPr>
        <w:pStyle w:val="Cuerpodetexto"/>
        <w:bidi w:val="0"/>
        <w:spacing w:lineRule="auto" w:line="276" w:before="0" w:after="140"/>
        <w:jc w:val="left"/>
        <w:rPr/>
      </w:pPr>
      <w:r>
        <w:rPr/>
        <w:t>Estos últimos son extremadamente particulares, hasta tal punto que sólo podemos distinguir cuatro o cinco de ellos. Son, como los adverbios relativos, muy escasos. Y es que resultan ser prácticamente los mismos de las que ya hablamos cuando nos ocupamos de los mencionados adverbios relativos, con la salvedad de que ahora van con tilde, al comienzo de la oración, y por tanto en forma interrogativa. Estos son:</w:t>
      </w:r>
    </w:p>
    <w:p>
      <w:pPr>
        <w:pStyle w:val="Cuerpodetexto"/>
        <w:bidi w:val="0"/>
        <w:spacing w:lineRule="auto" w:line="276" w:before="0" w:after="140"/>
        <w:jc w:val="left"/>
        <w:rPr/>
      </w:pPr>
      <w:r>
        <w:rPr>
          <w:rStyle w:val="Destacado"/>
        </w:rPr>
        <w:t>cuándo</w:t>
        <w:br/>
        <w:t>cuánto</w:t>
        <w:br/>
        <w:t>dónde</w:t>
        <w:br/>
        <w:t>cómo</w:t>
        <w:br/>
        <w:t>adónde</w:t>
      </w:r>
    </w:p>
    <w:p>
      <w:pPr>
        <w:pStyle w:val="Cuerpodetexto"/>
        <w:bidi w:val="0"/>
        <w:spacing w:lineRule="auto" w:line="276" w:before="0" w:after="140"/>
        <w:jc w:val="left"/>
        <w:rPr/>
      </w:pPr>
      <w:r>
        <w:rPr/>
        <w:t>Aunque lo mejor será hacernos una idea más exacta exponiendo algunos ejemplos:</w:t>
      </w:r>
    </w:p>
    <w:p>
      <w:pPr>
        <w:pStyle w:val="Cuerpodetexto"/>
        <w:bidi w:val="0"/>
        <w:spacing w:lineRule="auto" w:line="276" w:before="0" w:after="140"/>
        <w:jc w:val="left"/>
        <w:rPr/>
      </w:pPr>
      <w:r>
        <w:rPr>
          <w:rStyle w:val="Destacado"/>
        </w:rPr>
        <w:t>¿</w:t>
      </w:r>
      <w:r>
        <w:rPr>
          <w:rStyle w:val="Muydestacado"/>
        </w:rPr>
        <w:t>Cuándo</w:t>
      </w:r>
      <w:r>
        <w:rPr>
          <w:rStyle w:val="Destacado"/>
        </w:rPr>
        <w:t xml:space="preserve"> te informaron por primera vez de este asunto?</w:t>
        <w:br/>
        <w:t>¿</w:t>
      </w:r>
      <w:r>
        <w:rPr>
          <w:rStyle w:val="Muydestacado"/>
        </w:rPr>
        <w:t>Cuánto</w:t>
      </w:r>
      <w:r>
        <w:rPr>
          <w:rStyle w:val="Destacado"/>
        </w:rPr>
        <w:t xml:space="preserve"> te dijeron que costaba el hotel?</w:t>
        <w:br/>
        <w:t>¿</w:t>
      </w:r>
      <w:r>
        <w:rPr>
          <w:rStyle w:val="Muydestacado"/>
        </w:rPr>
        <w:t>Dónde</w:t>
      </w:r>
      <w:r>
        <w:rPr>
          <w:rStyle w:val="Destacado"/>
        </w:rPr>
        <w:t xml:space="preserve"> has estado últimamente? ¡No hay quien te encuentre!</w:t>
        <w:br/>
        <w:t>¿</w:t>
      </w:r>
      <w:r>
        <w:rPr>
          <w:rStyle w:val="Muydestacado"/>
        </w:rPr>
        <w:t>Cómo</w:t>
      </w:r>
      <w:r>
        <w:rPr>
          <w:rStyle w:val="Destacado"/>
        </w:rPr>
        <w:t xml:space="preserve"> has sabido la manera de solucionar este problema?</w:t>
        <w:br/>
        <w:t>¿</w:t>
      </w:r>
      <w:r>
        <w:rPr>
          <w:rStyle w:val="Muydestacado"/>
        </w:rPr>
        <w:t>Adónde</w:t>
      </w:r>
      <w:r>
        <w:rPr>
          <w:rStyle w:val="Destacado"/>
        </w:rPr>
        <w:t xml:space="preserve"> has mandado a esa pobre chica?</w:t>
      </w:r>
    </w:p>
    <w:p>
      <w:pPr>
        <w:pStyle w:val="Cuerpodetexto"/>
        <w:bidi w:val="0"/>
        <w:spacing w:lineRule="auto" w:line="276" w:before="0" w:after="140"/>
        <w:jc w:val="left"/>
        <w:rPr/>
      </w:pPr>
      <w:r>
        <w:rPr/>
        <w:t>Salta a la vista que, para que un adverbio sea de tipo interrogativo, han de cumplirse algunas exigencias:</w:t>
      </w:r>
    </w:p>
    <w:p>
      <w:pPr>
        <w:pStyle w:val="Cuerpodetexto"/>
        <w:numPr>
          <w:ilvl w:val="0"/>
          <w:numId w:val="1"/>
        </w:numPr>
        <w:tabs>
          <w:tab w:val="clear" w:pos="709"/>
          <w:tab w:val="left" w:pos="707" w:leader="none"/>
        </w:tabs>
        <w:bidi w:val="0"/>
        <w:spacing w:before="0" w:after="0"/>
        <w:ind w:left="707" w:hanging="283"/>
        <w:jc w:val="left"/>
        <w:rPr/>
      </w:pPr>
      <w:r>
        <w:rPr/>
        <w:t xml:space="preserve">El adverbio ha de ir en posición inicial en la oración, abriéndola. </w:t>
      </w:r>
    </w:p>
    <w:p>
      <w:pPr>
        <w:pStyle w:val="Cuerpodetexto"/>
        <w:numPr>
          <w:ilvl w:val="0"/>
          <w:numId w:val="1"/>
        </w:numPr>
        <w:tabs>
          <w:tab w:val="clear" w:pos="709"/>
          <w:tab w:val="left" w:pos="707" w:leader="none"/>
        </w:tabs>
        <w:bidi w:val="0"/>
        <w:spacing w:before="0" w:after="0"/>
        <w:ind w:left="707" w:hanging="283"/>
        <w:jc w:val="left"/>
        <w:rPr/>
      </w:pPr>
      <w:r>
        <w:rPr/>
        <w:t xml:space="preserve">El adverbio ha de ir con tilde, diferenciándose así de su forma relativa. </w:t>
      </w:r>
    </w:p>
    <w:p>
      <w:pPr>
        <w:pStyle w:val="Cuerpodetexto"/>
        <w:numPr>
          <w:ilvl w:val="0"/>
          <w:numId w:val="1"/>
        </w:numPr>
        <w:tabs>
          <w:tab w:val="clear" w:pos="709"/>
          <w:tab w:val="left" w:pos="707" w:leader="none"/>
        </w:tabs>
        <w:bidi w:val="0"/>
        <w:ind w:left="707" w:hanging="283"/>
        <w:jc w:val="left"/>
        <w:rPr/>
      </w:pPr>
      <w:r>
        <w:rPr/>
        <w:t xml:space="preserve">El adverbio debe aportar información circunstancial de la acción verbal, </w:t>
      </w:r>
      <w:r>
        <w:rPr/>
        <w:t>es decir, tiene función sintáctica.</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ES" w:eastAsia="zh-CN" w:bidi="hi-IN"/>
    </w:rPr>
  </w:style>
  <w:style w:type="character" w:styleId="Ins">
    <w:name w:val="ins"/>
    <w:qFormat/>
    <w:rPr/>
  </w:style>
  <w:style w:type="character" w:styleId="Destacado">
    <w:name w:val="Destacado"/>
    <w:qFormat/>
    <w:rPr>
      <w:i/>
      <w:iCs/>
    </w:rPr>
  </w:style>
  <w:style w:type="character" w:styleId="Muydestacado">
    <w:name w:val="Muy destacado"/>
    <w:qFormat/>
    <w:rPr>
      <w:b/>
      <w:bCs/>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LibreOffice/6.4.3.2$Windows_X86_64 LibreOffice_project/747b5d0ebf89f41c860ec2a39efd7cb15b54f2d8</Application>
  <Pages>2</Pages>
  <Words>387</Words>
  <Characters>2054</Characters>
  <CharactersWithSpaces>2430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2021-01-12T11:59:20Z</dcterms:created>
  <dc:creator/>
  <dc:description/>
  <dc:language>es-ES</dc:language>
  <cp:lastModifiedBy/>
  <dcterms:modified xsi:type="dcterms:W3CDTF">2021-01-12T12:05:04Z</dcterms:modified>
  <cp:revision>1</cp:revision>
  <dc:subject/>
  <dc:title/>
</cp:coreProperties>
</file>