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b/>
          <w:bCs/>
          <w:sz w:val="48"/>
          <w:szCs w:val="48"/>
          <w:u w:val="single"/>
        </w:rPr>
        <w:t>SEMÁNTICA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A </w:t>
      </w:r>
      <w:r w:rsidRPr="00892AB8">
        <w:rPr>
          <w:b/>
          <w:bCs/>
          <w:sz w:val="48"/>
          <w:szCs w:val="48"/>
        </w:rPr>
        <w:t>semántica</w:t>
      </w:r>
      <w:r w:rsidRPr="00892AB8">
        <w:rPr>
          <w:sz w:val="48"/>
          <w:szCs w:val="48"/>
        </w:rPr>
        <w:t> estuda o significado das palabras.</w:t>
      </w:r>
      <w:r w:rsidRPr="00892AB8">
        <w:rPr>
          <w:sz w:val="48"/>
          <w:szCs w:val="48"/>
        </w:rPr>
        <w:br/>
        <w:t>Unidades:</w:t>
      </w:r>
    </w:p>
    <w:p w:rsidR="00892AB8" w:rsidRPr="00892AB8" w:rsidRDefault="00892AB8" w:rsidP="00892AB8">
      <w:pPr>
        <w:numPr>
          <w:ilvl w:val="0"/>
          <w:numId w:val="1"/>
        </w:numPr>
        <w:jc w:val="both"/>
        <w:rPr>
          <w:sz w:val="48"/>
          <w:szCs w:val="48"/>
        </w:rPr>
      </w:pPr>
      <w:r w:rsidRPr="00892AB8">
        <w:rPr>
          <w:b/>
          <w:bCs/>
          <w:sz w:val="48"/>
          <w:szCs w:val="48"/>
        </w:rPr>
        <w:t>Sema</w:t>
      </w:r>
      <w:r w:rsidRPr="00892AB8">
        <w:rPr>
          <w:sz w:val="48"/>
          <w:szCs w:val="48"/>
        </w:rPr>
        <w:t xml:space="preserve">: os semas son os trazos significativos das palabras.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 cadeira:</w:t>
      </w:r>
      <w:r w:rsidRPr="00892AB8">
        <w:rPr>
          <w:i/>
          <w:iCs/>
          <w:sz w:val="48"/>
          <w:szCs w:val="48"/>
        </w:rPr>
        <w:t> asento, con respaldo, con patas...</w:t>
      </w:r>
    </w:p>
    <w:p w:rsidR="00892AB8" w:rsidRPr="00892AB8" w:rsidRDefault="00892AB8" w:rsidP="00892AB8">
      <w:pPr>
        <w:numPr>
          <w:ilvl w:val="0"/>
          <w:numId w:val="1"/>
        </w:numPr>
        <w:jc w:val="both"/>
        <w:rPr>
          <w:sz w:val="48"/>
          <w:szCs w:val="48"/>
        </w:rPr>
      </w:pPr>
      <w:r w:rsidRPr="00892AB8">
        <w:rPr>
          <w:b/>
          <w:bCs/>
          <w:sz w:val="48"/>
          <w:szCs w:val="48"/>
        </w:rPr>
        <w:t>Semema</w:t>
      </w:r>
      <w:r w:rsidRPr="00892AB8">
        <w:rPr>
          <w:sz w:val="48"/>
          <w:szCs w:val="48"/>
        </w:rPr>
        <w:t>: conxunto de todos os semas que se asocian a un lexema.</w:t>
      </w:r>
    </w:p>
    <w:p w:rsidR="00892AB8" w:rsidRPr="00892AB8" w:rsidRDefault="00892AB8" w:rsidP="00892AB8">
      <w:pPr>
        <w:numPr>
          <w:ilvl w:val="0"/>
          <w:numId w:val="1"/>
        </w:numPr>
        <w:jc w:val="both"/>
        <w:rPr>
          <w:sz w:val="48"/>
          <w:szCs w:val="48"/>
        </w:rPr>
      </w:pPr>
      <w:r w:rsidRPr="00892AB8">
        <w:rPr>
          <w:b/>
          <w:bCs/>
          <w:sz w:val="48"/>
          <w:szCs w:val="48"/>
        </w:rPr>
        <w:t>Lexema</w:t>
      </w:r>
      <w:r w:rsidRPr="00892AB8">
        <w:rPr>
          <w:sz w:val="48"/>
          <w:szCs w:val="48"/>
        </w:rPr>
        <w:t xml:space="preserve">: é a unidade mínima dotada de significante e significado.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cadeira, sofá</w:t>
      </w:r>
      <w:r w:rsidRPr="00892AB8">
        <w:rPr>
          <w:sz w:val="48"/>
          <w:szCs w:val="48"/>
        </w:rPr>
        <w:t>...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O conxunto de palabras que teñen </w:t>
      </w:r>
      <w:r w:rsidRPr="00892AB8">
        <w:rPr>
          <w:i/>
          <w:iCs/>
          <w:sz w:val="48"/>
          <w:szCs w:val="48"/>
        </w:rPr>
        <w:t>un ou máis semas comúns e algún oposto ou </w:t>
      </w:r>
      <w:proofErr w:type="spellStart"/>
      <w:r w:rsidRPr="00892AB8">
        <w:rPr>
          <w:i/>
          <w:iCs/>
          <w:sz w:val="48"/>
          <w:szCs w:val="48"/>
        </w:rPr>
        <w:t>diferenciador</w:t>
      </w:r>
      <w:proofErr w:type="spellEnd"/>
      <w:r>
        <w:rPr>
          <w:i/>
          <w:iCs/>
          <w:sz w:val="48"/>
          <w:szCs w:val="48"/>
        </w:rPr>
        <w:t xml:space="preserve"> </w:t>
      </w:r>
      <w:bookmarkStart w:id="0" w:name="_GoBack"/>
      <w:bookmarkEnd w:id="0"/>
      <w:r w:rsidRPr="00892AB8">
        <w:rPr>
          <w:sz w:val="48"/>
          <w:szCs w:val="48"/>
        </w:rPr>
        <w:t> forman un </w:t>
      </w:r>
      <w:r w:rsidRPr="00892AB8">
        <w:rPr>
          <w:b/>
          <w:bCs/>
          <w:sz w:val="48"/>
          <w:szCs w:val="48"/>
        </w:rPr>
        <w:t>campo semántico</w:t>
      </w:r>
      <w:r w:rsidRPr="00892AB8">
        <w:rPr>
          <w:sz w:val="48"/>
          <w:szCs w:val="48"/>
        </w:rPr>
        <w:t>. 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 campo semántico dos asentos</w:t>
      </w:r>
      <w:r w:rsidRPr="00892AB8">
        <w:rPr>
          <w:i/>
          <w:iCs/>
          <w:sz w:val="48"/>
          <w:szCs w:val="48"/>
        </w:rPr>
        <w:t>:</w:t>
      </w:r>
      <w:r w:rsidRPr="00892AB8">
        <w:rPr>
          <w:sz w:val="48"/>
          <w:szCs w:val="48"/>
        </w:rPr>
        <w:t> </w:t>
      </w:r>
      <w:r w:rsidRPr="00892AB8">
        <w:rPr>
          <w:i/>
          <w:iCs/>
          <w:sz w:val="48"/>
          <w:szCs w:val="48"/>
        </w:rPr>
        <w:t>cadeira, banco, banqueta, sofá, escano, tallo. </w:t>
      </w:r>
      <w:r w:rsidRPr="00892AB8">
        <w:rPr>
          <w:sz w:val="48"/>
          <w:szCs w:val="48"/>
        </w:rPr>
        <w:t>Semas</w:t>
      </w:r>
      <w:r w:rsidRPr="00892AB8">
        <w:rPr>
          <w:i/>
          <w:iCs/>
          <w:sz w:val="48"/>
          <w:szCs w:val="48"/>
        </w:rPr>
        <w:t xml:space="preserve">: obxecto para se sentar as persoas, con respaldo, para unha persoa, </w:t>
      </w:r>
      <w:r w:rsidRPr="00892AB8">
        <w:rPr>
          <w:i/>
          <w:iCs/>
          <w:sz w:val="48"/>
          <w:szCs w:val="48"/>
        </w:rPr>
        <w:lastRenderedPageBreak/>
        <w:t>con brazos, con patas, baixo...</w:t>
      </w:r>
      <w:r w:rsidRPr="00892AB8">
        <w:rPr>
          <w:sz w:val="48"/>
          <w:szCs w:val="48"/>
        </w:rPr>
        <w:br/>
        <w:t>A organización dos campos semánticos non ten por que ser permanente no tempo e universal en todas as linguas.</w:t>
      </w:r>
      <w:r w:rsidRPr="00892AB8">
        <w:rPr>
          <w:sz w:val="48"/>
          <w:szCs w:val="48"/>
        </w:rPr>
        <w:br/>
      </w:r>
      <w:r w:rsidRPr="00892AB8">
        <w:rPr>
          <w:sz w:val="48"/>
          <w:szCs w:val="48"/>
        </w:rPr>
        <w:br/>
        <w:t>A </w:t>
      </w:r>
      <w:r w:rsidRPr="00892AB8">
        <w:rPr>
          <w:b/>
          <w:bCs/>
          <w:sz w:val="48"/>
          <w:szCs w:val="48"/>
        </w:rPr>
        <w:t>denotación</w:t>
      </w:r>
      <w:r w:rsidRPr="00892AB8">
        <w:rPr>
          <w:sz w:val="48"/>
          <w:szCs w:val="48"/>
        </w:rPr>
        <w:t> móstranos os semas que configuran a palabra sen ter en conta o contexto, é o significado obxectivo. Pola contra, a </w:t>
      </w:r>
      <w:r w:rsidRPr="00892AB8">
        <w:rPr>
          <w:b/>
          <w:bCs/>
          <w:sz w:val="48"/>
          <w:szCs w:val="48"/>
        </w:rPr>
        <w:t>connotación</w:t>
      </w:r>
      <w:r w:rsidRPr="00892AB8">
        <w:rPr>
          <w:sz w:val="48"/>
          <w:szCs w:val="48"/>
        </w:rPr>
        <w:t xml:space="preserve"> ten en conta o contexto e fai referencia aos elementos subxectivos.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formiga</w:t>
      </w:r>
      <w:r w:rsidRPr="00892AB8">
        <w:rPr>
          <w:sz w:val="48"/>
          <w:szCs w:val="48"/>
        </w:rPr>
        <w:t> -denotación: o bicho // connotación: traballador/a)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Non sempre se corresponde un significante cun significado, hai diferentes relacións entre as unidades semánticas que favorecen a comunicación: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1.- </w:t>
      </w:r>
      <w:r w:rsidRPr="00892AB8">
        <w:rPr>
          <w:b/>
          <w:bCs/>
          <w:sz w:val="48"/>
          <w:szCs w:val="48"/>
        </w:rPr>
        <w:t>A antonimia</w:t>
      </w:r>
      <w:r w:rsidRPr="00892AB8">
        <w:rPr>
          <w:sz w:val="48"/>
          <w:szCs w:val="48"/>
        </w:rPr>
        <w:t>: oposición de significados, relación de incompatibilidade.</w:t>
      </w:r>
      <w:r w:rsidRPr="00892AB8">
        <w:rPr>
          <w:sz w:val="48"/>
          <w:szCs w:val="48"/>
        </w:rPr>
        <w:br/>
        <w:t>1.1.- Complementarios</w:t>
      </w:r>
      <w:r w:rsidRPr="00892AB8">
        <w:rPr>
          <w:i/>
          <w:iCs/>
          <w:sz w:val="48"/>
          <w:szCs w:val="48"/>
        </w:rPr>
        <w:t> ou privativos</w:t>
      </w:r>
      <w:r w:rsidRPr="00892AB8">
        <w:rPr>
          <w:sz w:val="48"/>
          <w:szCs w:val="48"/>
        </w:rPr>
        <w:t xml:space="preserve">: exclúense un ao outro, non admiten </w:t>
      </w:r>
      <w:proofErr w:type="spellStart"/>
      <w:r w:rsidRPr="00892AB8">
        <w:rPr>
          <w:sz w:val="48"/>
          <w:szCs w:val="48"/>
        </w:rPr>
        <w:lastRenderedPageBreak/>
        <w:t>graduación</w:t>
      </w:r>
      <w:proofErr w:type="spellEnd"/>
      <w:r w:rsidRPr="00892AB8">
        <w:rPr>
          <w:sz w:val="48"/>
          <w:szCs w:val="48"/>
        </w:rPr>
        <w:t xml:space="preserve">, comparación.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esquerda-dereita</w:t>
      </w:r>
      <w:r w:rsidRPr="00892AB8">
        <w:rPr>
          <w:sz w:val="48"/>
          <w:szCs w:val="48"/>
        </w:rPr>
        <w:t>.</w:t>
      </w:r>
      <w:r w:rsidRPr="00892AB8">
        <w:rPr>
          <w:sz w:val="48"/>
          <w:szCs w:val="48"/>
        </w:rPr>
        <w:br/>
        <w:t xml:space="preserve">1.2.- Antónimos graduais: non se exclúen totalmente, hai graos intermedios.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frío-quente.</w:t>
      </w:r>
      <w:r w:rsidRPr="00892AB8">
        <w:rPr>
          <w:sz w:val="48"/>
          <w:szCs w:val="48"/>
        </w:rPr>
        <w:br/>
        <w:t xml:space="preserve">1.3.- Inversos ou recíprocos: son dous aspectos dunha mesma relación ou concepto, a presenza dun supón a existencia do outro.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</w:t>
      </w:r>
      <w:r w:rsidRPr="00892AB8">
        <w:rPr>
          <w:i/>
          <w:iCs/>
          <w:sz w:val="48"/>
          <w:szCs w:val="48"/>
        </w:rPr>
        <w:t> avoa/neta, vender/comprar</w:t>
      </w:r>
      <w:r w:rsidRPr="00892AB8">
        <w:rPr>
          <w:sz w:val="48"/>
          <w:szCs w:val="48"/>
        </w:rPr>
        <w:t>.</w:t>
      </w:r>
      <w:r w:rsidRPr="00892AB8">
        <w:rPr>
          <w:sz w:val="48"/>
          <w:szCs w:val="48"/>
        </w:rPr>
        <w:br/>
        <w:t>Pola súa formación poden ser léxicos (palabras diferentes: </w:t>
      </w:r>
      <w:r w:rsidRPr="00892AB8">
        <w:rPr>
          <w:i/>
          <w:iCs/>
          <w:sz w:val="48"/>
          <w:szCs w:val="48"/>
        </w:rPr>
        <w:t>xenro/sogro</w:t>
      </w:r>
      <w:r w:rsidRPr="00892AB8">
        <w:rPr>
          <w:sz w:val="48"/>
          <w:szCs w:val="48"/>
        </w:rPr>
        <w:t>) ou gramaticais (mediante prefixos: </w:t>
      </w:r>
      <w:r w:rsidRPr="00892AB8">
        <w:rPr>
          <w:i/>
          <w:iCs/>
          <w:sz w:val="48"/>
          <w:szCs w:val="48"/>
        </w:rPr>
        <w:t>feliz/infeliz</w:t>
      </w:r>
      <w:r w:rsidRPr="00892AB8">
        <w:rPr>
          <w:sz w:val="48"/>
          <w:szCs w:val="48"/>
        </w:rPr>
        <w:t>).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2.- </w:t>
      </w:r>
      <w:r w:rsidRPr="00892AB8">
        <w:rPr>
          <w:b/>
          <w:bCs/>
          <w:sz w:val="48"/>
          <w:szCs w:val="48"/>
        </w:rPr>
        <w:t>A sinonimia</w:t>
      </w:r>
      <w:r w:rsidRPr="00892AB8">
        <w:rPr>
          <w:sz w:val="48"/>
          <w:szCs w:val="48"/>
        </w:rPr>
        <w:t>: un mesmo significado ten varios significantes (varias palabras significan o mesmo).</w:t>
      </w:r>
      <w:r w:rsidRPr="00892AB8">
        <w:rPr>
          <w:sz w:val="48"/>
          <w:szCs w:val="48"/>
        </w:rPr>
        <w:br/>
        <w:t xml:space="preserve">Os sinónimos perfectos son moi escasos, sempre hai matices de uso, afectivos, etc.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dentista/estomatólogo</w:t>
      </w:r>
      <w:r w:rsidRPr="00892AB8">
        <w:rPr>
          <w:sz w:val="48"/>
          <w:szCs w:val="48"/>
        </w:rPr>
        <w:t xml:space="preserve"> son o mesmo pero unha é moito máis culta. Outros </w:t>
      </w:r>
      <w:r w:rsidRPr="00892AB8">
        <w:rPr>
          <w:sz w:val="48"/>
          <w:szCs w:val="48"/>
        </w:rPr>
        <w:lastRenderedPageBreak/>
        <w:t>exemplos: </w:t>
      </w:r>
      <w:r w:rsidRPr="00892AB8">
        <w:rPr>
          <w:i/>
          <w:iCs/>
          <w:sz w:val="48"/>
          <w:szCs w:val="48"/>
        </w:rPr>
        <w:t>ledicia/alegría, falador/falangueiro, perna/pata</w:t>
      </w:r>
      <w:r w:rsidRPr="00892AB8">
        <w:rPr>
          <w:sz w:val="48"/>
          <w:szCs w:val="48"/>
        </w:rPr>
        <w:t>...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3.- </w:t>
      </w:r>
      <w:r w:rsidRPr="00892AB8">
        <w:rPr>
          <w:b/>
          <w:bCs/>
          <w:sz w:val="48"/>
          <w:szCs w:val="48"/>
        </w:rPr>
        <w:t>A polisemia</w:t>
      </w:r>
      <w:r w:rsidRPr="00892AB8">
        <w:rPr>
          <w:sz w:val="48"/>
          <w:szCs w:val="48"/>
        </w:rPr>
        <w:t>: un significante ten varios significados.</w:t>
      </w:r>
      <w:r w:rsidRPr="00892AB8">
        <w:rPr>
          <w:sz w:val="48"/>
          <w:szCs w:val="48"/>
        </w:rPr>
        <w:br/>
        <w:t>É beneficiosa para a lingua xa que reduce o número de palabras para memorizar.</w:t>
      </w:r>
      <w:r w:rsidRPr="00892AB8">
        <w:rPr>
          <w:sz w:val="48"/>
          <w:szCs w:val="48"/>
        </w:rPr>
        <w:br/>
        <w:t>As principais causas de polisemia son:</w:t>
      </w:r>
      <w:r w:rsidRPr="00892AB8">
        <w:rPr>
          <w:sz w:val="48"/>
          <w:szCs w:val="48"/>
        </w:rPr>
        <w:br/>
        <w:t>- A linguaxe figurada: </w:t>
      </w:r>
      <w:r w:rsidRPr="00892AB8">
        <w:rPr>
          <w:i/>
          <w:iCs/>
          <w:sz w:val="48"/>
          <w:szCs w:val="48"/>
        </w:rPr>
        <w:t>ollo </w:t>
      </w:r>
      <w:r w:rsidRPr="00892AB8">
        <w:rPr>
          <w:sz w:val="48"/>
          <w:szCs w:val="48"/>
        </w:rPr>
        <w:t>(parte da cabeza-oco dunha ponte)</w:t>
      </w:r>
      <w:r w:rsidRPr="00892AB8">
        <w:rPr>
          <w:i/>
          <w:iCs/>
          <w:sz w:val="48"/>
          <w:szCs w:val="48"/>
        </w:rPr>
        <w:t>, cabeza </w:t>
      </w:r>
      <w:r w:rsidRPr="00892AB8">
        <w:rPr>
          <w:sz w:val="48"/>
          <w:szCs w:val="48"/>
        </w:rPr>
        <w:t>(parte do corpo/guía, dirixente)</w:t>
      </w:r>
      <w:r w:rsidRPr="00892AB8">
        <w:rPr>
          <w:i/>
          <w:iCs/>
          <w:sz w:val="48"/>
          <w:szCs w:val="48"/>
        </w:rPr>
        <w:t>.</w:t>
      </w:r>
      <w:r w:rsidRPr="00892AB8">
        <w:rPr>
          <w:sz w:val="48"/>
          <w:szCs w:val="48"/>
        </w:rPr>
        <w:br/>
        <w:t>- A especialización nun medio social: </w:t>
      </w:r>
      <w:r w:rsidRPr="00892AB8">
        <w:rPr>
          <w:i/>
          <w:iCs/>
          <w:sz w:val="48"/>
          <w:szCs w:val="48"/>
        </w:rPr>
        <w:t>fondo </w:t>
      </w:r>
      <w:r w:rsidRPr="00892AB8">
        <w:rPr>
          <w:sz w:val="48"/>
          <w:szCs w:val="48"/>
        </w:rPr>
        <w:t>(profundidade/investimento)</w:t>
      </w:r>
      <w:r w:rsidRPr="00892AB8">
        <w:rPr>
          <w:i/>
          <w:iCs/>
          <w:sz w:val="48"/>
          <w:szCs w:val="48"/>
        </w:rPr>
        <w:t>, operación </w:t>
      </w:r>
      <w:r w:rsidRPr="00892AB8">
        <w:rPr>
          <w:sz w:val="48"/>
          <w:szCs w:val="48"/>
        </w:rPr>
        <w:t>(a matemática/a cirúrxica)</w:t>
      </w:r>
      <w:r w:rsidRPr="00892AB8">
        <w:rPr>
          <w:i/>
          <w:iCs/>
          <w:sz w:val="48"/>
          <w:szCs w:val="48"/>
        </w:rPr>
        <w:t>.</w:t>
      </w:r>
      <w:r w:rsidRPr="00892AB8">
        <w:rPr>
          <w:sz w:val="48"/>
          <w:szCs w:val="48"/>
        </w:rPr>
        <w:br/>
        <w:t>- Os cambios de aplicación: </w:t>
      </w:r>
      <w:r w:rsidRPr="00892AB8">
        <w:rPr>
          <w:i/>
          <w:iCs/>
          <w:sz w:val="48"/>
          <w:szCs w:val="48"/>
        </w:rPr>
        <w:t>niño </w:t>
      </w:r>
      <w:r w:rsidRPr="00892AB8">
        <w:rPr>
          <w:sz w:val="48"/>
          <w:szCs w:val="48"/>
        </w:rPr>
        <w:t>(cama dos paxaros/cama de delincuentes)</w:t>
      </w:r>
      <w:r w:rsidRPr="00892AB8">
        <w:rPr>
          <w:i/>
          <w:iCs/>
          <w:sz w:val="48"/>
          <w:szCs w:val="48"/>
        </w:rPr>
        <w:t>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4.- </w:t>
      </w:r>
      <w:r w:rsidRPr="00892AB8">
        <w:rPr>
          <w:b/>
          <w:bCs/>
          <w:sz w:val="48"/>
          <w:szCs w:val="48"/>
        </w:rPr>
        <w:t>A</w:t>
      </w:r>
      <w:r w:rsidRPr="00892AB8">
        <w:rPr>
          <w:sz w:val="48"/>
          <w:szCs w:val="48"/>
        </w:rPr>
        <w:t> </w:t>
      </w:r>
      <w:r w:rsidRPr="00892AB8">
        <w:rPr>
          <w:b/>
          <w:bCs/>
          <w:sz w:val="48"/>
          <w:szCs w:val="48"/>
        </w:rPr>
        <w:t>homonimia</w:t>
      </w:r>
      <w:r w:rsidRPr="00892AB8">
        <w:rPr>
          <w:sz w:val="48"/>
          <w:szCs w:val="48"/>
        </w:rPr>
        <w:t>: sincronicamente -no momento- é un significante con varios significados, mais </w:t>
      </w:r>
      <w:proofErr w:type="spellStart"/>
      <w:r w:rsidRPr="00892AB8">
        <w:rPr>
          <w:sz w:val="48"/>
          <w:szCs w:val="48"/>
        </w:rPr>
        <w:t>diacronicamente</w:t>
      </w:r>
      <w:proofErr w:type="spellEnd"/>
      <w:r w:rsidRPr="00892AB8">
        <w:rPr>
          <w:sz w:val="48"/>
          <w:szCs w:val="48"/>
        </w:rPr>
        <w:t> -na historia das palabras- son tamén diferentes significantes (e así figuran nos dicionarios).</w:t>
      </w:r>
      <w:r w:rsidRPr="00892AB8">
        <w:rPr>
          <w:sz w:val="48"/>
          <w:szCs w:val="48"/>
        </w:rPr>
        <w:br/>
      </w:r>
      <w:r w:rsidRPr="00892AB8">
        <w:rPr>
          <w:sz w:val="48"/>
          <w:szCs w:val="48"/>
        </w:rPr>
        <w:lastRenderedPageBreak/>
        <w:t>4.1.- Homonimia absoluta:</w:t>
      </w:r>
      <w:r w:rsidRPr="00892AB8">
        <w:rPr>
          <w:i/>
          <w:iCs/>
          <w:sz w:val="48"/>
          <w:szCs w:val="48"/>
        </w:rPr>
        <w:t> río</w:t>
      </w:r>
      <w:r w:rsidRPr="00892AB8">
        <w:rPr>
          <w:sz w:val="48"/>
          <w:szCs w:val="48"/>
        </w:rPr>
        <w:t> (eu río/canle de auga), </w:t>
      </w:r>
      <w:r w:rsidRPr="00892AB8">
        <w:rPr>
          <w:i/>
          <w:iCs/>
          <w:sz w:val="48"/>
          <w:szCs w:val="48"/>
        </w:rPr>
        <w:t>cal</w:t>
      </w:r>
      <w:r w:rsidRPr="00892AB8">
        <w:rPr>
          <w:sz w:val="48"/>
          <w:szCs w:val="48"/>
        </w:rPr>
        <w:t> (o das paredes/canle).</w:t>
      </w:r>
      <w:r w:rsidRPr="00892AB8">
        <w:rPr>
          <w:sz w:val="48"/>
          <w:szCs w:val="48"/>
        </w:rPr>
        <w:br/>
        <w:t>4.2.- Homonimia parcial:</w:t>
      </w:r>
      <w:r w:rsidRPr="00892AB8">
        <w:rPr>
          <w:sz w:val="48"/>
          <w:szCs w:val="48"/>
        </w:rPr>
        <w:br/>
      </w:r>
      <w:r w:rsidRPr="00892AB8">
        <w:rPr>
          <w:b/>
          <w:bCs/>
          <w:sz w:val="48"/>
          <w:szCs w:val="48"/>
        </w:rPr>
        <w:t>-Homófonos (non homógrafos):</w:t>
      </w:r>
      <w:r w:rsidRPr="00892AB8">
        <w:rPr>
          <w:sz w:val="48"/>
          <w:szCs w:val="48"/>
        </w:rPr>
        <w:t> pronúncianse igual pero escríbense de xeito diferente: </w:t>
      </w:r>
      <w:r w:rsidRPr="00892AB8">
        <w:rPr>
          <w:i/>
          <w:iCs/>
          <w:sz w:val="48"/>
          <w:szCs w:val="48"/>
        </w:rPr>
        <w:t>abano</w:t>
      </w:r>
      <w:r w:rsidRPr="00892AB8">
        <w:rPr>
          <w:sz w:val="48"/>
          <w:szCs w:val="48"/>
        </w:rPr>
        <w:t> (para dar aire)- </w:t>
      </w:r>
      <w:r w:rsidRPr="00892AB8">
        <w:rPr>
          <w:i/>
          <w:iCs/>
          <w:sz w:val="48"/>
          <w:szCs w:val="48"/>
        </w:rPr>
        <w:t>habano</w:t>
      </w:r>
      <w:r w:rsidRPr="00892AB8">
        <w:rPr>
          <w:sz w:val="48"/>
          <w:szCs w:val="48"/>
        </w:rPr>
        <w:t> (de Cuba); </w:t>
      </w:r>
      <w:r w:rsidRPr="00892AB8">
        <w:rPr>
          <w:i/>
          <w:iCs/>
          <w:sz w:val="48"/>
          <w:szCs w:val="48"/>
        </w:rPr>
        <w:t>balor</w:t>
      </w:r>
      <w:r w:rsidRPr="00892AB8">
        <w:rPr>
          <w:sz w:val="48"/>
          <w:szCs w:val="48"/>
        </w:rPr>
        <w:t> (mofo) - </w:t>
      </w:r>
      <w:r w:rsidRPr="00892AB8">
        <w:rPr>
          <w:i/>
          <w:iCs/>
          <w:sz w:val="48"/>
          <w:szCs w:val="48"/>
        </w:rPr>
        <w:t>valor</w:t>
      </w:r>
      <w:r w:rsidRPr="00892AB8">
        <w:rPr>
          <w:sz w:val="48"/>
          <w:szCs w:val="48"/>
        </w:rPr>
        <w:t> (valentía).</w:t>
      </w:r>
      <w:r w:rsidRPr="00892AB8">
        <w:rPr>
          <w:sz w:val="48"/>
          <w:szCs w:val="48"/>
        </w:rPr>
        <w:br/>
      </w:r>
      <w:r w:rsidRPr="00892AB8">
        <w:rPr>
          <w:b/>
          <w:bCs/>
          <w:sz w:val="48"/>
          <w:szCs w:val="48"/>
        </w:rPr>
        <w:t>-Homógrafos: </w:t>
      </w:r>
      <w:r w:rsidRPr="00892AB8">
        <w:rPr>
          <w:sz w:val="48"/>
          <w:szCs w:val="48"/>
        </w:rPr>
        <w:t>escríbense igual e tamén se pronuncian do mesmo xeito (homófonos): </w:t>
      </w:r>
      <w:r w:rsidRPr="00892AB8">
        <w:rPr>
          <w:i/>
          <w:iCs/>
          <w:sz w:val="48"/>
          <w:szCs w:val="48"/>
        </w:rPr>
        <w:t>queixo</w:t>
      </w:r>
      <w:r w:rsidRPr="00892AB8">
        <w:rPr>
          <w:sz w:val="48"/>
          <w:szCs w:val="48"/>
        </w:rPr>
        <w:t xml:space="preserve"> (parte da </w:t>
      </w:r>
      <w:proofErr w:type="spellStart"/>
      <w:r w:rsidRPr="00892AB8">
        <w:rPr>
          <w:sz w:val="48"/>
          <w:szCs w:val="48"/>
        </w:rPr>
        <w:t>cabez</w:t>
      </w:r>
      <w:proofErr w:type="spellEnd"/>
      <w:r w:rsidRPr="00892AB8">
        <w:rPr>
          <w:sz w:val="48"/>
          <w:szCs w:val="48"/>
        </w:rPr>
        <w:t>) - </w:t>
      </w:r>
      <w:r w:rsidRPr="00892AB8">
        <w:rPr>
          <w:i/>
          <w:iCs/>
          <w:sz w:val="48"/>
          <w:szCs w:val="48"/>
        </w:rPr>
        <w:t>queixo</w:t>
      </w:r>
      <w:r w:rsidRPr="00892AB8">
        <w:rPr>
          <w:sz w:val="48"/>
          <w:szCs w:val="48"/>
        </w:rPr>
        <w:t> (o feito de leite).</w:t>
      </w:r>
      <w:r w:rsidRPr="00892AB8">
        <w:rPr>
          <w:sz w:val="48"/>
          <w:szCs w:val="48"/>
        </w:rPr>
        <w:br/>
        <w:t>A homonimia pode ser provocada pola evolución fonética converxente ou polos préstamos doutras linguas.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5.- </w:t>
      </w:r>
      <w:r w:rsidRPr="00892AB8">
        <w:rPr>
          <w:b/>
          <w:bCs/>
          <w:sz w:val="48"/>
          <w:szCs w:val="48"/>
        </w:rPr>
        <w:t>As relacións de inclusión ou xerarquía</w:t>
      </w:r>
      <w:r w:rsidRPr="00892AB8">
        <w:rPr>
          <w:sz w:val="48"/>
          <w:szCs w:val="48"/>
        </w:rPr>
        <w:t>:</w:t>
      </w:r>
      <w:r w:rsidRPr="00892AB8">
        <w:rPr>
          <w:sz w:val="48"/>
          <w:szCs w:val="48"/>
        </w:rPr>
        <w:br/>
        <w:t>5.1.- </w:t>
      </w:r>
      <w:proofErr w:type="spellStart"/>
      <w:r w:rsidRPr="00892AB8">
        <w:rPr>
          <w:b/>
          <w:bCs/>
          <w:sz w:val="48"/>
          <w:szCs w:val="48"/>
        </w:rPr>
        <w:t>Hiponimia</w:t>
      </w:r>
      <w:proofErr w:type="spellEnd"/>
      <w:r w:rsidRPr="00892AB8">
        <w:rPr>
          <w:sz w:val="48"/>
          <w:szCs w:val="48"/>
        </w:rPr>
        <w:t>: é a relación de significado entre un termo máis específico (subordinado) e outro máis xeral: </w:t>
      </w:r>
      <w:r w:rsidRPr="00892AB8">
        <w:rPr>
          <w:i/>
          <w:iCs/>
          <w:sz w:val="48"/>
          <w:szCs w:val="48"/>
        </w:rPr>
        <w:t>can-animal, caravel-flor, león-mamífero</w:t>
      </w:r>
      <w:r w:rsidRPr="00892AB8">
        <w:rPr>
          <w:sz w:val="48"/>
          <w:szCs w:val="48"/>
        </w:rPr>
        <w:t>   (hipónimo-hiperónimo)</w:t>
      </w:r>
      <w:r w:rsidRPr="00892AB8">
        <w:rPr>
          <w:sz w:val="48"/>
          <w:szCs w:val="48"/>
        </w:rPr>
        <w:br/>
      </w:r>
      <w:r w:rsidRPr="00892AB8">
        <w:rPr>
          <w:sz w:val="48"/>
          <w:szCs w:val="48"/>
        </w:rPr>
        <w:lastRenderedPageBreak/>
        <w:t>5.2.- </w:t>
      </w:r>
      <w:proofErr w:type="spellStart"/>
      <w:r w:rsidRPr="00892AB8">
        <w:rPr>
          <w:b/>
          <w:bCs/>
          <w:sz w:val="48"/>
          <w:szCs w:val="48"/>
        </w:rPr>
        <w:t>Hiperonimia</w:t>
      </w:r>
      <w:proofErr w:type="spellEnd"/>
      <w:r w:rsidRPr="00892AB8">
        <w:rPr>
          <w:sz w:val="48"/>
          <w:szCs w:val="48"/>
        </w:rPr>
        <w:t>: é a relación de significado entre un termo máis xeral e outro máis específico: </w:t>
      </w:r>
      <w:r w:rsidRPr="00892AB8">
        <w:rPr>
          <w:i/>
          <w:iCs/>
          <w:sz w:val="48"/>
          <w:szCs w:val="48"/>
        </w:rPr>
        <w:t>mamífero-gato</w:t>
      </w:r>
      <w:r w:rsidRPr="00892AB8">
        <w:rPr>
          <w:sz w:val="48"/>
          <w:szCs w:val="48"/>
        </w:rPr>
        <w:t> (hiperónimo-hipónimo).</w:t>
      </w:r>
      <w:r w:rsidRPr="00892AB8">
        <w:rPr>
          <w:sz w:val="48"/>
          <w:szCs w:val="48"/>
        </w:rPr>
        <w:br/>
        <w:t>5.3.- </w:t>
      </w:r>
      <w:proofErr w:type="spellStart"/>
      <w:r w:rsidRPr="00892AB8">
        <w:rPr>
          <w:b/>
          <w:bCs/>
          <w:sz w:val="48"/>
          <w:szCs w:val="48"/>
        </w:rPr>
        <w:t>Cohiponimia</w:t>
      </w:r>
      <w:proofErr w:type="spellEnd"/>
      <w:r w:rsidRPr="00892AB8">
        <w:rPr>
          <w:sz w:val="48"/>
          <w:szCs w:val="48"/>
        </w:rPr>
        <w:t>: é a relación entre hipónimos dun mesmo hiperónimo: </w:t>
      </w:r>
      <w:r w:rsidRPr="00892AB8">
        <w:rPr>
          <w:i/>
          <w:iCs/>
          <w:sz w:val="48"/>
          <w:szCs w:val="48"/>
        </w:rPr>
        <w:t>can/gato</w:t>
      </w:r>
      <w:r w:rsidRPr="00892AB8">
        <w:rPr>
          <w:sz w:val="48"/>
          <w:szCs w:val="48"/>
        </w:rPr>
        <w:t> (en relación a </w:t>
      </w:r>
      <w:r w:rsidRPr="00892AB8">
        <w:rPr>
          <w:i/>
          <w:iCs/>
          <w:sz w:val="48"/>
          <w:szCs w:val="48"/>
        </w:rPr>
        <w:t>mamíferos</w:t>
      </w:r>
      <w:r w:rsidRPr="00892AB8">
        <w:rPr>
          <w:sz w:val="48"/>
          <w:szCs w:val="48"/>
        </w:rPr>
        <w:t>).</w:t>
      </w:r>
    </w:p>
    <w:p w:rsidR="00892AB8" w:rsidRPr="00892AB8" w:rsidRDefault="00892AB8" w:rsidP="00892AB8">
      <w:pPr>
        <w:jc w:val="both"/>
        <w:rPr>
          <w:sz w:val="48"/>
          <w:szCs w:val="48"/>
        </w:rPr>
      </w:pPr>
      <w:r w:rsidRPr="00892AB8">
        <w:rPr>
          <w:sz w:val="48"/>
          <w:szCs w:val="48"/>
        </w:rPr>
        <w:t>6.-</w:t>
      </w:r>
      <w:r w:rsidRPr="00892AB8">
        <w:rPr>
          <w:b/>
          <w:bCs/>
          <w:sz w:val="48"/>
          <w:szCs w:val="48"/>
        </w:rPr>
        <w:t> Os cambios semánticos</w:t>
      </w:r>
      <w:r w:rsidRPr="00892AB8">
        <w:rPr>
          <w:sz w:val="48"/>
          <w:szCs w:val="48"/>
        </w:rPr>
        <w:t>: mudanzas de significado. As causas son variadas:</w:t>
      </w:r>
    </w:p>
    <w:p w:rsidR="00892AB8" w:rsidRPr="00892AB8" w:rsidRDefault="00892AB8" w:rsidP="00892AB8">
      <w:pPr>
        <w:numPr>
          <w:ilvl w:val="0"/>
          <w:numId w:val="2"/>
        </w:numPr>
        <w:jc w:val="both"/>
        <w:rPr>
          <w:sz w:val="48"/>
          <w:szCs w:val="48"/>
        </w:rPr>
      </w:pPr>
      <w:r w:rsidRPr="00892AB8">
        <w:rPr>
          <w:i/>
          <w:iCs/>
          <w:sz w:val="48"/>
          <w:szCs w:val="48"/>
        </w:rPr>
        <w:t>Lingüísticas</w:t>
      </w:r>
      <w:r w:rsidRPr="00892AB8">
        <w:rPr>
          <w:sz w:val="48"/>
          <w:szCs w:val="48"/>
        </w:rPr>
        <w:t>: contaxio (</w:t>
      </w:r>
      <w:r w:rsidRPr="00892AB8">
        <w:rPr>
          <w:i/>
          <w:iCs/>
          <w:sz w:val="48"/>
          <w:szCs w:val="48"/>
        </w:rPr>
        <w:t>lince</w:t>
      </w:r>
      <w:r w:rsidRPr="00892AB8">
        <w:rPr>
          <w:sz w:val="48"/>
          <w:szCs w:val="48"/>
        </w:rPr>
        <w:t>: animal / </w:t>
      </w:r>
      <w:r w:rsidRPr="00892AB8">
        <w:rPr>
          <w:i/>
          <w:iCs/>
          <w:sz w:val="48"/>
          <w:szCs w:val="48"/>
        </w:rPr>
        <w:t>lince</w:t>
      </w:r>
      <w:r w:rsidRPr="00892AB8">
        <w:rPr>
          <w:sz w:val="48"/>
          <w:szCs w:val="48"/>
        </w:rPr>
        <w:t>: que as pilla todas), elipse (</w:t>
      </w:r>
      <w:r w:rsidRPr="00892AB8">
        <w:rPr>
          <w:i/>
          <w:iCs/>
          <w:sz w:val="48"/>
          <w:szCs w:val="48"/>
        </w:rPr>
        <w:t>liña</w:t>
      </w:r>
      <w:r w:rsidRPr="00892AB8">
        <w:rPr>
          <w:sz w:val="48"/>
          <w:szCs w:val="48"/>
        </w:rPr>
        <w:t> por </w:t>
      </w:r>
      <w:r w:rsidRPr="00892AB8">
        <w:rPr>
          <w:i/>
          <w:iCs/>
          <w:sz w:val="48"/>
          <w:szCs w:val="48"/>
        </w:rPr>
        <w:t>coche de liña</w:t>
      </w:r>
      <w:r w:rsidRPr="00892AB8">
        <w:rPr>
          <w:sz w:val="48"/>
          <w:szCs w:val="48"/>
        </w:rPr>
        <w:t>). </w:t>
      </w:r>
    </w:p>
    <w:p w:rsidR="00892AB8" w:rsidRPr="00892AB8" w:rsidRDefault="00892AB8" w:rsidP="00892AB8">
      <w:pPr>
        <w:numPr>
          <w:ilvl w:val="0"/>
          <w:numId w:val="2"/>
        </w:numPr>
        <w:jc w:val="both"/>
        <w:rPr>
          <w:sz w:val="48"/>
          <w:szCs w:val="48"/>
        </w:rPr>
      </w:pPr>
      <w:r w:rsidRPr="00892AB8">
        <w:rPr>
          <w:i/>
          <w:iCs/>
          <w:sz w:val="48"/>
          <w:szCs w:val="48"/>
        </w:rPr>
        <w:t>Históricas</w:t>
      </w:r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pluma</w:t>
      </w:r>
      <w:r w:rsidRPr="00892AB8">
        <w:rPr>
          <w:sz w:val="48"/>
          <w:szCs w:val="48"/>
        </w:rPr>
        <w:t> (a da ave pasou a ser tamén instrumento de escribir). </w:t>
      </w:r>
    </w:p>
    <w:p w:rsidR="00892AB8" w:rsidRPr="00892AB8" w:rsidRDefault="00892AB8" w:rsidP="00892AB8">
      <w:pPr>
        <w:numPr>
          <w:ilvl w:val="0"/>
          <w:numId w:val="2"/>
        </w:numPr>
        <w:jc w:val="both"/>
        <w:rPr>
          <w:sz w:val="48"/>
          <w:szCs w:val="48"/>
        </w:rPr>
      </w:pPr>
      <w:r w:rsidRPr="00892AB8">
        <w:rPr>
          <w:i/>
          <w:iCs/>
          <w:sz w:val="48"/>
          <w:szCs w:val="48"/>
        </w:rPr>
        <w:t>Socio</w:t>
      </w:r>
      <w:r w:rsidRPr="00892AB8">
        <w:rPr>
          <w:sz w:val="48"/>
          <w:szCs w:val="48"/>
        </w:rPr>
        <w:t>-</w:t>
      </w:r>
      <w:r w:rsidRPr="00892AB8">
        <w:rPr>
          <w:i/>
          <w:iCs/>
          <w:sz w:val="48"/>
          <w:szCs w:val="48"/>
        </w:rPr>
        <w:t>culturais</w:t>
      </w:r>
      <w:r w:rsidRPr="00892AB8">
        <w:rPr>
          <w:sz w:val="48"/>
          <w:szCs w:val="48"/>
        </w:rPr>
        <w:t>: </w:t>
      </w:r>
      <w:r w:rsidRPr="00892AB8">
        <w:rPr>
          <w:i/>
          <w:iCs/>
          <w:sz w:val="48"/>
          <w:szCs w:val="48"/>
        </w:rPr>
        <w:t>vándalo</w:t>
      </w:r>
      <w:r w:rsidRPr="00892AB8">
        <w:rPr>
          <w:sz w:val="48"/>
          <w:szCs w:val="48"/>
        </w:rPr>
        <w:t> (pasou de ser un pobo determinado a aplicarse ao que destrúe todo). </w:t>
      </w:r>
      <w:r w:rsidRPr="00892AB8">
        <w:rPr>
          <w:sz w:val="48"/>
          <w:szCs w:val="48"/>
        </w:rPr>
        <w:br/>
        <w:t>Cómpre tamén falar do </w:t>
      </w:r>
      <w:r w:rsidRPr="00892AB8">
        <w:rPr>
          <w:b/>
          <w:bCs/>
          <w:sz w:val="48"/>
          <w:szCs w:val="48"/>
        </w:rPr>
        <w:t>tabú</w:t>
      </w:r>
      <w:r w:rsidRPr="00892AB8">
        <w:rPr>
          <w:sz w:val="48"/>
          <w:szCs w:val="48"/>
        </w:rPr>
        <w:t xml:space="preserve"> que son </w:t>
      </w:r>
      <w:r w:rsidRPr="00892AB8">
        <w:rPr>
          <w:sz w:val="48"/>
          <w:szCs w:val="48"/>
        </w:rPr>
        <w:lastRenderedPageBreak/>
        <w:t>palabras consideradas vulgares, inoportunas ou con connotacións negativas. Destacan as relacionadas coas funcións corporais (</w:t>
      </w:r>
      <w:r w:rsidRPr="00892AB8">
        <w:rPr>
          <w:i/>
          <w:iCs/>
          <w:sz w:val="48"/>
          <w:szCs w:val="48"/>
        </w:rPr>
        <w:t>cu, cagar</w:t>
      </w:r>
      <w:r w:rsidRPr="00892AB8">
        <w:rPr>
          <w:sz w:val="48"/>
          <w:szCs w:val="48"/>
        </w:rPr>
        <w:t>...), coa morte, etc. Estas palabras "feas" (</w:t>
      </w:r>
      <w:proofErr w:type="spellStart"/>
      <w:r w:rsidRPr="00892AB8">
        <w:rPr>
          <w:sz w:val="48"/>
          <w:szCs w:val="48"/>
        </w:rPr>
        <w:t>disfemismos</w:t>
      </w:r>
      <w:proofErr w:type="spellEnd"/>
      <w:r w:rsidRPr="00892AB8">
        <w:rPr>
          <w:sz w:val="48"/>
          <w:szCs w:val="48"/>
        </w:rPr>
        <w:t>) son substituídas por outras que as atenúan ou encobren (</w:t>
      </w:r>
      <w:r w:rsidRPr="00892AB8">
        <w:rPr>
          <w:b/>
          <w:bCs/>
          <w:sz w:val="48"/>
          <w:szCs w:val="48"/>
        </w:rPr>
        <w:t>eufemismos</w:t>
      </w:r>
      <w:r w:rsidRPr="00892AB8">
        <w:rPr>
          <w:sz w:val="48"/>
          <w:szCs w:val="48"/>
        </w:rPr>
        <w:t xml:space="preserve">). </w:t>
      </w:r>
      <w:proofErr w:type="spellStart"/>
      <w:r w:rsidRPr="00892AB8">
        <w:rPr>
          <w:sz w:val="48"/>
          <w:szCs w:val="48"/>
        </w:rPr>
        <w:t>Ex</w:t>
      </w:r>
      <w:proofErr w:type="spellEnd"/>
      <w:r w:rsidRPr="00892AB8">
        <w:rPr>
          <w:sz w:val="48"/>
          <w:szCs w:val="48"/>
        </w:rPr>
        <w:t>: a palabra </w:t>
      </w:r>
      <w:r w:rsidRPr="00892AB8">
        <w:rPr>
          <w:i/>
          <w:iCs/>
          <w:sz w:val="48"/>
          <w:szCs w:val="48"/>
        </w:rPr>
        <w:t>retrete</w:t>
      </w:r>
      <w:r w:rsidRPr="00892AB8">
        <w:rPr>
          <w:sz w:val="48"/>
          <w:szCs w:val="48"/>
        </w:rPr>
        <w:t> deixou de usarse e foi substituída por unha adaptación do inglés </w:t>
      </w:r>
      <w:r w:rsidRPr="00892AB8">
        <w:rPr>
          <w:i/>
          <w:iCs/>
          <w:sz w:val="48"/>
          <w:szCs w:val="48"/>
        </w:rPr>
        <w:t>váter</w:t>
      </w:r>
      <w:r w:rsidRPr="00892AB8">
        <w:rPr>
          <w:sz w:val="48"/>
          <w:szCs w:val="48"/>
        </w:rPr>
        <w:t xml:space="preserve">, que pasado un tempo tamén se converteu en </w:t>
      </w:r>
      <w:proofErr w:type="spellStart"/>
      <w:r w:rsidRPr="00892AB8">
        <w:rPr>
          <w:sz w:val="48"/>
          <w:szCs w:val="48"/>
        </w:rPr>
        <w:t>disfemismo</w:t>
      </w:r>
      <w:proofErr w:type="spellEnd"/>
      <w:r w:rsidRPr="00892AB8">
        <w:rPr>
          <w:sz w:val="48"/>
          <w:szCs w:val="48"/>
        </w:rPr>
        <w:t xml:space="preserve"> e tivo que ser </w:t>
      </w:r>
      <w:proofErr w:type="spellStart"/>
      <w:r w:rsidRPr="00892AB8">
        <w:rPr>
          <w:sz w:val="48"/>
          <w:szCs w:val="48"/>
        </w:rPr>
        <w:t>reemprazada</w:t>
      </w:r>
      <w:proofErr w:type="spellEnd"/>
      <w:r w:rsidRPr="00892AB8">
        <w:rPr>
          <w:sz w:val="48"/>
          <w:szCs w:val="48"/>
        </w:rPr>
        <w:t xml:space="preserve"> por outras como </w:t>
      </w:r>
      <w:r w:rsidRPr="00892AB8">
        <w:rPr>
          <w:i/>
          <w:iCs/>
          <w:sz w:val="48"/>
          <w:szCs w:val="48"/>
        </w:rPr>
        <w:t>lavabo</w:t>
      </w:r>
      <w:r w:rsidRPr="00892AB8">
        <w:rPr>
          <w:sz w:val="48"/>
          <w:szCs w:val="48"/>
        </w:rPr>
        <w:t>.</w:t>
      </w:r>
    </w:p>
    <w:p w:rsidR="000D55CA" w:rsidRPr="00892AB8" w:rsidRDefault="00892AB8" w:rsidP="00892AB8">
      <w:pPr>
        <w:jc w:val="both"/>
        <w:rPr>
          <w:sz w:val="48"/>
          <w:szCs w:val="48"/>
        </w:rPr>
      </w:pPr>
    </w:p>
    <w:p w:rsidR="00892AB8" w:rsidRPr="00892AB8" w:rsidRDefault="00892AB8">
      <w:pPr>
        <w:jc w:val="both"/>
        <w:rPr>
          <w:sz w:val="48"/>
          <w:szCs w:val="48"/>
        </w:rPr>
      </w:pPr>
    </w:p>
    <w:sectPr w:rsidR="00892AB8" w:rsidRPr="00892A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83D"/>
    <w:multiLevelType w:val="multilevel"/>
    <w:tmpl w:val="B628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F5F8C"/>
    <w:multiLevelType w:val="multilevel"/>
    <w:tmpl w:val="AD1A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AB8"/>
    <w:rsid w:val="0048431B"/>
    <w:rsid w:val="00872D66"/>
    <w:rsid w:val="0089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AB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A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Carmiña Otero Parada</dc:creator>
  <cp:lastModifiedBy>Carmiña Otero Parada</cp:lastModifiedBy>
  <cp:revision>1</cp:revision>
  <dcterms:created xsi:type="dcterms:W3CDTF">2020-10-24T21:12:00Z</dcterms:created>
  <dcterms:modified xsi:type="dcterms:W3CDTF">2020-10-24T21:15:00Z</dcterms:modified>
</cp:coreProperties>
</file>