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A8B91" w14:textId="3769592C" w:rsidR="000050AF" w:rsidRDefault="000050AF" w:rsidP="000050AF">
      <w:pPr>
        <w:jc w:val="center"/>
        <w:rPr>
          <w:rFonts w:ascii="Arial" w:hAnsi="Arial" w:cs="Arial"/>
          <w:b/>
          <w:bCs/>
        </w:rPr>
      </w:pPr>
      <w:r w:rsidRPr="000050AF">
        <w:rPr>
          <w:rFonts w:ascii="Arial" w:hAnsi="Arial" w:cs="Arial"/>
          <w:b/>
          <w:bCs/>
        </w:rPr>
        <w:t>2º ESO – RELIXIÓN</w:t>
      </w:r>
    </w:p>
    <w:p w14:paraId="01F00F87" w14:textId="77777777" w:rsidR="000050AF" w:rsidRPr="000050AF" w:rsidRDefault="000050AF" w:rsidP="000050AF">
      <w:pPr>
        <w:jc w:val="center"/>
        <w:rPr>
          <w:rFonts w:ascii="Arial" w:hAnsi="Arial" w:cs="Arial"/>
          <w:b/>
          <w:bCs/>
        </w:rPr>
      </w:pPr>
    </w:p>
    <w:p w14:paraId="4022EC56" w14:textId="0D924727" w:rsidR="000050AF" w:rsidRPr="000050AF" w:rsidRDefault="000050AF">
      <w:pPr>
        <w:rPr>
          <w:rFonts w:ascii="Arial" w:hAnsi="Arial" w:cs="Arial"/>
          <w:b/>
          <w:bCs/>
        </w:rPr>
      </w:pPr>
      <w:r w:rsidRPr="000050AF">
        <w:rPr>
          <w:rFonts w:ascii="Arial" w:hAnsi="Arial" w:cs="Arial"/>
          <w:b/>
          <w:bCs/>
        </w:rPr>
        <w:t>I EVALUACIÓN</w:t>
      </w:r>
    </w:p>
    <w:p w14:paraId="09ED0C64" w14:textId="5478FA30" w:rsidR="006E1099" w:rsidRDefault="000050AF">
      <w:r w:rsidRPr="000050AF">
        <w:rPr>
          <w:noProof/>
          <w:bdr w:val="single" w:sz="4" w:space="0" w:color="auto"/>
        </w:rPr>
        <w:drawing>
          <wp:inline distT="0" distB="0" distL="0" distR="0" wp14:anchorId="729CC0B8" wp14:editId="13CD16B1">
            <wp:extent cx="5131165" cy="3038937"/>
            <wp:effectExtent l="0" t="0" r="0" b="9525"/>
            <wp:docPr id="1831876300" name="Imagen 2" descr="LOS SACRAMENTOS DE LA IGLESIA CATÓLICA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S SACRAMENTOS DE LA IGLESIA CATÓLICA - YouTub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814" cy="30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61B65" w14:textId="77777777" w:rsidR="000050AF" w:rsidRDefault="000050AF"/>
    <w:p w14:paraId="114AECDA" w14:textId="21EE371F" w:rsidR="000050AF" w:rsidRDefault="000050AF">
      <w:r>
        <w:t xml:space="preserve">Vídeo en Lengua de Signos: </w:t>
      </w:r>
      <w:hyperlink r:id="rId5" w:history="1">
        <w:r w:rsidRPr="000050AF">
          <w:rPr>
            <w:rStyle w:val="Hipervnculo"/>
          </w:rPr>
          <w:t>SAC</w:t>
        </w:r>
        <w:r w:rsidRPr="000050AF">
          <w:rPr>
            <w:rStyle w:val="Hipervnculo"/>
          </w:rPr>
          <w:t>R</w:t>
        </w:r>
        <w:r w:rsidRPr="000050AF">
          <w:rPr>
            <w:rStyle w:val="Hipervnculo"/>
          </w:rPr>
          <w:t>AMENTOS</w:t>
        </w:r>
      </w:hyperlink>
    </w:p>
    <w:sectPr w:rsidR="000050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99"/>
    <w:rsid w:val="000050AF"/>
    <w:rsid w:val="006E1099"/>
    <w:rsid w:val="0077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83CD8"/>
  <w15:chartTrackingRefBased/>
  <w15:docId w15:val="{2496B1A9-41C8-4C57-8935-D16E55AE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E1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1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1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1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1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1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1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1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1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1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1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1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109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109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10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109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10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10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1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E1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1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E1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1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E109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E109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E109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1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109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109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050A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050A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050A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MvfszG6n_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</Words>
  <Characters>113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Xela D</dc:creator>
  <cp:keywords/>
  <dc:description/>
  <cp:lastModifiedBy>Xela D</cp:lastModifiedBy>
  <cp:revision>2</cp:revision>
  <dcterms:created xsi:type="dcterms:W3CDTF">2025-10-01T11:57:00Z</dcterms:created>
  <dcterms:modified xsi:type="dcterms:W3CDTF">2025-10-01T12:07:00Z</dcterms:modified>
</cp:coreProperties>
</file>