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A8C0F6" w14:textId="055C58AA" w:rsidR="00EB764E" w:rsidRPr="00E52016" w:rsidRDefault="00FA0B36" w:rsidP="00E52016">
      <w:pPr>
        <w:jc w:val="center"/>
        <w:rPr>
          <w:rFonts w:ascii="Arial" w:hAnsi="Arial" w:cs="Arial"/>
          <w:b/>
          <w:bCs/>
          <w:sz w:val="24"/>
          <w:szCs w:val="24"/>
        </w:rPr>
      </w:pPr>
      <w:proofErr w:type="spellStart"/>
      <w:r>
        <w:rPr>
          <w:rFonts w:ascii="Arial" w:hAnsi="Arial" w:cs="Arial"/>
          <w:b/>
          <w:bCs/>
          <w:sz w:val="24"/>
          <w:szCs w:val="24"/>
        </w:rPr>
        <w:t>Exercicio</w:t>
      </w:r>
      <w:r w:rsidR="00346F12">
        <w:rPr>
          <w:rFonts w:ascii="Arial" w:hAnsi="Arial" w:cs="Arial"/>
          <w:b/>
          <w:bCs/>
          <w:sz w:val="24"/>
          <w:szCs w:val="24"/>
        </w:rPr>
        <w:t>1</w:t>
      </w:r>
      <w:proofErr w:type="spellEnd"/>
      <w:r w:rsidR="00E52016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315300">
        <w:rPr>
          <w:rFonts w:ascii="Arial" w:hAnsi="Arial" w:cs="Arial"/>
          <w:b/>
          <w:bCs/>
          <w:sz w:val="24"/>
          <w:szCs w:val="24"/>
        </w:rPr>
        <w:t>Propanel</w:t>
      </w:r>
      <w:proofErr w:type="spellEnd"/>
    </w:p>
    <w:p w14:paraId="09F474EC" w14:textId="77777777" w:rsidR="00E52016" w:rsidRDefault="00E52016" w:rsidP="00226318"/>
    <w:p w14:paraId="15C04052" w14:textId="04594502" w:rsidR="00EB764E" w:rsidRDefault="00226318" w:rsidP="00EB764E">
      <w:r>
        <w:t xml:space="preserve">1º) </w:t>
      </w:r>
      <w:r w:rsidR="00315300">
        <w:t xml:space="preserve">Espazo </w:t>
      </w:r>
      <w:proofErr w:type="spellStart"/>
      <w:r w:rsidR="00315300">
        <w:t>3D</w:t>
      </w:r>
      <w:proofErr w:type="spellEnd"/>
      <w:r w:rsidR="00315300">
        <w:t xml:space="preserve"> -&gt; </w:t>
      </w:r>
      <w:proofErr w:type="spellStart"/>
      <w:r w:rsidR="00315300">
        <w:t>Nuevo</w:t>
      </w:r>
      <w:proofErr w:type="spellEnd"/>
    </w:p>
    <w:p w14:paraId="5DA99AEA" w14:textId="5D9AB1AD" w:rsidR="00226318" w:rsidRDefault="00226318" w:rsidP="00EB764E">
      <w:r>
        <w:t xml:space="preserve">2º) </w:t>
      </w:r>
      <w:r w:rsidR="00315300">
        <w:t xml:space="preserve">Descargar armario </w:t>
      </w:r>
      <w:proofErr w:type="spellStart"/>
      <w:r w:rsidR="0027444B">
        <w:t>6</w:t>
      </w:r>
      <w:r w:rsidR="00315300">
        <w:t>00x</w:t>
      </w:r>
      <w:r w:rsidR="0027444B">
        <w:t>8</w:t>
      </w:r>
      <w:r w:rsidR="00315300">
        <w:t>00x2</w:t>
      </w:r>
      <w:r w:rsidR="0027444B">
        <w:t>5</w:t>
      </w:r>
      <w:r w:rsidR="00315300">
        <w:t>0</w:t>
      </w:r>
      <w:proofErr w:type="spellEnd"/>
      <w:r w:rsidR="00315300">
        <w:t xml:space="preserve"> de </w:t>
      </w:r>
      <w:proofErr w:type="spellStart"/>
      <w:r w:rsidR="00315300">
        <w:t>Rittal</w:t>
      </w:r>
      <w:proofErr w:type="spellEnd"/>
      <w:r w:rsidR="00315300">
        <w:t xml:space="preserve"> (artigo </w:t>
      </w:r>
      <w:proofErr w:type="spellStart"/>
      <w:r w:rsidR="00315300">
        <w:t>nr</w:t>
      </w:r>
      <w:proofErr w:type="spellEnd"/>
      <w:r w:rsidR="00315300">
        <w:t xml:space="preserve"> </w:t>
      </w:r>
      <w:proofErr w:type="spellStart"/>
      <w:r w:rsidR="00315300">
        <w:t>AX.10</w:t>
      </w:r>
      <w:r w:rsidR="0027444B">
        <w:t>58</w:t>
      </w:r>
      <w:r w:rsidR="00315300">
        <w:t>000</w:t>
      </w:r>
      <w:proofErr w:type="spellEnd"/>
      <w:r w:rsidR="00315300">
        <w:t>) en Data Portal</w:t>
      </w:r>
    </w:p>
    <w:p w14:paraId="4187265A" w14:textId="5783CB9C" w:rsidR="0004066D" w:rsidRDefault="00226318" w:rsidP="0027444B">
      <w:r>
        <w:t xml:space="preserve">3º) </w:t>
      </w:r>
      <w:r w:rsidR="0027444B">
        <w:t xml:space="preserve">Realiza o seguinte deseño con carril DIN e </w:t>
      </w:r>
      <w:proofErr w:type="spellStart"/>
      <w:r w:rsidR="0027444B">
        <w:t>canaleta</w:t>
      </w:r>
      <w:proofErr w:type="spellEnd"/>
      <w:r w:rsidR="0027444B">
        <w:t>:</w:t>
      </w:r>
    </w:p>
    <w:p w14:paraId="001CA45B" w14:textId="77777777" w:rsidR="0027444B" w:rsidRDefault="0027444B" w:rsidP="0027444B"/>
    <w:p w14:paraId="2D530375" w14:textId="06274372" w:rsidR="00B102C2" w:rsidRDefault="0027444B" w:rsidP="00B102C2">
      <w:r>
        <w:rPr>
          <w:noProof/>
        </w:rPr>
        <w:drawing>
          <wp:anchor distT="0" distB="0" distL="114300" distR="114300" simplePos="0" relativeHeight="251658240" behindDoc="0" locked="0" layoutInCell="1" allowOverlap="1" wp14:anchorId="4045AD60" wp14:editId="6B1E70AA">
            <wp:simplePos x="0" y="0"/>
            <wp:positionH relativeFrom="column">
              <wp:posOffset>-4928</wp:posOffset>
            </wp:positionH>
            <wp:positionV relativeFrom="paragraph">
              <wp:posOffset>4165676</wp:posOffset>
            </wp:positionV>
            <wp:extent cx="4227830" cy="2065655"/>
            <wp:effectExtent l="0" t="0" r="1270" b="0"/>
            <wp:wrapNone/>
            <wp:docPr id="2970385" name="Imagen 1" descr="Imagen que contiene Texto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70385" name="Imagen 1" descr="Imagen que contiene Texto&#10;&#10;El contenido generado por IA puede ser incorrecto.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27830" cy="20656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inline distT="0" distB="0" distL="0" distR="0" wp14:anchorId="639BA306" wp14:editId="038F44DA">
            <wp:extent cx="4206240" cy="4199315"/>
            <wp:effectExtent l="0" t="0" r="3810" b="0"/>
            <wp:docPr id="1899157628" name="Imagen 1" descr="Gráfico, Diagram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9157628" name="Imagen 1" descr="Gráfico, Diagrama&#10;&#10;El contenido generado por IA puede ser incorrecto.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208742" cy="42018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2ED1AA" w14:textId="77777777" w:rsidR="0027444B" w:rsidRDefault="0027444B" w:rsidP="00B102C2"/>
    <w:p w14:paraId="40B341AA" w14:textId="77777777" w:rsidR="0027444B" w:rsidRDefault="0027444B" w:rsidP="00B102C2"/>
    <w:p w14:paraId="48906C9C" w14:textId="77777777" w:rsidR="0027444B" w:rsidRDefault="0027444B" w:rsidP="00B102C2"/>
    <w:p w14:paraId="072B5890" w14:textId="77777777" w:rsidR="0027444B" w:rsidRDefault="0027444B" w:rsidP="00B102C2"/>
    <w:p w14:paraId="58DDBAE3" w14:textId="77777777" w:rsidR="0027444B" w:rsidRDefault="0027444B" w:rsidP="00B102C2"/>
    <w:p w14:paraId="2F0ECB6A" w14:textId="77777777" w:rsidR="0027444B" w:rsidRDefault="0027444B" w:rsidP="00B102C2"/>
    <w:p w14:paraId="091D5778" w14:textId="77777777" w:rsidR="0027444B" w:rsidRDefault="0027444B" w:rsidP="00B102C2"/>
    <w:p w14:paraId="3D2B8972" w14:textId="4204C288" w:rsidR="0027444B" w:rsidRDefault="0027444B" w:rsidP="00B102C2">
      <w:r>
        <w:t xml:space="preserve">A continuación </w:t>
      </w:r>
      <w:proofErr w:type="spellStart"/>
      <w:r>
        <w:t>inserta</w:t>
      </w:r>
      <w:proofErr w:type="spellEnd"/>
      <w:r>
        <w:t xml:space="preserve"> </w:t>
      </w:r>
      <w:proofErr w:type="spellStart"/>
      <w:r>
        <w:t>or</w:t>
      </w:r>
      <w:proofErr w:type="spellEnd"/>
      <w:r>
        <w:t xml:space="preserve"> seguintes elementos: </w:t>
      </w:r>
      <w:proofErr w:type="spellStart"/>
      <w:r>
        <w:t>Gardamotor</w:t>
      </w:r>
      <w:proofErr w:type="spellEnd"/>
      <w:r>
        <w:t xml:space="preserve">, </w:t>
      </w:r>
      <w:proofErr w:type="spellStart"/>
      <w:r>
        <w:t>magnetotérmico</w:t>
      </w:r>
      <w:proofErr w:type="spellEnd"/>
      <w:r>
        <w:t xml:space="preserve"> bipolar, 2 </w:t>
      </w:r>
      <w:proofErr w:type="spellStart"/>
      <w:r>
        <w:t>contactores</w:t>
      </w:r>
      <w:proofErr w:type="spellEnd"/>
      <w:r>
        <w:t xml:space="preserve"> e </w:t>
      </w:r>
      <w:proofErr w:type="spellStart"/>
      <w:r>
        <w:t>borneros</w:t>
      </w:r>
      <w:proofErr w:type="spellEnd"/>
      <w:r>
        <w:t>, tal e como se indica na seguinte figura:</w:t>
      </w:r>
    </w:p>
    <w:p w14:paraId="7D62323A" w14:textId="4804C182" w:rsidR="0027444B" w:rsidRDefault="0027444B" w:rsidP="00B102C2"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 wp14:anchorId="405AA77E" wp14:editId="6F5A027D">
            <wp:simplePos x="0" y="0"/>
            <wp:positionH relativeFrom="margin">
              <wp:posOffset>-11100</wp:posOffset>
            </wp:positionH>
            <wp:positionV relativeFrom="paragraph">
              <wp:posOffset>2742235</wp:posOffset>
            </wp:positionV>
            <wp:extent cx="3124841" cy="2048256"/>
            <wp:effectExtent l="0" t="0" r="0" b="9525"/>
            <wp:wrapNone/>
            <wp:docPr id="1700191686" name="Imagen 1" descr="Diagram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0191686" name="Imagen 1" descr="Diagrama&#10;&#10;El contenido generado por IA puede ser incorrecto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24841" cy="204825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inline distT="0" distB="0" distL="0" distR="0" wp14:anchorId="0BCFB26D" wp14:editId="2F3A1533">
            <wp:extent cx="3097987" cy="2802541"/>
            <wp:effectExtent l="0" t="0" r="7620" b="0"/>
            <wp:docPr id="549793657" name="Imagen 1" descr="Diagram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9793657" name="Imagen 1" descr="Diagrama&#10;&#10;El contenido generado por IA puede ser incorrecto.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102834" cy="2806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46FD01" w14:textId="05FC923E" w:rsidR="0027444B" w:rsidRDefault="0027444B" w:rsidP="00B102C2"/>
    <w:p w14:paraId="1E5F9AAA" w14:textId="057A831E" w:rsidR="0027444B" w:rsidRDefault="0027444B" w:rsidP="00B102C2"/>
    <w:p w14:paraId="5B5F7E24" w14:textId="77777777" w:rsidR="0027444B" w:rsidRDefault="0027444B" w:rsidP="00B102C2"/>
    <w:p w14:paraId="680CC5A2" w14:textId="77777777" w:rsidR="0027444B" w:rsidRDefault="0027444B" w:rsidP="00B102C2"/>
    <w:p w14:paraId="180080C4" w14:textId="77777777" w:rsidR="0027444B" w:rsidRDefault="0027444B" w:rsidP="00B102C2"/>
    <w:p w14:paraId="6E7BB4D4" w14:textId="77777777" w:rsidR="0027444B" w:rsidRDefault="0027444B" w:rsidP="00B102C2"/>
    <w:p w14:paraId="57033A69" w14:textId="77777777" w:rsidR="0027444B" w:rsidRDefault="0027444B" w:rsidP="00B102C2"/>
    <w:p w14:paraId="3FD3C871" w14:textId="6E989A07" w:rsidR="0027444B" w:rsidRDefault="0027444B" w:rsidP="00B102C2">
      <w:r>
        <w:t>Que corresponde co esquema de control de xiro de 1 motor trifásico, con 1 PM para cada sentido e un pilo amarelo que así o indica, así como outro piloto que se acende no caso de sobrecarga.</w:t>
      </w:r>
    </w:p>
    <w:p w14:paraId="4A650469" w14:textId="77777777" w:rsidR="0027444B" w:rsidRDefault="0027444B" w:rsidP="00B102C2"/>
    <w:sectPr w:rsidR="0027444B" w:rsidSect="007E617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EEF4425"/>
    <w:multiLevelType w:val="hybridMultilevel"/>
    <w:tmpl w:val="3DB0181A"/>
    <w:lvl w:ilvl="0" w:tplc="045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560019" w:tentative="1">
      <w:start w:val="1"/>
      <w:numFmt w:val="lowerLetter"/>
      <w:lvlText w:val="%2."/>
      <w:lvlJc w:val="left"/>
      <w:pPr>
        <w:ind w:left="1440" w:hanging="360"/>
      </w:pPr>
    </w:lvl>
    <w:lvl w:ilvl="2" w:tplc="0456001B" w:tentative="1">
      <w:start w:val="1"/>
      <w:numFmt w:val="lowerRoman"/>
      <w:lvlText w:val="%3."/>
      <w:lvlJc w:val="right"/>
      <w:pPr>
        <w:ind w:left="2160" w:hanging="180"/>
      </w:pPr>
    </w:lvl>
    <w:lvl w:ilvl="3" w:tplc="0456000F" w:tentative="1">
      <w:start w:val="1"/>
      <w:numFmt w:val="decimal"/>
      <w:lvlText w:val="%4."/>
      <w:lvlJc w:val="left"/>
      <w:pPr>
        <w:ind w:left="2880" w:hanging="360"/>
      </w:pPr>
    </w:lvl>
    <w:lvl w:ilvl="4" w:tplc="04560019" w:tentative="1">
      <w:start w:val="1"/>
      <w:numFmt w:val="lowerLetter"/>
      <w:lvlText w:val="%5."/>
      <w:lvlJc w:val="left"/>
      <w:pPr>
        <w:ind w:left="3600" w:hanging="360"/>
      </w:pPr>
    </w:lvl>
    <w:lvl w:ilvl="5" w:tplc="0456001B" w:tentative="1">
      <w:start w:val="1"/>
      <w:numFmt w:val="lowerRoman"/>
      <w:lvlText w:val="%6."/>
      <w:lvlJc w:val="right"/>
      <w:pPr>
        <w:ind w:left="4320" w:hanging="180"/>
      </w:pPr>
    </w:lvl>
    <w:lvl w:ilvl="6" w:tplc="0456000F" w:tentative="1">
      <w:start w:val="1"/>
      <w:numFmt w:val="decimal"/>
      <w:lvlText w:val="%7."/>
      <w:lvlJc w:val="left"/>
      <w:pPr>
        <w:ind w:left="5040" w:hanging="360"/>
      </w:pPr>
    </w:lvl>
    <w:lvl w:ilvl="7" w:tplc="04560019" w:tentative="1">
      <w:start w:val="1"/>
      <w:numFmt w:val="lowerLetter"/>
      <w:lvlText w:val="%8."/>
      <w:lvlJc w:val="left"/>
      <w:pPr>
        <w:ind w:left="5760" w:hanging="360"/>
      </w:pPr>
    </w:lvl>
    <w:lvl w:ilvl="8" w:tplc="045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3B07DB4"/>
    <w:multiLevelType w:val="hybridMultilevel"/>
    <w:tmpl w:val="56402C4E"/>
    <w:lvl w:ilvl="0" w:tplc="045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560019" w:tentative="1">
      <w:start w:val="1"/>
      <w:numFmt w:val="lowerLetter"/>
      <w:lvlText w:val="%2."/>
      <w:lvlJc w:val="left"/>
      <w:pPr>
        <w:ind w:left="1440" w:hanging="360"/>
      </w:pPr>
    </w:lvl>
    <w:lvl w:ilvl="2" w:tplc="0456001B" w:tentative="1">
      <w:start w:val="1"/>
      <w:numFmt w:val="lowerRoman"/>
      <w:lvlText w:val="%3."/>
      <w:lvlJc w:val="right"/>
      <w:pPr>
        <w:ind w:left="2160" w:hanging="180"/>
      </w:pPr>
    </w:lvl>
    <w:lvl w:ilvl="3" w:tplc="0456000F" w:tentative="1">
      <w:start w:val="1"/>
      <w:numFmt w:val="decimal"/>
      <w:lvlText w:val="%4."/>
      <w:lvlJc w:val="left"/>
      <w:pPr>
        <w:ind w:left="2880" w:hanging="360"/>
      </w:pPr>
    </w:lvl>
    <w:lvl w:ilvl="4" w:tplc="04560019" w:tentative="1">
      <w:start w:val="1"/>
      <w:numFmt w:val="lowerLetter"/>
      <w:lvlText w:val="%5."/>
      <w:lvlJc w:val="left"/>
      <w:pPr>
        <w:ind w:left="3600" w:hanging="360"/>
      </w:pPr>
    </w:lvl>
    <w:lvl w:ilvl="5" w:tplc="0456001B" w:tentative="1">
      <w:start w:val="1"/>
      <w:numFmt w:val="lowerRoman"/>
      <w:lvlText w:val="%6."/>
      <w:lvlJc w:val="right"/>
      <w:pPr>
        <w:ind w:left="4320" w:hanging="180"/>
      </w:pPr>
    </w:lvl>
    <w:lvl w:ilvl="6" w:tplc="0456000F" w:tentative="1">
      <w:start w:val="1"/>
      <w:numFmt w:val="decimal"/>
      <w:lvlText w:val="%7."/>
      <w:lvlJc w:val="left"/>
      <w:pPr>
        <w:ind w:left="5040" w:hanging="360"/>
      </w:pPr>
    </w:lvl>
    <w:lvl w:ilvl="7" w:tplc="04560019" w:tentative="1">
      <w:start w:val="1"/>
      <w:numFmt w:val="lowerLetter"/>
      <w:lvlText w:val="%8."/>
      <w:lvlJc w:val="left"/>
      <w:pPr>
        <w:ind w:left="5760" w:hanging="360"/>
      </w:pPr>
    </w:lvl>
    <w:lvl w:ilvl="8" w:tplc="045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89288297">
    <w:abstractNumId w:val="0"/>
  </w:num>
  <w:num w:numId="2" w16cid:durableId="125266465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764E"/>
    <w:rsid w:val="00013723"/>
    <w:rsid w:val="0004066D"/>
    <w:rsid w:val="000535C3"/>
    <w:rsid w:val="00067DA7"/>
    <w:rsid w:val="000C1B41"/>
    <w:rsid w:val="00193B7C"/>
    <w:rsid w:val="001E02B5"/>
    <w:rsid w:val="00226318"/>
    <w:rsid w:val="00236FE1"/>
    <w:rsid w:val="0027444B"/>
    <w:rsid w:val="00315300"/>
    <w:rsid w:val="00346F12"/>
    <w:rsid w:val="003F7AB4"/>
    <w:rsid w:val="004466E3"/>
    <w:rsid w:val="00455983"/>
    <w:rsid w:val="004D1D5F"/>
    <w:rsid w:val="00676D26"/>
    <w:rsid w:val="00692FB0"/>
    <w:rsid w:val="006D1D6A"/>
    <w:rsid w:val="0072263C"/>
    <w:rsid w:val="0074447F"/>
    <w:rsid w:val="007860FF"/>
    <w:rsid w:val="007E617B"/>
    <w:rsid w:val="0081140A"/>
    <w:rsid w:val="008426E8"/>
    <w:rsid w:val="00884C67"/>
    <w:rsid w:val="0090703E"/>
    <w:rsid w:val="0099753E"/>
    <w:rsid w:val="009F2229"/>
    <w:rsid w:val="00A0229D"/>
    <w:rsid w:val="00B102C2"/>
    <w:rsid w:val="00B2391D"/>
    <w:rsid w:val="00B80A31"/>
    <w:rsid w:val="00B94ED6"/>
    <w:rsid w:val="00C77726"/>
    <w:rsid w:val="00C853C5"/>
    <w:rsid w:val="00D57B5F"/>
    <w:rsid w:val="00D95C3F"/>
    <w:rsid w:val="00DA5110"/>
    <w:rsid w:val="00E52016"/>
    <w:rsid w:val="00EB764E"/>
    <w:rsid w:val="00FA0B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BBD176"/>
  <w15:chartTrackingRefBased/>
  <w15:docId w15:val="{80332989-258A-497D-AF18-0543B6F852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gl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EB764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EB764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EB764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EB764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EB764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EB764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EB764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EB764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EB764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EB764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EB764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EB764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EB764E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EB764E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EB764E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EB764E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EB764E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EB764E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EB764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EB764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EB764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EB764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EB764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EB764E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EB764E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EB764E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EB764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EB764E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EB764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81</Words>
  <Characters>464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Cristina Sanchez</dc:creator>
  <cp:keywords/>
  <dc:description/>
  <cp:lastModifiedBy>Cristina Sanchez</cp:lastModifiedBy>
  <cp:revision>3</cp:revision>
  <dcterms:created xsi:type="dcterms:W3CDTF">2025-03-11T15:07:00Z</dcterms:created>
  <dcterms:modified xsi:type="dcterms:W3CDTF">2025-03-11T15:07:00Z</dcterms:modified>
</cp:coreProperties>
</file>