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8C0F6" w14:textId="4C8EA61D" w:rsidR="00EB764E" w:rsidRPr="00E52016" w:rsidRDefault="00FA0B36" w:rsidP="00E520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Exercicio</w:t>
      </w:r>
      <w:r w:rsidR="00E52016">
        <w:rPr>
          <w:rFonts w:ascii="Arial" w:hAnsi="Arial" w:cs="Arial"/>
          <w:b/>
          <w:bCs/>
          <w:sz w:val="24"/>
          <w:szCs w:val="24"/>
        </w:rPr>
        <w:t xml:space="preserve"> estátor </w:t>
      </w:r>
      <w:r w:rsidR="00226318">
        <w:rPr>
          <w:rFonts w:ascii="Arial" w:hAnsi="Arial" w:cs="Arial"/>
          <w:b/>
          <w:bCs/>
          <w:sz w:val="24"/>
          <w:szCs w:val="24"/>
        </w:rPr>
        <w:t xml:space="preserve">de motor eléctrico </w:t>
      </w:r>
      <w:r w:rsidR="00E52016">
        <w:rPr>
          <w:rFonts w:ascii="Arial" w:hAnsi="Arial" w:cs="Arial"/>
          <w:b/>
          <w:bCs/>
          <w:sz w:val="24"/>
          <w:szCs w:val="24"/>
        </w:rPr>
        <w:t>con ranuras</w:t>
      </w:r>
    </w:p>
    <w:p w14:paraId="09F474EC" w14:textId="77777777" w:rsidR="00E52016" w:rsidRDefault="00E52016" w:rsidP="00226318"/>
    <w:p w14:paraId="4E3AB286" w14:textId="1E5B31A7" w:rsidR="00EB764E" w:rsidRDefault="00226318" w:rsidP="00226318">
      <w:r>
        <w:rPr>
          <w:noProof/>
        </w:rPr>
        <w:drawing>
          <wp:inline distT="0" distB="0" distL="0" distR="0" wp14:anchorId="2B8C8BDE" wp14:editId="772E60EA">
            <wp:extent cx="6082960" cy="2562225"/>
            <wp:effectExtent l="0" t="0" r="0" b="0"/>
            <wp:docPr id="16409915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9915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171" cy="256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04052" w14:textId="3F282FA5" w:rsidR="00EB764E" w:rsidRDefault="00226318" w:rsidP="00EB764E">
      <w:r>
        <w:t>1º) Fai os círculos</w:t>
      </w:r>
    </w:p>
    <w:p w14:paraId="5DA99AEA" w14:textId="753F241A" w:rsidR="00226318" w:rsidRDefault="00226318" w:rsidP="00EB764E">
      <w:r>
        <w:t>2º) Fai os eixos de simetría dos círculos con tipo de liña ACAD_ISO04W100</w:t>
      </w:r>
      <w:r w:rsidR="0004066D">
        <w:t>. Emprega ORTO de cadrante a cadrante e despois alonga, xa que as liñas de eixos deben sobrepasar a peza.</w:t>
      </w:r>
    </w:p>
    <w:p w14:paraId="75C8496D" w14:textId="1258FAED" w:rsidR="00226318" w:rsidRDefault="00226318" w:rsidP="00EB764E">
      <w:r>
        <w:t xml:space="preserve">3º) </w:t>
      </w:r>
      <w:r w:rsidR="0004066D">
        <w:t>Fai 1 liña que corte os 2 círculos en calquera ángulo múltipo de 15º para posicionar a ranura.</w:t>
      </w:r>
    </w:p>
    <w:p w14:paraId="4187265A" w14:textId="4BA3469B" w:rsidR="0004066D" w:rsidRDefault="0004066D" w:rsidP="00EB764E">
      <w:r>
        <w:t>4º) Debuxa a ranura a parte. Nota: a altura total é de 17,5mm. O ancho máximo é de 6,3mm.</w:t>
      </w:r>
    </w:p>
    <w:p w14:paraId="7AB235B7" w14:textId="6CC849CC" w:rsidR="0004066D" w:rsidRDefault="0004066D" w:rsidP="00EB764E">
      <w:r>
        <w:t>5º) Acota a ranura nunha capa distinta.</w:t>
      </w:r>
    </w:p>
    <w:p w14:paraId="2E327BA8" w14:textId="253E768A" w:rsidR="0004066D" w:rsidRDefault="0004066D" w:rsidP="00EB764E">
      <w:r>
        <w:t>6º) Convirte a ranura nun bloque, para poder insertala en conxunto, neste ou noutro debuxo.</w:t>
      </w:r>
    </w:p>
    <w:p w14:paraId="5020B1DA" w14:textId="53B07D2A" w:rsidR="0004066D" w:rsidRDefault="0004066D" w:rsidP="00EB764E">
      <w:r>
        <w:t>7º) Inserta a ranura no estátor e por medio do comando matriz, reproduce o resto.</w:t>
      </w:r>
    </w:p>
    <w:p w14:paraId="11A69F7A" w14:textId="2D46FC97" w:rsidR="00B2391D" w:rsidRDefault="00B2391D" w:rsidP="00EB764E">
      <w:r>
        <w:t>8º) Ollo, porque a ranura debe quedar aberta.</w:t>
      </w:r>
    </w:p>
    <w:p w14:paraId="32DAB8C1" w14:textId="3AE0D0A4" w:rsidR="00B2391D" w:rsidRDefault="00B2391D" w:rsidP="00EB764E">
      <w:r>
        <w:t>9º) Da color á chapa.</w:t>
      </w:r>
    </w:p>
    <w:p w14:paraId="69AC06E7" w14:textId="7296FF61" w:rsidR="00B2391D" w:rsidRDefault="00B2391D" w:rsidP="00EB764E">
      <w:r>
        <w:t>10º) Acota o estátor.</w:t>
      </w:r>
    </w:p>
    <w:p w14:paraId="2D530375" w14:textId="4F74BDF4" w:rsidR="00B102C2" w:rsidRDefault="00B102C2" w:rsidP="00B102C2"/>
    <w:sectPr w:rsidR="00B102C2" w:rsidSect="007E6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F4425"/>
    <w:multiLevelType w:val="hybridMultilevel"/>
    <w:tmpl w:val="3DB0181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07DB4"/>
    <w:multiLevelType w:val="hybridMultilevel"/>
    <w:tmpl w:val="56402C4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288297">
    <w:abstractNumId w:val="0"/>
  </w:num>
  <w:num w:numId="2" w16cid:durableId="125266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4E"/>
    <w:rsid w:val="00013723"/>
    <w:rsid w:val="0004066D"/>
    <w:rsid w:val="000535C3"/>
    <w:rsid w:val="00067DA7"/>
    <w:rsid w:val="000C1B41"/>
    <w:rsid w:val="00193B7C"/>
    <w:rsid w:val="00226318"/>
    <w:rsid w:val="00236FE1"/>
    <w:rsid w:val="003F7AB4"/>
    <w:rsid w:val="00455983"/>
    <w:rsid w:val="004D1D5F"/>
    <w:rsid w:val="00676D26"/>
    <w:rsid w:val="00692FB0"/>
    <w:rsid w:val="0072263C"/>
    <w:rsid w:val="0074447F"/>
    <w:rsid w:val="007860FF"/>
    <w:rsid w:val="007E617B"/>
    <w:rsid w:val="0081140A"/>
    <w:rsid w:val="008426E8"/>
    <w:rsid w:val="00884C67"/>
    <w:rsid w:val="0090703E"/>
    <w:rsid w:val="0099753E"/>
    <w:rsid w:val="009F2229"/>
    <w:rsid w:val="00A0229D"/>
    <w:rsid w:val="00B102C2"/>
    <w:rsid w:val="00B2391D"/>
    <w:rsid w:val="00B80A31"/>
    <w:rsid w:val="00B94ED6"/>
    <w:rsid w:val="00C77726"/>
    <w:rsid w:val="00C853C5"/>
    <w:rsid w:val="00D57B5F"/>
    <w:rsid w:val="00D95C3F"/>
    <w:rsid w:val="00DA5110"/>
    <w:rsid w:val="00E52016"/>
    <w:rsid w:val="00EB764E"/>
    <w:rsid w:val="00FA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D176"/>
  <w15:chartTrackingRefBased/>
  <w15:docId w15:val="{80332989-258A-497D-AF18-0543B6F8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76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76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76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76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76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76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76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76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76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76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7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Sanchez</dc:creator>
  <cp:keywords/>
  <dc:description/>
  <cp:lastModifiedBy>Cristina Sanchez</cp:lastModifiedBy>
  <cp:revision>4</cp:revision>
  <dcterms:created xsi:type="dcterms:W3CDTF">2024-11-06T12:43:00Z</dcterms:created>
  <dcterms:modified xsi:type="dcterms:W3CDTF">2024-11-06T13:06:00Z</dcterms:modified>
</cp:coreProperties>
</file>