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1718" w14:textId="7C0A79BC" w:rsidR="00F147F2" w:rsidRPr="00B02859" w:rsidRDefault="00A81620">
      <w:pPr>
        <w:rPr>
          <w:b/>
          <w:bCs/>
          <w:u w:val="single"/>
        </w:rPr>
      </w:pPr>
      <w:r w:rsidRPr="00B02859">
        <w:rPr>
          <w:b/>
          <w:bCs/>
          <w:u w:val="single"/>
        </w:rPr>
        <w:t>PRÁCTICA 11: EXTRACCIÓN DE ADN.</w:t>
      </w:r>
    </w:p>
    <w:p w14:paraId="7B090078" w14:textId="6F80F4C8" w:rsidR="00B02859" w:rsidRDefault="00B02859">
      <w:pPr>
        <w:rPr>
          <w:b/>
          <w:bCs/>
        </w:rPr>
      </w:pPr>
      <w:r w:rsidRPr="00637BCC">
        <w:rPr>
          <w:b/>
          <w:bCs/>
        </w:rPr>
        <w:t>FUNDAMENTO</w:t>
      </w:r>
    </w:p>
    <w:p w14:paraId="413B7F0A" w14:textId="54AC1BB7" w:rsidR="007200B9" w:rsidRDefault="007200B9">
      <w:r>
        <w:t xml:space="preserve">A extracción do ADN mediante técnicas sinxelas </w:t>
      </w:r>
      <w:r w:rsidR="00BA0A03">
        <w:t xml:space="preserve"> permítenos confirmar a súa estrutura fibrilar (cromatina) e o seu alto grao de </w:t>
      </w:r>
      <w:proofErr w:type="spellStart"/>
      <w:r w:rsidR="00BA0A03">
        <w:t>empaquetamento</w:t>
      </w:r>
      <w:proofErr w:type="spellEnd"/>
      <w:r w:rsidR="00BA0A03">
        <w:t xml:space="preserve"> no núcleo do ADN.</w:t>
      </w:r>
    </w:p>
    <w:p w14:paraId="69B01E89" w14:textId="2F655850" w:rsidR="00BA0A03" w:rsidRPr="007200B9" w:rsidRDefault="00BA0A03">
      <w:r>
        <w:t>O ADN atópase no interior do núcleo celular, disperso e moi repregado, unido a proteínas para formar a cromatina. Así, para extraelo será preciso homoxeneizar o tecido e romper as células para separar o núcleo, romper tamén a envoltura nuclear para liberar o seu contido e logo separar o ADN das proteínas que o protexen.</w:t>
      </w:r>
    </w:p>
    <w:p w14:paraId="25B02A32" w14:textId="1BBB49C0" w:rsidR="00006674" w:rsidRPr="00637BCC" w:rsidRDefault="00FA25B5">
      <w:pPr>
        <w:rPr>
          <w:b/>
          <w:bCs/>
        </w:rPr>
      </w:pPr>
      <w:r w:rsidRPr="00637BCC">
        <w:rPr>
          <w:b/>
          <w:bCs/>
        </w:rPr>
        <w:t>MATERIAL</w:t>
      </w:r>
    </w:p>
    <w:p w14:paraId="5AEE89EC" w14:textId="2E8E7504" w:rsidR="00FA25B5" w:rsidRDefault="00B02859" w:rsidP="00FA25B5">
      <w:pPr>
        <w:pStyle w:val="Prrafodelista"/>
        <w:numPr>
          <w:ilvl w:val="0"/>
          <w:numId w:val="2"/>
        </w:numPr>
      </w:pPr>
      <w:r>
        <w:t xml:space="preserve">Material vexetal (kiwi, chícharos, cebolas, amorodos, </w:t>
      </w:r>
      <w:proofErr w:type="spellStart"/>
      <w:r>
        <w:t>etc</w:t>
      </w:r>
      <w:proofErr w:type="spellEnd"/>
      <w:r>
        <w:t>)</w:t>
      </w:r>
    </w:p>
    <w:p w14:paraId="20174EC4" w14:textId="42A7C7FF" w:rsidR="00FA25B5" w:rsidRDefault="00FA25B5" w:rsidP="00FA25B5">
      <w:pPr>
        <w:pStyle w:val="Prrafodelista"/>
        <w:numPr>
          <w:ilvl w:val="0"/>
          <w:numId w:val="2"/>
        </w:numPr>
      </w:pPr>
      <w:r>
        <w:t xml:space="preserve">Deterxente </w:t>
      </w:r>
      <w:proofErr w:type="spellStart"/>
      <w:r>
        <w:t>lavavaixelas</w:t>
      </w:r>
      <w:proofErr w:type="spellEnd"/>
      <w:r>
        <w:t>.</w:t>
      </w:r>
    </w:p>
    <w:p w14:paraId="39B069CA" w14:textId="2AA813BF" w:rsidR="00FA25B5" w:rsidRDefault="00FA25B5" w:rsidP="00FA25B5">
      <w:pPr>
        <w:pStyle w:val="Prrafodelista"/>
        <w:numPr>
          <w:ilvl w:val="0"/>
          <w:numId w:val="2"/>
        </w:numPr>
      </w:pPr>
      <w:r>
        <w:t>Sal (</w:t>
      </w:r>
      <w:proofErr w:type="spellStart"/>
      <w:r>
        <w:t>NaCl</w:t>
      </w:r>
      <w:proofErr w:type="spellEnd"/>
      <w:r>
        <w:t>).</w:t>
      </w:r>
    </w:p>
    <w:p w14:paraId="66CD5C32" w14:textId="0D0A5CC8" w:rsidR="00FA25B5" w:rsidRDefault="00FA25B5" w:rsidP="00FA25B5">
      <w:pPr>
        <w:pStyle w:val="Prrafodelista"/>
        <w:numPr>
          <w:ilvl w:val="0"/>
          <w:numId w:val="2"/>
        </w:numPr>
      </w:pPr>
      <w:r>
        <w:t>Auga destilada.</w:t>
      </w:r>
    </w:p>
    <w:p w14:paraId="619628B0" w14:textId="12016E7D" w:rsidR="00FA25B5" w:rsidRDefault="00FA25B5" w:rsidP="00FA25B5">
      <w:pPr>
        <w:pStyle w:val="Prrafodelista"/>
        <w:numPr>
          <w:ilvl w:val="0"/>
          <w:numId w:val="2"/>
        </w:numPr>
      </w:pPr>
      <w:r>
        <w:t xml:space="preserve">Líquido para </w:t>
      </w:r>
      <w:proofErr w:type="spellStart"/>
      <w:r>
        <w:t>lentillas</w:t>
      </w:r>
      <w:proofErr w:type="spellEnd"/>
      <w:r>
        <w:t>.</w:t>
      </w:r>
    </w:p>
    <w:p w14:paraId="5BF87ECF" w14:textId="6C0289CA" w:rsidR="00FA25B5" w:rsidRDefault="00FA25B5" w:rsidP="00FA25B5">
      <w:pPr>
        <w:pStyle w:val="Prrafodelista"/>
        <w:numPr>
          <w:ilvl w:val="0"/>
          <w:numId w:val="2"/>
        </w:numPr>
      </w:pPr>
      <w:r>
        <w:t>Alcohol de 96</w:t>
      </w:r>
      <w:r w:rsidRPr="00B02859">
        <w:rPr>
          <w:vertAlign w:val="superscript"/>
        </w:rPr>
        <w:t>o</w:t>
      </w:r>
      <w:r w:rsidR="003A0CBA">
        <w:t xml:space="preserve"> moi frío</w:t>
      </w:r>
      <w:r w:rsidR="00B02859">
        <w:t>.</w:t>
      </w:r>
    </w:p>
    <w:p w14:paraId="25F74839" w14:textId="1E7353C6" w:rsidR="00FA25B5" w:rsidRDefault="00FA25B5" w:rsidP="00FA25B5">
      <w:pPr>
        <w:pStyle w:val="Prrafodelista"/>
        <w:numPr>
          <w:ilvl w:val="0"/>
          <w:numId w:val="2"/>
        </w:numPr>
      </w:pPr>
      <w:r>
        <w:t xml:space="preserve">Probeta de 250 </w:t>
      </w:r>
      <w:proofErr w:type="spellStart"/>
      <w:r w:rsidR="003A0CBA">
        <w:t>ml</w:t>
      </w:r>
      <w:proofErr w:type="spellEnd"/>
      <w:r w:rsidR="00B02859">
        <w:t>.</w:t>
      </w:r>
    </w:p>
    <w:p w14:paraId="34C5FDD8" w14:textId="23CF7D79" w:rsidR="00FA25B5" w:rsidRDefault="00FA25B5" w:rsidP="00FA25B5">
      <w:pPr>
        <w:pStyle w:val="Prrafodelista"/>
        <w:numPr>
          <w:ilvl w:val="0"/>
          <w:numId w:val="2"/>
        </w:numPr>
      </w:pPr>
      <w:proofErr w:type="spellStart"/>
      <w:r>
        <w:t>Batidora</w:t>
      </w:r>
      <w:proofErr w:type="spellEnd"/>
      <w:r w:rsidR="00B02859">
        <w:t>.</w:t>
      </w:r>
    </w:p>
    <w:p w14:paraId="0CC8B0A3" w14:textId="424A702D" w:rsidR="00FA25B5" w:rsidRDefault="00FA25B5" w:rsidP="00FA25B5">
      <w:pPr>
        <w:pStyle w:val="Prrafodelista"/>
        <w:numPr>
          <w:ilvl w:val="0"/>
          <w:numId w:val="2"/>
        </w:numPr>
      </w:pPr>
      <w:r>
        <w:t>Microscopio.</w:t>
      </w:r>
    </w:p>
    <w:p w14:paraId="3CBE40B2" w14:textId="60C290F8" w:rsidR="00FA25B5" w:rsidRPr="00637BCC" w:rsidRDefault="00B02859" w:rsidP="00FA25B5">
      <w:pPr>
        <w:rPr>
          <w:b/>
          <w:bCs/>
        </w:rPr>
      </w:pPr>
      <w:r w:rsidRPr="00637BCC">
        <w:rPr>
          <w:b/>
          <w:bCs/>
        </w:rPr>
        <w:t>TÉCNICA</w:t>
      </w:r>
    </w:p>
    <w:p w14:paraId="3CA8666A" w14:textId="6B18D223" w:rsidR="00FA25B5" w:rsidRDefault="00FA25B5" w:rsidP="00FA25B5">
      <w:pPr>
        <w:pStyle w:val="Prrafodelista"/>
        <w:numPr>
          <w:ilvl w:val="0"/>
          <w:numId w:val="3"/>
        </w:numPr>
      </w:pPr>
      <w:r>
        <w:t xml:space="preserve">Mestura no frasco da </w:t>
      </w:r>
      <w:proofErr w:type="spellStart"/>
      <w:r>
        <w:t>batedora</w:t>
      </w:r>
      <w:proofErr w:type="spellEnd"/>
      <w:r>
        <w:t xml:space="preserve"> 200 g de </w:t>
      </w:r>
      <w:r w:rsidR="00B02859">
        <w:t xml:space="preserve">material vexetal </w:t>
      </w:r>
      <w:r>
        <w:t xml:space="preserve">con 100 </w:t>
      </w:r>
      <w:proofErr w:type="spellStart"/>
      <w:r>
        <w:t>ml</w:t>
      </w:r>
      <w:proofErr w:type="spellEnd"/>
      <w:r>
        <w:t xml:space="preserve"> de auga destilada e engade 1,5 culleradas de deterxente de </w:t>
      </w:r>
      <w:proofErr w:type="spellStart"/>
      <w:r>
        <w:t>lavavaixelas</w:t>
      </w:r>
      <w:proofErr w:type="spellEnd"/>
      <w:r>
        <w:t xml:space="preserve"> e media de sal. Bate ben.</w:t>
      </w:r>
    </w:p>
    <w:p w14:paraId="37430328" w14:textId="39A8DDDE" w:rsidR="00FA25B5" w:rsidRDefault="00FA25B5" w:rsidP="00FA25B5">
      <w:pPr>
        <w:pStyle w:val="Prrafodelista"/>
        <w:numPr>
          <w:ilvl w:val="0"/>
          <w:numId w:val="3"/>
        </w:numPr>
      </w:pPr>
      <w:r>
        <w:t>Filtra o líquido obtido e p</w:t>
      </w:r>
      <w:r w:rsidR="00B02859">
        <w:t>á</w:t>
      </w:r>
      <w:r>
        <w:t>sao a unha probeta.</w:t>
      </w:r>
    </w:p>
    <w:p w14:paraId="48BBB5BE" w14:textId="7CD331AE" w:rsidR="00FA25B5" w:rsidRDefault="00FA25B5" w:rsidP="00FA25B5">
      <w:pPr>
        <w:pStyle w:val="Prrafodelista"/>
        <w:numPr>
          <w:ilvl w:val="0"/>
          <w:numId w:val="3"/>
        </w:numPr>
      </w:pPr>
      <w:r>
        <w:t xml:space="preserve">Engade un chorro de líquido para </w:t>
      </w:r>
      <w:proofErr w:type="spellStart"/>
      <w:r>
        <w:t>lentillas</w:t>
      </w:r>
      <w:proofErr w:type="spellEnd"/>
      <w:r>
        <w:t xml:space="preserve"> e mestura todo ben.</w:t>
      </w:r>
    </w:p>
    <w:p w14:paraId="4D25E8CE" w14:textId="7EC9C4F1" w:rsidR="00FA25B5" w:rsidRDefault="00FA25B5" w:rsidP="00FA25B5">
      <w:pPr>
        <w:pStyle w:val="Prrafodelista"/>
        <w:numPr>
          <w:ilvl w:val="0"/>
          <w:numId w:val="3"/>
        </w:numPr>
      </w:pPr>
      <w:r>
        <w:t xml:space="preserve">Engade 25 </w:t>
      </w:r>
      <w:proofErr w:type="spellStart"/>
      <w:r>
        <w:t>ml</w:t>
      </w:r>
      <w:proofErr w:type="spellEnd"/>
      <w:r>
        <w:t xml:space="preserve"> de alcohol moi coidadosamente, facéndoo esvarar polas paredes da probeta para que non se mesture co filtrado e forme unha capa superior.</w:t>
      </w:r>
      <w:r w:rsidR="003A0CBA">
        <w:t xml:space="preserve"> É MOI IMPORTANTE QUE NON SE MESTUREN AMBAS SOLUCIÓNS.</w:t>
      </w:r>
    </w:p>
    <w:p w14:paraId="058AC986" w14:textId="698FE9D5" w:rsidR="003A0CBA" w:rsidRDefault="00FA25B5" w:rsidP="00D35FA4">
      <w:pPr>
        <w:pStyle w:val="Prrafodelista"/>
        <w:numPr>
          <w:ilvl w:val="0"/>
          <w:numId w:val="3"/>
        </w:numPr>
      </w:pPr>
      <w:r>
        <w:t xml:space="preserve">Deixa repousar durante uns minutos. E observa que ocorre. </w:t>
      </w:r>
    </w:p>
    <w:p w14:paraId="27AD778A" w14:textId="23406E62" w:rsidR="00FA25B5" w:rsidRDefault="00FA25B5" w:rsidP="00FA25B5">
      <w:pPr>
        <w:pStyle w:val="Prrafodelista"/>
        <w:numPr>
          <w:ilvl w:val="0"/>
          <w:numId w:val="3"/>
        </w:numPr>
      </w:pPr>
      <w:r>
        <w:t>Utiliza o microscopio se o ves preciso.</w:t>
      </w:r>
    </w:p>
    <w:p w14:paraId="79D77BD7" w14:textId="5F225E95" w:rsidR="00B02859" w:rsidRDefault="00B02859" w:rsidP="00B02859">
      <w:pPr>
        <w:rPr>
          <w:b/>
          <w:bCs/>
        </w:rPr>
      </w:pPr>
      <w:r w:rsidRPr="00B02859">
        <w:rPr>
          <w:b/>
          <w:bCs/>
        </w:rPr>
        <w:t>RESULTADOS</w:t>
      </w:r>
    </w:p>
    <w:p w14:paraId="44936580" w14:textId="0C694487" w:rsidR="00B02859" w:rsidRDefault="00B02859" w:rsidP="00B02859">
      <w:r>
        <w:t>OBSERVACIÓN DA PROBETA (PASO 5).</w:t>
      </w:r>
    </w:p>
    <w:p w14:paraId="5833701D" w14:textId="6D5F94E9" w:rsidR="00B02859" w:rsidRDefault="00B02859" w:rsidP="00B02859"/>
    <w:p w14:paraId="06E0A7F5" w14:textId="73981879" w:rsidR="00B02859" w:rsidRDefault="00B02859" w:rsidP="00B02859"/>
    <w:p w14:paraId="2CEFDC2F" w14:textId="08DEC53A" w:rsidR="00B02859" w:rsidRDefault="00B02859" w:rsidP="00B02859"/>
    <w:p w14:paraId="654106DA" w14:textId="3D769FF9" w:rsidR="00B02859" w:rsidRDefault="00B02859" w:rsidP="00B02859">
      <w:r>
        <w:t>OBSERVACIÓN AO MICROSCOPIO (PASO 6).</w:t>
      </w:r>
    </w:p>
    <w:p w14:paraId="1B930476" w14:textId="721ED9B6" w:rsidR="00B02859" w:rsidRDefault="00B02859" w:rsidP="00B02859"/>
    <w:p w14:paraId="249319D3" w14:textId="3A526D1F" w:rsidR="00B02859" w:rsidRDefault="00B02859" w:rsidP="00B02859"/>
    <w:p w14:paraId="07312451" w14:textId="77777777" w:rsidR="00B02859" w:rsidRPr="00B02859" w:rsidRDefault="00B02859" w:rsidP="00B02859"/>
    <w:p w14:paraId="22E8925C" w14:textId="77777777" w:rsidR="00AF600C" w:rsidRPr="00AF600C" w:rsidRDefault="00AF600C" w:rsidP="00FA25B5">
      <w:pPr>
        <w:rPr>
          <w:b/>
          <w:bCs/>
        </w:rPr>
      </w:pPr>
    </w:p>
    <w:sectPr w:rsidR="00AF600C" w:rsidRPr="00AF6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5E88"/>
    <w:multiLevelType w:val="hybridMultilevel"/>
    <w:tmpl w:val="C156AFC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6A3E"/>
    <w:multiLevelType w:val="hybridMultilevel"/>
    <w:tmpl w:val="1902E61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C37C6"/>
    <w:multiLevelType w:val="hybridMultilevel"/>
    <w:tmpl w:val="CC6A93D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8"/>
    <w:rsid w:val="00006674"/>
    <w:rsid w:val="002F266D"/>
    <w:rsid w:val="003A0CBA"/>
    <w:rsid w:val="00637BCC"/>
    <w:rsid w:val="00712354"/>
    <w:rsid w:val="007200B9"/>
    <w:rsid w:val="00975E18"/>
    <w:rsid w:val="00A81620"/>
    <w:rsid w:val="00AF600C"/>
    <w:rsid w:val="00B02859"/>
    <w:rsid w:val="00BA0A03"/>
    <w:rsid w:val="00BA78E9"/>
    <w:rsid w:val="00D35FA4"/>
    <w:rsid w:val="00F147F2"/>
    <w:rsid w:val="00F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E0DB"/>
  <w15:chartTrackingRefBased/>
  <w15:docId w15:val="{AD5A1568-ECBB-402A-B288-D3E4B229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11</cp:revision>
  <dcterms:created xsi:type="dcterms:W3CDTF">2021-01-25T22:24:00Z</dcterms:created>
  <dcterms:modified xsi:type="dcterms:W3CDTF">2021-01-28T10:56:00Z</dcterms:modified>
</cp:coreProperties>
</file>