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B9" w:rsidRDefault="00D975F2" w:rsidP="00D975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NOMINAS</w:t>
      </w:r>
      <w:r>
        <w:rPr>
          <w:b/>
          <w:sz w:val="22"/>
          <w:szCs w:val="22"/>
        </w:rPr>
        <w:tab/>
        <w:t>NOMINAS</w:t>
      </w:r>
      <w:r>
        <w:rPr>
          <w:b/>
          <w:sz w:val="22"/>
          <w:szCs w:val="22"/>
        </w:rPr>
        <w:tab/>
        <w:t>NOMINAS</w:t>
      </w:r>
      <w:r>
        <w:rPr>
          <w:b/>
          <w:sz w:val="22"/>
          <w:szCs w:val="22"/>
        </w:rPr>
        <w:tab/>
        <w:t>NOMINAS</w:t>
      </w:r>
      <w:r>
        <w:rPr>
          <w:b/>
          <w:sz w:val="22"/>
          <w:szCs w:val="22"/>
        </w:rPr>
        <w:tab/>
        <w:t>NOMINAS</w:t>
      </w:r>
      <w:r>
        <w:rPr>
          <w:b/>
          <w:sz w:val="22"/>
          <w:szCs w:val="22"/>
        </w:rPr>
        <w:tab/>
        <w:t>NOMINAS</w:t>
      </w:r>
    </w:p>
    <w:p w:rsidR="007508B9" w:rsidRPr="00D67D34" w:rsidRDefault="007508B9" w:rsidP="007508B9">
      <w:pPr>
        <w:ind w:left="360"/>
        <w:jc w:val="both"/>
        <w:rPr>
          <w:b/>
          <w:sz w:val="22"/>
          <w:szCs w:val="22"/>
        </w:rPr>
      </w:pPr>
    </w:p>
    <w:p w:rsidR="007508B9" w:rsidRPr="00311453" w:rsidRDefault="007508B9" w:rsidP="007508B9">
      <w:pPr>
        <w:numPr>
          <w:ilvl w:val="0"/>
          <w:numId w:val="3"/>
        </w:numPr>
        <w:jc w:val="both"/>
        <w:rPr>
          <w:sz w:val="22"/>
          <w:szCs w:val="22"/>
        </w:rPr>
      </w:pPr>
      <w:r w:rsidRPr="00311453">
        <w:rPr>
          <w:sz w:val="22"/>
          <w:szCs w:val="22"/>
        </w:rPr>
        <w:t>Alberto Sánchez, t</w:t>
      </w:r>
      <w:r>
        <w:rPr>
          <w:sz w:val="22"/>
          <w:szCs w:val="22"/>
        </w:rPr>
        <w:t>rabaja para la empresa Deportes</w:t>
      </w:r>
      <w:r w:rsidRPr="00311453">
        <w:rPr>
          <w:sz w:val="22"/>
          <w:szCs w:val="22"/>
        </w:rPr>
        <w:t xml:space="preserve"> </w:t>
      </w:r>
      <w:proofErr w:type="spellStart"/>
      <w:r w:rsidRPr="00311453">
        <w:rPr>
          <w:sz w:val="22"/>
          <w:szCs w:val="22"/>
        </w:rPr>
        <w:t>Unispet</w:t>
      </w:r>
      <w:proofErr w:type="spellEnd"/>
      <w:r w:rsidRPr="00311453">
        <w:rPr>
          <w:sz w:val="22"/>
          <w:szCs w:val="22"/>
        </w:rPr>
        <w:t xml:space="preserve"> desde </w:t>
      </w:r>
      <w:r w:rsidR="00FD5751">
        <w:rPr>
          <w:sz w:val="22"/>
          <w:szCs w:val="22"/>
        </w:rPr>
        <w:t>1-2-2012</w:t>
      </w:r>
      <w:r w:rsidRPr="00311453">
        <w:rPr>
          <w:sz w:val="22"/>
          <w:szCs w:val="22"/>
        </w:rPr>
        <w:t>, desempeñando el puesto d</w:t>
      </w:r>
      <w:r>
        <w:rPr>
          <w:sz w:val="22"/>
          <w:szCs w:val="22"/>
        </w:rPr>
        <w:t>e animador deportivo</w:t>
      </w:r>
      <w:r w:rsidRPr="00311453">
        <w:rPr>
          <w:sz w:val="22"/>
          <w:szCs w:val="22"/>
        </w:rPr>
        <w:t xml:space="preserve">. En este mes </w:t>
      </w:r>
      <w:r>
        <w:rPr>
          <w:sz w:val="22"/>
          <w:szCs w:val="22"/>
        </w:rPr>
        <w:t>de enero ha tenido que realizar</w:t>
      </w:r>
      <w:r w:rsidRPr="00311453">
        <w:rPr>
          <w:sz w:val="22"/>
          <w:szCs w:val="22"/>
        </w:rPr>
        <w:t xml:space="preserve"> 6 horas ex</w:t>
      </w:r>
      <w:r>
        <w:rPr>
          <w:sz w:val="22"/>
          <w:szCs w:val="22"/>
        </w:rPr>
        <w:t>tras necesarias porque las lluvias torrenciales destruyeron parte de las instalaciones de la empresa</w:t>
      </w:r>
      <w:r w:rsidRPr="00311453">
        <w:rPr>
          <w:sz w:val="22"/>
          <w:szCs w:val="22"/>
        </w:rPr>
        <w:t>. Calcula lo que cobrará Alberto este mes teniendo en cuenta los siguientes datos:</w:t>
      </w:r>
    </w:p>
    <w:p w:rsidR="007508B9" w:rsidRPr="00311453" w:rsidRDefault="007508B9" w:rsidP="007508B9">
      <w:pPr>
        <w:numPr>
          <w:ilvl w:val="0"/>
          <w:numId w:val="4"/>
        </w:numPr>
        <w:ind w:left="1776"/>
        <w:jc w:val="both"/>
        <w:rPr>
          <w:sz w:val="22"/>
          <w:szCs w:val="22"/>
        </w:rPr>
      </w:pPr>
      <w:r w:rsidRPr="00311453">
        <w:rPr>
          <w:sz w:val="22"/>
          <w:szCs w:val="22"/>
        </w:rPr>
        <w:t>Salario base..........................................</w:t>
      </w:r>
      <w:r>
        <w:rPr>
          <w:sz w:val="22"/>
          <w:szCs w:val="22"/>
        </w:rPr>
        <w:t>...............................78</w:t>
      </w:r>
      <w:r w:rsidRPr="00311453">
        <w:rPr>
          <w:sz w:val="22"/>
          <w:szCs w:val="22"/>
        </w:rPr>
        <w:t>0 euros /mes</w:t>
      </w:r>
    </w:p>
    <w:p w:rsidR="007508B9" w:rsidRPr="00311453" w:rsidRDefault="007508B9" w:rsidP="007508B9">
      <w:pPr>
        <w:numPr>
          <w:ilvl w:val="0"/>
          <w:numId w:val="4"/>
        </w:numPr>
        <w:ind w:left="1776"/>
        <w:jc w:val="both"/>
        <w:rPr>
          <w:sz w:val="22"/>
          <w:szCs w:val="22"/>
        </w:rPr>
      </w:pPr>
      <w:r>
        <w:rPr>
          <w:sz w:val="22"/>
          <w:szCs w:val="22"/>
        </w:rPr>
        <w:t>Plus de antigüedad</w:t>
      </w:r>
      <w:r w:rsidRPr="00311453">
        <w:rPr>
          <w:sz w:val="22"/>
          <w:szCs w:val="22"/>
        </w:rPr>
        <w:t>.........................</w:t>
      </w:r>
      <w:r>
        <w:rPr>
          <w:sz w:val="22"/>
          <w:szCs w:val="22"/>
        </w:rPr>
        <w:t>.....................................  5</w:t>
      </w:r>
      <w:r w:rsidRPr="00311453">
        <w:rPr>
          <w:sz w:val="22"/>
          <w:szCs w:val="22"/>
        </w:rPr>
        <w:t>0 euros /mes</w:t>
      </w:r>
    </w:p>
    <w:p w:rsidR="007508B9" w:rsidRPr="00311453" w:rsidRDefault="007508B9" w:rsidP="007508B9">
      <w:pPr>
        <w:numPr>
          <w:ilvl w:val="0"/>
          <w:numId w:val="4"/>
        </w:numPr>
        <w:ind w:left="1776"/>
        <w:jc w:val="both"/>
        <w:rPr>
          <w:sz w:val="22"/>
          <w:szCs w:val="22"/>
        </w:rPr>
      </w:pPr>
      <w:r w:rsidRPr="00311453">
        <w:rPr>
          <w:sz w:val="22"/>
          <w:szCs w:val="22"/>
        </w:rPr>
        <w:t>Por cada hora extra...............................................................30 euros /mes</w:t>
      </w:r>
    </w:p>
    <w:p w:rsidR="007508B9" w:rsidRPr="00311453" w:rsidRDefault="007508B9" w:rsidP="007508B9">
      <w:pPr>
        <w:numPr>
          <w:ilvl w:val="0"/>
          <w:numId w:val="4"/>
        </w:numPr>
        <w:ind w:left="1776"/>
        <w:jc w:val="both"/>
        <w:rPr>
          <w:sz w:val="22"/>
          <w:szCs w:val="22"/>
        </w:rPr>
      </w:pPr>
      <w:r w:rsidRPr="00311453">
        <w:rPr>
          <w:sz w:val="22"/>
          <w:szCs w:val="22"/>
        </w:rPr>
        <w:t xml:space="preserve">Tiene derecho a dos pagas extras </w:t>
      </w:r>
      <w:r>
        <w:rPr>
          <w:sz w:val="22"/>
          <w:szCs w:val="22"/>
        </w:rPr>
        <w:t>al año de salario base + antigüedad</w:t>
      </w:r>
    </w:p>
    <w:p w:rsidR="007508B9" w:rsidRPr="00311453" w:rsidRDefault="007508B9" w:rsidP="007508B9">
      <w:pPr>
        <w:numPr>
          <w:ilvl w:val="0"/>
          <w:numId w:val="4"/>
        </w:numPr>
        <w:ind w:left="1776"/>
        <w:jc w:val="both"/>
        <w:rPr>
          <w:sz w:val="22"/>
          <w:szCs w:val="22"/>
        </w:rPr>
      </w:pPr>
      <w:r w:rsidRPr="00311453">
        <w:rPr>
          <w:sz w:val="22"/>
          <w:szCs w:val="22"/>
        </w:rPr>
        <w:t xml:space="preserve">Sus tipos de cotización a </w:t>
      </w:r>
      <w:smartTag w:uri="urn:schemas-microsoft-com:office:smarttags" w:element="PersonName">
        <w:smartTagPr>
          <w:attr w:name="ProductID" w:val="la Seguridad Social"/>
        </w:smartTagPr>
        <w:r w:rsidRPr="00311453">
          <w:rPr>
            <w:sz w:val="22"/>
            <w:szCs w:val="22"/>
          </w:rPr>
          <w:t>la Seguridad Social</w:t>
        </w:r>
      </w:smartTag>
      <w:r w:rsidRPr="00311453">
        <w:rPr>
          <w:sz w:val="22"/>
          <w:szCs w:val="22"/>
        </w:rPr>
        <w:t xml:space="preserve"> son de 4,7%,1,55 % y 0,1% en concepto de contingencias comunes , desempleo y formación profesional respectivamente</w:t>
      </w:r>
    </w:p>
    <w:p w:rsidR="007508B9" w:rsidRPr="00311453" w:rsidRDefault="007508B9" w:rsidP="007508B9">
      <w:pPr>
        <w:numPr>
          <w:ilvl w:val="0"/>
          <w:numId w:val="4"/>
        </w:numPr>
        <w:ind w:left="1776"/>
        <w:jc w:val="both"/>
        <w:rPr>
          <w:sz w:val="22"/>
          <w:szCs w:val="22"/>
        </w:rPr>
      </w:pPr>
      <w:r w:rsidRPr="00311453">
        <w:rPr>
          <w:sz w:val="22"/>
          <w:szCs w:val="22"/>
        </w:rPr>
        <w:t>Su cotización por horas extras es del 2% ya que debe realizarlas por fuerza mayor</w:t>
      </w:r>
    </w:p>
    <w:p w:rsidR="007508B9" w:rsidRPr="00311453" w:rsidRDefault="007508B9" w:rsidP="007508B9">
      <w:pPr>
        <w:numPr>
          <w:ilvl w:val="0"/>
          <w:numId w:val="4"/>
        </w:numPr>
        <w:ind w:left="1776"/>
        <w:jc w:val="both"/>
        <w:rPr>
          <w:sz w:val="22"/>
          <w:szCs w:val="22"/>
        </w:rPr>
      </w:pPr>
      <w:r w:rsidRPr="00311453">
        <w:rPr>
          <w:sz w:val="22"/>
          <w:szCs w:val="22"/>
        </w:rPr>
        <w:t>Debe soportar una retención de 13% por IRPF</w:t>
      </w:r>
    </w:p>
    <w:p w:rsidR="007508B9" w:rsidRDefault="007508B9" w:rsidP="007508B9">
      <w:pPr>
        <w:numPr>
          <w:ilvl w:val="0"/>
          <w:numId w:val="4"/>
        </w:numPr>
        <w:ind w:left="1776"/>
        <w:jc w:val="both"/>
        <w:rPr>
          <w:sz w:val="22"/>
          <w:szCs w:val="22"/>
        </w:rPr>
      </w:pPr>
      <w:r w:rsidRPr="00311453">
        <w:rPr>
          <w:sz w:val="22"/>
          <w:szCs w:val="22"/>
        </w:rPr>
        <w:t>Se trata de un t</w:t>
      </w:r>
      <w:r>
        <w:rPr>
          <w:sz w:val="22"/>
          <w:szCs w:val="22"/>
        </w:rPr>
        <w:t>rabajador incluido en el grupo 7</w:t>
      </w:r>
      <w:r w:rsidRPr="00311453">
        <w:rPr>
          <w:sz w:val="22"/>
          <w:szCs w:val="22"/>
        </w:rPr>
        <w:t xml:space="preserve"> de cotización </w:t>
      </w:r>
    </w:p>
    <w:p w:rsidR="00D975F2" w:rsidRPr="00D975F2" w:rsidRDefault="00D975F2" w:rsidP="003A7971">
      <w:pPr>
        <w:ind w:left="1416"/>
        <w:jc w:val="both"/>
        <w:rPr>
          <w:sz w:val="18"/>
          <w:szCs w:val="22"/>
        </w:rPr>
      </w:pPr>
    </w:p>
    <w:p w:rsidR="007508B9" w:rsidRPr="00311453" w:rsidRDefault="007508B9" w:rsidP="007508B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Álvaro Lado</w:t>
      </w:r>
      <w:r w:rsidRPr="00311453">
        <w:rPr>
          <w:sz w:val="22"/>
          <w:szCs w:val="22"/>
        </w:rPr>
        <w:t xml:space="preserve"> trabaja para la empresa  Producciones JR. Sus</w:t>
      </w:r>
      <w:r w:rsidR="003D16D5">
        <w:rPr>
          <w:sz w:val="22"/>
          <w:szCs w:val="22"/>
        </w:rPr>
        <w:t xml:space="preserve"> retribuciones en el mes de</w:t>
      </w:r>
      <w:r w:rsidR="000B48A9">
        <w:rPr>
          <w:sz w:val="22"/>
          <w:szCs w:val="22"/>
        </w:rPr>
        <w:t xml:space="preserve"> abril</w:t>
      </w:r>
      <w:r w:rsidR="00FD5751">
        <w:rPr>
          <w:sz w:val="22"/>
          <w:szCs w:val="22"/>
        </w:rPr>
        <w:t xml:space="preserve"> de 2014</w:t>
      </w:r>
      <w:r>
        <w:rPr>
          <w:sz w:val="22"/>
          <w:szCs w:val="22"/>
        </w:rPr>
        <w:t xml:space="preserve"> asc</w:t>
      </w:r>
      <w:r w:rsidRPr="00311453">
        <w:rPr>
          <w:sz w:val="22"/>
          <w:szCs w:val="22"/>
        </w:rPr>
        <w:t>end</w:t>
      </w:r>
      <w:r>
        <w:rPr>
          <w:sz w:val="22"/>
          <w:szCs w:val="22"/>
        </w:rPr>
        <w:t>iero</w:t>
      </w:r>
      <w:r w:rsidRPr="00311453">
        <w:rPr>
          <w:sz w:val="22"/>
          <w:szCs w:val="22"/>
        </w:rPr>
        <w:t>n a :</w:t>
      </w:r>
    </w:p>
    <w:p w:rsidR="007508B9" w:rsidRPr="00311453" w:rsidRDefault="00FD5751" w:rsidP="007508B9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Salario base : 8</w:t>
      </w:r>
      <w:r w:rsidR="007508B9" w:rsidRPr="00311453">
        <w:rPr>
          <w:sz w:val="22"/>
          <w:szCs w:val="22"/>
        </w:rPr>
        <w:t>00 euros /mes</w:t>
      </w:r>
    </w:p>
    <w:p w:rsidR="007508B9" w:rsidRPr="00311453" w:rsidRDefault="007508B9" w:rsidP="007508B9">
      <w:pPr>
        <w:numPr>
          <w:ilvl w:val="0"/>
          <w:numId w:val="5"/>
        </w:numPr>
        <w:jc w:val="both"/>
        <w:rPr>
          <w:sz w:val="22"/>
          <w:szCs w:val="22"/>
        </w:rPr>
      </w:pPr>
      <w:r w:rsidRPr="00311453">
        <w:rPr>
          <w:sz w:val="22"/>
          <w:szCs w:val="22"/>
        </w:rPr>
        <w:t>Plus de peligrosidad: 60 euros /mes</w:t>
      </w:r>
    </w:p>
    <w:p w:rsidR="007508B9" w:rsidRPr="00311453" w:rsidRDefault="00774173" w:rsidP="007508B9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Plan de pensiones</w:t>
      </w:r>
      <w:r w:rsidR="007508B9" w:rsidRPr="00311453">
        <w:rPr>
          <w:sz w:val="22"/>
          <w:szCs w:val="22"/>
        </w:rPr>
        <w:t xml:space="preserve"> : 120 euros /mes </w:t>
      </w:r>
    </w:p>
    <w:p w:rsidR="007508B9" w:rsidRPr="00311453" w:rsidRDefault="007508B9" w:rsidP="007508B9">
      <w:pPr>
        <w:numPr>
          <w:ilvl w:val="0"/>
          <w:numId w:val="5"/>
        </w:numPr>
        <w:jc w:val="both"/>
        <w:rPr>
          <w:sz w:val="22"/>
          <w:szCs w:val="22"/>
        </w:rPr>
      </w:pPr>
      <w:r w:rsidRPr="00311453">
        <w:rPr>
          <w:sz w:val="22"/>
          <w:szCs w:val="22"/>
        </w:rPr>
        <w:t>Plus de transporte :  105 euros /mes</w:t>
      </w:r>
    </w:p>
    <w:p w:rsidR="007508B9" w:rsidRPr="00311453" w:rsidRDefault="007508B9" w:rsidP="007508B9">
      <w:pPr>
        <w:ind w:left="708"/>
        <w:jc w:val="both"/>
        <w:rPr>
          <w:sz w:val="22"/>
          <w:szCs w:val="22"/>
        </w:rPr>
      </w:pPr>
      <w:r w:rsidRPr="00311453">
        <w:rPr>
          <w:sz w:val="22"/>
          <w:szCs w:val="22"/>
        </w:rPr>
        <w:t>Sabiendo que además el trabajador, disfruta de 2 pagas extras de salario base + peligrosidad, calcula la cant</w:t>
      </w:r>
      <w:r>
        <w:rPr>
          <w:sz w:val="22"/>
          <w:szCs w:val="22"/>
        </w:rPr>
        <w:t>idad</w:t>
      </w:r>
      <w:r w:rsidR="000B48A9">
        <w:rPr>
          <w:sz w:val="22"/>
          <w:szCs w:val="22"/>
        </w:rPr>
        <w:t xml:space="preserve"> que recibirá en el mes de abril</w:t>
      </w:r>
      <w:r>
        <w:rPr>
          <w:sz w:val="22"/>
          <w:szCs w:val="22"/>
        </w:rPr>
        <w:t>.</w:t>
      </w:r>
    </w:p>
    <w:p w:rsidR="007508B9" w:rsidRPr="00311453" w:rsidRDefault="007508B9" w:rsidP="007508B9">
      <w:pPr>
        <w:ind w:left="708"/>
        <w:jc w:val="both"/>
        <w:rPr>
          <w:sz w:val="22"/>
          <w:szCs w:val="22"/>
        </w:rPr>
      </w:pPr>
      <w:r w:rsidRPr="00311453">
        <w:rPr>
          <w:sz w:val="22"/>
          <w:szCs w:val="22"/>
        </w:rPr>
        <w:t>Datos de interés:</w:t>
      </w:r>
    </w:p>
    <w:p w:rsidR="007508B9" w:rsidRPr="00311453" w:rsidRDefault="007508B9" w:rsidP="007508B9">
      <w:pPr>
        <w:numPr>
          <w:ilvl w:val="0"/>
          <w:numId w:val="6"/>
        </w:numPr>
        <w:jc w:val="both"/>
        <w:rPr>
          <w:sz w:val="22"/>
          <w:szCs w:val="22"/>
        </w:rPr>
      </w:pPr>
      <w:r w:rsidRPr="00311453">
        <w:rPr>
          <w:sz w:val="22"/>
          <w:szCs w:val="22"/>
        </w:rPr>
        <w:t xml:space="preserve">Sus tipos de cotización a </w:t>
      </w:r>
      <w:smartTag w:uri="urn:schemas-microsoft-com:office:smarttags" w:element="PersonName">
        <w:smartTagPr>
          <w:attr w:name="ProductID" w:val="la Seguridad Social"/>
        </w:smartTagPr>
        <w:r w:rsidRPr="00311453">
          <w:rPr>
            <w:sz w:val="22"/>
            <w:szCs w:val="22"/>
          </w:rPr>
          <w:t>la Seguridad Social</w:t>
        </w:r>
      </w:smartTag>
      <w:r w:rsidRPr="00311453">
        <w:rPr>
          <w:sz w:val="22"/>
          <w:szCs w:val="22"/>
        </w:rPr>
        <w:t xml:space="preserve"> son de 4,7%, 1,55% y 0,1% en concepto de contingencias comunes, desempleo y formación profesional respectivamente</w:t>
      </w:r>
    </w:p>
    <w:p w:rsidR="00FD5751" w:rsidRDefault="007508B9" w:rsidP="00FD5751">
      <w:pPr>
        <w:numPr>
          <w:ilvl w:val="0"/>
          <w:numId w:val="6"/>
        </w:numPr>
        <w:jc w:val="both"/>
        <w:rPr>
          <w:sz w:val="22"/>
          <w:szCs w:val="22"/>
        </w:rPr>
      </w:pPr>
      <w:r w:rsidRPr="00311453">
        <w:rPr>
          <w:sz w:val="22"/>
          <w:szCs w:val="22"/>
        </w:rPr>
        <w:t>Se trata de un trabajador del grupo 6 de cotización</w:t>
      </w:r>
    </w:p>
    <w:p w:rsidR="007508B9" w:rsidRPr="00FD5751" w:rsidRDefault="007508B9" w:rsidP="00FD5751">
      <w:pPr>
        <w:numPr>
          <w:ilvl w:val="0"/>
          <w:numId w:val="6"/>
        </w:numPr>
        <w:jc w:val="both"/>
        <w:rPr>
          <w:sz w:val="22"/>
          <w:szCs w:val="22"/>
        </w:rPr>
      </w:pPr>
      <w:r w:rsidRPr="00FD5751">
        <w:rPr>
          <w:sz w:val="22"/>
          <w:szCs w:val="22"/>
        </w:rPr>
        <w:t>El tipo de retención que se le va a aplicar en concepto de IRPF es del 9%</w:t>
      </w:r>
    </w:p>
    <w:p w:rsidR="00932FC2" w:rsidRDefault="00932FC2" w:rsidP="007508B9">
      <w:pPr>
        <w:ind w:left="360" w:firstLine="348"/>
        <w:jc w:val="both"/>
        <w:rPr>
          <w:sz w:val="22"/>
          <w:szCs w:val="22"/>
        </w:rPr>
      </w:pPr>
    </w:p>
    <w:p w:rsidR="007508B9" w:rsidRPr="00311453" w:rsidRDefault="007508B9" w:rsidP="007508B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Amancio Lucas trabaja en la empresa trabaja para la empresa  </w:t>
      </w:r>
      <w:proofErr w:type="spellStart"/>
      <w:r>
        <w:rPr>
          <w:sz w:val="22"/>
          <w:szCs w:val="22"/>
        </w:rPr>
        <w:t>Oxix</w:t>
      </w:r>
      <w:proofErr w:type="spellEnd"/>
      <w:r w:rsidRPr="00311453">
        <w:rPr>
          <w:sz w:val="22"/>
          <w:szCs w:val="22"/>
        </w:rPr>
        <w:t>, S.L.</w:t>
      </w:r>
      <w:r>
        <w:rPr>
          <w:sz w:val="22"/>
          <w:szCs w:val="22"/>
        </w:rPr>
        <w:t>, con sede en Ferrol.</w:t>
      </w:r>
      <w:r w:rsidRPr="00311453">
        <w:rPr>
          <w:sz w:val="22"/>
          <w:szCs w:val="22"/>
        </w:rPr>
        <w:t xml:space="preserve"> Sus</w:t>
      </w:r>
      <w:r>
        <w:rPr>
          <w:sz w:val="22"/>
          <w:szCs w:val="22"/>
        </w:rPr>
        <w:t xml:space="preserve"> retribuc</w:t>
      </w:r>
      <w:r w:rsidR="003A7971">
        <w:rPr>
          <w:sz w:val="22"/>
          <w:szCs w:val="22"/>
        </w:rPr>
        <w:t>iones en el mes de enero de 2009</w:t>
      </w:r>
      <w:r w:rsidRPr="00311453">
        <w:rPr>
          <w:sz w:val="22"/>
          <w:szCs w:val="22"/>
        </w:rPr>
        <w:t xml:space="preserve"> ascienden a :</w:t>
      </w:r>
    </w:p>
    <w:p w:rsidR="007508B9" w:rsidRPr="00311453" w:rsidRDefault="007508B9" w:rsidP="007508B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Salario base : 80</w:t>
      </w:r>
      <w:r w:rsidRPr="00311453">
        <w:rPr>
          <w:sz w:val="22"/>
          <w:szCs w:val="22"/>
        </w:rPr>
        <w:t>0 euros/mes</w:t>
      </w:r>
    </w:p>
    <w:p w:rsidR="007508B9" w:rsidRPr="00311453" w:rsidRDefault="007508B9" w:rsidP="007508B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Plus de antigüedad: 70</w:t>
      </w:r>
      <w:r w:rsidRPr="00311453">
        <w:rPr>
          <w:sz w:val="22"/>
          <w:szCs w:val="22"/>
        </w:rPr>
        <w:t>euros/mes</w:t>
      </w:r>
    </w:p>
    <w:p w:rsidR="007508B9" w:rsidRPr="00311453" w:rsidRDefault="007508B9" w:rsidP="007508B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Plus de trabajo penoso: 100 e</w:t>
      </w:r>
      <w:r w:rsidRPr="00311453">
        <w:rPr>
          <w:sz w:val="22"/>
          <w:szCs w:val="22"/>
        </w:rPr>
        <w:t xml:space="preserve">uros/mes </w:t>
      </w:r>
    </w:p>
    <w:p w:rsidR="007508B9" w:rsidRDefault="007508B9" w:rsidP="007508B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Dietas de kilometraje: 100 euros (este mes tuvo que hacer tres viajes a Santiago)</w:t>
      </w:r>
    </w:p>
    <w:p w:rsidR="007508B9" w:rsidRPr="00311453" w:rsidRDefault="007508B9" w:rsidP="007508B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Dietas por comida: 50 euros (este mes realizó dos comidas pagadas por la empresa)</w:t>
      </w:r>
    </w:p>
    <w:p w:rsidR="007508B9" w:rsidRPr="00311453" w:rsidRDefault="007508B9" w:rsidP="007508B9">
      <w:pPr>
        <w:pStyle w:val="Sangra2detindependiente"/>
        <w:jc w:val="both"/>
        <w:rPr>
          <w:sz w:val="22"/>
          <w:szCs w:val="22"/>
        </w:rPr>
      </w:pPr>
      <w:r w:rsidRPr="00311453">
        <w:rPr>
          <w:sz w:val="22"/>
          <w:szCs w:val="22"/>
        </w:rPr>
        <w:t>Sabiendo que adem</w:t>
      </w:r>
      <w:r w:rsidR="003A7971">
        <w:rPr>
          <w:sz w:val="22"/>
          <w:szCs w:val="22"/>
        </w:rPr>
        <w:t>ás el trabajador</w:t>
      </w:r>
      <w:r>
        <w:rPr>
          <w:sz w:val="22"/>
          <w:szCs w:val="22"/>
        </w:rPr>
        <w:t>, disfruta de 2</w:t>
      </w:r>
      <w:r w:rsidRPr="00311453">
        <w:rPr>
          <w:sz w:val="22"/>
          <w:szCs w:val="22"/>
        </w:rPr>
        <w:t xml:space="preserve"> pagas extras de salario base más antigüedad, calcula la cantid</w:t>
      </w:r>
      <w:r>
        <w:rPr>
          <w:sz w:val="22"/>
          <w:szCs w:val="22"/>
        </w:rPr>
        <w:t>ad que recibirá en el mes de ener</w:t>
      </w:r>
      <w:r w:rsidRPr="00311453">
        <w:rPr>
          <w:sz w:val="22"/>
          <w:szCs w:val="22"/>
        </w:rPr>
        <w:t>o</w:t>
      </w:r>
      <w:r w:rsidR="008852B2">
        <w:rPr>
          <w:sz w:val="22"/>
          <w:szCs w:val="22"/>
        </w:rPr>
        <w:t>.</w:t>
      </w:r>
    </w:p>
    <w:p w:rsidR="007508B9" w:rsidRPr="00311453" w:rsidRDefault="007508B9" w:rsidP="007508B9">
      <w:pPr>
        <w:ind w:left="720"/>
        <w:jc w:val="both"/>
        <w:rPr>
          <w:sz w:val="22"/>
          <w:szCs w:val="22"/>
        </w:rPr>
      </w:pPr>
      <w:r w:rsidRPr="00311453">
        <w:rPr>
          <w:sz w:val="22"/>
          <w:szCs w:val="22"/>
        </w:rPr>
        <w:t>Datos de interés:</w:t>
      </w:r>
    </w:p>
    <w:p w:rsidR="007508B9" w:rsidRPr="00311453" w:rsidRDefault="007508B9" w:rsidP="007508B9">
      <w:pPr>
        <w:numPr>
          <w:ilvl w:val="0"/>
          <w:numId w:val="2"/>
        </w:numPr>
        <w:jc w:val="both"/>
        <w:rPr>
          <w:sz w:val="22"/>
          <w:szCs w:val="22"/>
        </w:rPr>
      </w:pPr>
      <w:r w:rsidRPr="00311453">
        <w:rPr>
          <w:sz w:val="22"/>
          <w:szCs w:val="22"/>
        </w:rPr>
        <w:t xml:space="preserve">Sus tipos de cotización a </w:t>
      </w:r>
      <w:smartTag w:uri="urn:schemas-microsoft-com:office:smarttags" w:element="PersonName">
        <w:smartTagPr>
          <w:attr w:name="ProductID" w:val="la Seguridad"/>
        </w:smartTagPr>
        <w:r w:rsidRPr="00311453">
          <w:rPr>
            <w:sz w:val="22"/>
            <w:szCs w:val="22"/>
          </w:rPr>
          <w:t>la Seguridad</w:t>
        </w:r>
      </w:smartTag>
      <w:r w:rsidRPr="00311453">
        <w:rPr>
          <w:sz w:val="22"/>
          <w:szCs w:val="22"/>
        </w:rPr>
        <w:t xml:space="preserve"> social son de 4,7%, 1,55% y 0,1% en concepto de contingencias comunes, desempleo y formación profesional respectivamente.</w:t>
      </w:r>
    </w:p>
    <w:p w:rsidR="007508B9" w:rsidRPr="00311453" w:rsidRDefault="007508B9" w:rsidP="007508B9">
      <w:pPr>
        <w:numPr>
          <w:ilvl w:val="0"/>
          <w:numId w:val="2"/>
        </w:numPr>
        <w:jc w:val="both"/>
        <w:rPr>
          <w:sz w:val="22"/>
          <w:szCs w:val="22"/>
        </w:rPr>
      </w:pPr>
      <w:r w:rsidRPr="00311453">
        <w:rPr>
          <w:sz w:val="22"/>
          <w:szCs w:val="22"/>
        </w:rPr>
        <w:t xml:space="preserve">También sabemos que </w:t>
      </w:r>
      <w:smartTag w:uri="urn:schemas-microsoft-com:office:smarttags" w:element="PersonName">
        <w:smartTagPr>
          <w:attr w:name="ProductID" w:val="la Seguridad"/>
        </w:smartTagPr>
        <w:r w:rsidRPr="00311453">
          <w:rPr>
            <w:sz w:val="22"/>
            <w:szCs w:val="22"/>
          </w:rPr>
          <w:t>la Seguridad</w:t>
        </w:r>
      </w:smartTag>
      <w:r w:rsidRPr="00311453">
        <w:rPr>
          <w:sz w:val="22"/>
          <w:szCs w:val="22"/>
        </w:rPr>
        <w:t xml:space="preserve"> social considera exento de incluir en </w:t>
      </w:r>
      <w:smartTag w:uri="urn:schemas-microsoft-com:office:smarttags" w:element="PersonName">
        <w:smartTagPr>
          <w:attr w:name="ProductID" w:val="la Base"/>
        </w:smartTagPr>
        <w:r w:rsidRPr="00311453">
          <w:rPr>
            <w:sz w:val="22"/>
            <w:szCs w:val="22"/>
          </w:rPr>
          <w:t>la Base</w:t>
        </w:r>
      </w:smartTag>
      <w:r w:rsidRPr="00311453">
        <w:rPr>
          <w:sz w:val="22"/>
          <w:szCs w:val="22"/>
        </w:rPr>
        <w:t xml:space="preserve"> de Cotización en concepto de </w:t>
      </w:r>
      <w:r w:rsidR="008852B2">
        <w:rPr>
          <w:sz w:val="22"/>
          <w:szCs w:val="22"/>
        </w:rPr>
        <w:t>dietas por comida aqu</w:t>
      </w:r>
      <w:r w:rsidR="008221BF">
        <w:rPr>
          <w:sz w:val="22"/>
          <w:szCs w:val="22"/>
        </w:rPr>
        <w:t>ella cantidad que no supere 9</w:t>
      </w:r>
      <w:r w:rsidR="003A7971">
        <w:rPr>
          <w:sz w:val="22"/>
          <w:szCs w:val="22"/>
        </w:rPr>
        <w:t xml:space="preserve"> </w:t>
      </w:r>
      <w:r w:rsidR="008852B2">
        <w:rPr>
          <w:sz w:val="22"/>
          <w:szCs w:val="22"/>
        </w:rPr>
        <w:t>€</w:t>
      </w:r>
      <w:r w:rsidR="008221BF">
        <w:rPr>
          <w:sz w:val="22"/>
          <w:szCs w:val="22"/>
        </w:rPr>
        <w:t>/día</w:t>
      </w:r>
      <w:r w:rsidR="008852B2">
        <w:rPr>
          <w:sz w:val="22"/>
          <w:szCs w:val="22"/>
        </w:rPr>
        <w:t>, y por dietas por kilometraje aqu</w:t>
      </w:r>
      <w:r w:rsidR="00C643A2">
        <w:rPr>
          <w:sz w:val="22"/>
          <w:szCs w:val="22"/>
        </w:rPr>
        <w:t>ella cantidad que no supere 0,19</w:t>
      </w:r>
      <w:r w:rsidR="008852B2">
        <w:rPr>
          <w:sz w:val="22"/>
          <w:szCs w:val="22"/>
        </w:rPr>
        <w:t>€/Km.</w:t>
      </w:r>
    </w:p>
    <w:p w:rsidR="007508B9" w:rsidRPr="00311453" w:rsidRDefault="007508B9" w:rsidP="007508B9">
      <w:pPr>
        <w:numPr>
          <w:ilvl w:val="0"/>
          <w:numId w:val="2"/>
        </w:numPr>
        <w:jc w:val="both"/>
        <w:rPr>
          <w:sz w:val="22"/>
          <w:szCs w:val="22"/>
        </w:rPr>
      </w:pPr>
      <w:r w:rsidRPr="00311453">
        <w:rPr>
          <w:sz w:val="22"/>
          <w:szCs w:val="22"/>
        </w:rPr>
        <w:t>Se tr</w:t>
      </w:r>
      <w:r>
        <w:rPr>
          <w:sz w:val="22"/>
          <w:szCs w:val="22"/>
        </w:rPr>
        <w:t>ata de un trabajador del grupo 5</w:t>
      </w:r>
      <w:r w:rsidRPr="00311453">
        <w:rPr>
          <w:sz w:val="22"/>
          <w:szCs w:val="22"/>
        </w:rPr>
        <w:t xml:space="preserve"> de cotización</w:t>
      </w:r>
    </w:p>
    <w:p w:rsidR="00D975F2" w:rsidRPr="00932FC2" w:rsidRDefault="007508B9" w:rsidP="007508B9">
      <w:pPr>
        <w:numPr>
          <w:ilvl w:val="0"/>
          <w:numId w:val="2"/>
        </w:numPr>
        <w:jc w:val="both"/>
        <w:rPr>
          <w:sz w:val="22"/>
          <w:szCs w:val="22"/>
        </w:rPr>
      </w:pPr>
      <w:r w:rsidRPr="00311453">
        <w:rPr>
          <w:sz w:val="22"/>
          <w:szCs w:val="22"/>
        </w:rPr>
        <w:t>El tipo de retención que se le va a apli</w:t>
      </w:r>
      <w:r>
        <w:rPr>
          <w:sz w:val="22"/>
          <w:szCs w:val="22"/>
        </w:rPr>
        <w:t>car en concepto de IRPF es de 12</w:t>
      </w:r>
      <w:r w:rsidRPr="00311453">
        <w:rPr>
          <w:sz w:val="22"/>
          <w:szCs w:val="22"/>
        </w:rPr>
        <w:t>%</w:t>
      </w:r>
    </w:p>
    <w:sectPr w:rsidR="00D975F2" w:rsidRPr="00932FC2" w:rsidSect="00D975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E68"/>
    <w:multiLevelType w:val="hybridMultilevel"/>
    <w:tmpl w:val="0EEE055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D60E8C">
      <w:start w:val="6"/>
      <w:numFmt w:val="decimal"/>
      <w:lvlText w:val="%2."/>
      <w:lvlJc w:val="left"/>
      <w:pPr>
        <w:tabs>
          <w:tab w:val="num" w:pos="2197"/>
        </w:tabs>
        <w:ind w:left="2197" w:hanging="397"/>
      </w:pPr>
      <w:rPr>
        <w:rFonts w:hint="default"/>
        <w:b/>
        <w:i w:val="0"/>
        <w:sz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F2166E9"/>
    <w:multiLevelType w:val="hybridMultilevel"/>
    <w:tmpl w:val="C1A685A0"/>
    <w:lvl w:ilvl="0" w:tplc="E050E870">
      <w:start w:val="1"/>
      <w:numFmt w:val="bullet"/>
      <w:lvlText w:val="─"/>
      <w:lvlJc w:val="left"/>
      <w:pPr>
        <w:tabs>
          <w:tab w:val="num" w:pos="1080"/>
        </w:tabs>
        <w:ind w:left="1060" w:hanging="340"/>
      </w:pPr>
      <w:rPr>
        <w:rFonts w:ascii="Times New Roman" w:hAnsi="Times New Roman" w:cs="Times New Roman" w:hint="default"/>
      </w:rPr>
    </w:lvl>
    <w:lvl w:ilvl="1" w:tplc="E050E870">
      <w:start w:val="1"/>
      <w:numFmt w:val="bullet"/>
      <w:lvlText w:val="─"/>
      <w:lvlJc w:val="left"/>
      <w:pPr>
        <w:tabs>
          <w:tab w:val="num" w:pos="1800"/>
        </w:tabs>
        <w:ind w:left="1780" w:hanging="340"/>
      </w:pPr>
      <w:rPr>
        <w:rFonts w:ascii="Times New Roman" w:hAnsi="Times New Roman" w:cs="Times New Roman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11C49"/>
    <w:multiLevelType w:val="hybridMultilevel"/>
    <w:tmpl w:val="D2A6BA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C0A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C0A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C0A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>
    <w:nsid w:val="368E2DF8"/>
    <w:multiLevelType w:val="hybridMultilevel"/>
    <w:tmpl w:val="3D22CB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438F5"/>
    <w:multiLevelType w:val="hybridMultilevel"/>
    <w:tmpl w:val="D6B8FF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6917D8"/>
    <w:multiLevelType w:val="hybridMultilevel"/>
    <w:tmpl w:val="C1A685A0"/>
    <w:lvl w:ilvl="0" w:tplc="E050E870">
      <w:start w:val="1"/>
      <w:numFmt w:val="bullet"/>
      <w:lvlText w:val="─"/>
      <w:lvlJc w:val="left"/>
      <w:pPr>
        <w:tabs>
          <w:tab w:val="num" w:pos="1080"/>
        </w:tabs>
        <w:ind w:left="1060" w:hanging="340"/>
      </w:pPr>
      <w:rPr>
        <w:rFonts w:ascii="Times New Roman" w:hAnsi="Times New Roman" w:cs="Times New Roman" w:hint="default"/>
      </w:rPr>
    </w:lvl>
    <w:lvl w:ilvl="1" w:tplc="E050E870">
      <w:start w:val="1"/>
      <w:numFmt w:val="bullet"/>
      <w:lvlText w:val="─"/>
      <w:lvlJc w:val="left"/>
      <w:pPr>
        <w:tabs>
          <w:tab w:val="num" w:pos="1800"/>
        </w:tabs>
        <w:ind w:left="1780" w:hanging="340"/>
      </w:pPr>
      <w:rPr>
        <w:rFonts w:ascii="Times New Roman" w:hAnsi="Times New Roman" w:cs="Times New Roman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C5D44"/>
    <w:rsid w:val="000B48A9"/>
    <w:rsid w:val="003A7971"/>
    <w:rsid w:val="003D16D5"/>
    <w:rsid w:val="004562C4"/>
    <w:rsid w:val="007508B9"/>
    <w:rsid w:val="00774173"/>
    <w:rsid w:val="0078271A"/>
    <w:rsid w:val="008221BF"/>
    <w:rsid w:val="008852B2"/>
    <w:rsid w:val="00932FC2"/>
    <w:rsid w:val="009718D2"/>
    <w:rsid w:val="009D0DF4"/>
    <w:rsid w:val="009E2A05"/>
    <w:rsid w:val="00BC5D44"/>
    <w:rsid w:val="00C643A2"/>
    <w:rsid w:val="00C66CF4"/>
    <w:rsid w:val="00D975F2"/>
    <w:rsid w:val="00FD5751"/>
    <w:rsid w:val="00FF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8B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7508B9"/>
    <w:pPr>
      <w:ind w:left="720"/>
    </w:pPr>
    <w:rPr>
      <w:sz w:val="20"/>
    </w:rPr>
  </w:style>
  <w:style w:type="paragraph" w:styleId="Textodeglobo">
    <w:name w:val="Balloon Text"/>
    <w:basedOn w:val="Normal"/>
    <w:semiHidden/>
    <w:rsid w:val="00932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024">
          <w:blockQuote w:val="1"/>
          <w:marLeft w:val="450"/>
          <w:marRight w:val="0"/>
          <w:marTop w:val="16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490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EJERCICIOS LABORAL</vt:lpstr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EJERCICIOS LABORAL</dc:title>
  <dc:subject/>
  <dc:creator>cristinali</dc:creator>
  <cp:keywords/>
  <dc:description/>
  <cp:lastModifiedBy>Profesor</cp:lastModifiedBy>
  <cp:revision>3</cp:revision>
  <cp:lastPrinted>2010-01-12T01:25:00Z</cp:lastPrinted>
  <dcterms:created xsi:type="dcterms:W3CDTF">2014-11-07T21:12:00Z</dcterms:created>
  <dcterms:modified xsi:type="dcterms:W3CDTF">2015-04-15T23:13:00Z</dcterms:modified>
</cp:coreProperties>
</file>