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43" w:rsidRDefault="007F6D43" w:rsidP="007F6D43">
      <w:pPr>
        <w:jc w:val="right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4860290</wp:posOffset>
            </wp:positionH>
            <wp:positionV relativeFrom="margin">
              <wp:posOffset>-368300</wp:posOffset>
            </wp:positionV>
            <wp:extent cx="501650" cy="501650"/>
            <wp:effectExtent l="0" t="0" r="0" b="0"/>
            <wp:wrapSquare wrapText="bothSides"/>
            <wp:docPr id="1" name="Imagen 1" descr="Dibujo con el número 1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con el número 1 para pint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D43" w:rsidRDefault="007F6D43" w:rsidP="00A96E73">
      <w:pPr>
        <w:jc w:val="right"/>
      </w:pPr>
      <w:r>
        <w:t>Boletín 1</w:t>
      </w:r>
      <w:r w:rsidR="00A96E73">
        <w:t xml:space="preserve">. </w:t>
      </w:r>
      <w:r w:rsidRPr="00A96E73">
        <w:rPr>
          <w:b/>
        </w:rPr>
        <w:t>Tercera evaluación</w:t>
      </w:r>
      <w:r>
        <w:t xml:space="preserve">. </w:t>
      </w:r>
    </w:p>
    <w:p w:rsidR="007F6D43" w:rsidRPr="008D0F30" w:rsidRDefault="007F6D43" w:rsidP="008D0F30">
      <w:pPr>
        <w:rPr>
          <w:b/>
          <w:sz w:val="32"/>
          <w:szCs w:val="32"/>
        </w:rPr>
      </w:pPr>
      <w:r w:rsidRPr="008D0F30">
        <w:rPr>
          <w:b/>
          <w:sz w:val="32"/>
          <w:szCs w:val="32"/>
        </w:rPr>
        <w:t>LA POESÍA EN EL BARROCO.</w:t>
      </w:r>
    </w:p>
    <w:p w:rsidR="007F6D43" w:rsidRPr="008D0F30" w:rsidRDefault="007F6D43" w:rsidP="008D0F30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8D0F30">
        <w:rPr>
          <w:rFonts w:ascii="Arial" w:hAnsi="Arial" w:cs="Arial"/>
          <w:b/>
          <w:sz w:val="28"/>
          <w:szCs w:val="28"/>
        </w:rPr>
        <w:t xml:space="preserve">Contexto histórico y social del Barroco </w:t>
      </w:r>
    </w:p>
    <w:p w:rsidR="007F6D43" w:rsidRDefault="007F6D43" w:rsidP="008D0F3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0F30" w:rsidRDefault="007F6D43" w:rsidP="008D0F3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El Barroco es un movimiento cultural que se desarrolló a lo largo del siglo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="00CC25B7">
        <w:rPr>
          <w:rFonts w:ascii="Arial" w:hAnsi="Arial" w:cs="Arial"/>
          <w:sz w:val="20"/>
          <w:szCs w:val="20"/>
        </w:rPr>
        <w:t>XVII</w:t>
      </w:r>
      <w:r w:rsidRPr="008D0F30">
        <w:rPr>
          <w:rFonts w:ascii="Arial" w:hAnsi="Arial" w:cs="Arial"/>
          <w:sz w:val="20"/>
          <w:szCs w:val="20"/>
        </w:rPr>
        <w:t xml:space="preserve">. </w:t>
      </w:r>
    </w:p>
    <w:p w:rsidR="008D0F30" w:rsidRDefault="008D0F30" w:rsidP="008D0F3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0F30" w:rsidRDefault="007F6D43" w:rsidP="008D0F30">
      <w:pPr>
        <w:pStyle w:val="Default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8D0F30">
        <w:rPr>
          <w:rFonts w:ascii="Arial" w:hAnsi="Arial" w:cs="Arial"/>
          <w:b/>
          <w:u w:val="single"/>
        </w:rPr>
        <w:t>La historia y la política</w:t>
      </w:r>
    </w:p>
    <w:p w:rsidR="008D0F30" w:rsidRPr="008D0F30" w:rsidRDefault="008D0F30" w:rsidP="008D0F30">
      <w:pPr>
        <w:pStyle w:val="Default"/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</w:p>
    <w:p w:rsidR="007F6D43" w:rsidRDefault="007F6D43" w:rsidP="008D0F3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 xml:space="preserve"> Durante el reinado de los tres últimos Austrias (Felipe III, Felipe IV y Carlos II) se produjo la decadencia del imperio. Los monarcas tuvieron que hacer frente tanto a conflictos internos (revueltas en Catal</w:t>
      </w:r>
      <w:r w:rsidR="008D0F30">
        <w:rPr>
          <w:rFonts w:ascii="Arial" w:hAnsi="Arial" w:cs="Arial"/>
          <w:sz w:val="20"/>
          <w:szCs w:val="20"/>
        </w:rPr>
        <w:t>uña y Andalucía, guerra con Por</w:t>
      </w:r>
      <w:r w:rsidRPr="008D0F30">
        <w:rPr>
          <w:rFonts w:ascii="Arial" w:hAnsi="Arial" w:cs="Arial"/>
          <w:sz w:val="20"/>
          <w:szCs w:val="20"/>
        </w:rPr>
        <w:t xml:space="preserve">tugal), como externos (Tregua de los doce años, guerra de los Treinta años, Paz de Westfalia). Estos últimos culminaron con la pérdida del poder y la hegemonía europea en favor de Francia. </w:t>
      </w:r>
    </w:p>
    <w:p w:rsidR="008D0F30" w:rsidRPr="008D0F30" w:rsidRDefault="008D0F30" w:rsidP="008D0F3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0F30" w:rsidRPr="008D0F30" w:rsidRDefault="007F6D43" w:rsidP="008D0F30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F30">
        <w:rPr>
          <w:rFonts w:ascii="Arial" w:hAnsi="Arial" w:cs="Arial"/>
          <w:b/>
          <w:sz w:val="24"/>
          <w:szCs w:val="24"/>
          <w:u w:val="single"/>
        </w:rPr>
        <w:t>La sociedad</w:t>
      </w:r>
    </w:p>
    <w:p w:rsidR="008D0F30" w:rsidRPr="008D0F30" w:rsidRDefault="007F6D43" w:rsidP="008D0F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0F30">
        <w:rPr>
          <w:rFonts w:ascii="Arial" w:hAnsi="Arial" w:cs="Arial"/>
          <w:sz w:val="20"/>
          <w:szCs w:val="20"/>
        </w:rPr>
        <w:t>La sociedad barroca estaba caracterizada por una acentuación de las desigualdades</w:t>
      </w:r>
      <w:r w:rsidR="008D0F30"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sociales. La nobleza, apoyada por la monarquía y el clero, trató de frenar el</w:t>
      </w:r>
      <w:r w:rsidR="008D0F30"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ascenso social de la burguesía. Esta reacción señorial, que solo pretendía mantener</w:t>
      </w:r>
      <w:r w:rsidR="008D0F30"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los privilegios y hacer ostentación de sus riquezas, provocó un estancamiento</w:t>
      </w:r>
      <w:r w:rsidR="008D0F30"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 xml:space="preserve">social y un profundo malestar entre la población. </w:t>
      </w:r>
    </w:p>
    <w:p w:rsidR="007F6D43" w:rsidRPr="008D0F30" w:rsidRDefault="007F6D43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Otros rasgos característicos son: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b/>
          <w:sz w:val="20"/>
          <w:szCs w:val="20"/>
        </w:rPr>
        <w:t>❚</w:t>
      </w:r>
      <w:r w:rsidRPr="008D0F30">
        <w:rPr>
          <w:rFonts w:ascii="Arial" w:hAnsi="Arial" w:cs="Arial"/>
          <w:b/>
          <w:sz w:val="20"/>
          <w:szCs w:val="20"/>
        </w:rPr>
        <w:t xml:space="preserve"> El aumento de las clases no productivas</w:t>
      </w:r>
      <w:r w:rsidRPr="008D0F30">
        <w:rPr>
          <w:rFonts w:ascii="Arial" w:hAnsi="Arial" w:cs="Arial"/>
          <w:sz w:val="20"/>
          <w:szCs w:val="20"/>
        </w:rPr>
        <w:t xml:space="preserve"> (nobl</w:t>
      </w:r>
      <w:r w:rsidRPr="008D0F30">
        <w:rPr>
          <w:rFonts w:ascii="Arial" w:hAnsi="Arial" w:cs="Arial"/>
          <w:sz w:val="20"/>
          <w:szCs w:val="20"/>
        </w:rPr>
        <w:t xml:space="preserve">es, clérigos), en detrimento de </w:t>
      </w:r>
      <w:r w:rsidR="008D0F30">
        <w:rPr>
          <w:rFonts w:ascii="Arial" w:hAnsi="Arial" w:cs="Arial"/>
          <w:sz w:val="20"/>
          <w:szCs w:val="20"/>
        </w:rPr>
        <w:t xml:space="preserve">las </w:t>
      </w:r>
      <w:r w:rsidRPr="008D0F30">
        <w:rPr>
          <w:rFonts w:ascii="Arial" w:hAnsi="Arial" w:cs="Arial"/>
          <w:sz w:val="20"/>
          <w:szCs w:val="20"/>
        </w:rPr>
        <w:t>clases productivas (artesanos, campesinos, agricultores).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b/>
          <w:sz w:val="20"/>
          <w:szCs w:val="20"/>
        </w:rPr>
        <w:t>La expulsión de los moriscos</w:t>
      </w:r>
      <w:r w:rsidRPr="008D0F30">
        <w:rPr>
          <w:rFonts w:ascii="Arial" w:hAnsi="Arial" w:cs="Arial"/>
          <w:sz w:val="20"/>
          <w:szCs w:val="20"/>
        </w:rPr>
        <w:t>, excelentes agr</w:t>
      </w:r>
      <w:r w:rsidRPr="008D0F30">
        <w:rPr>
          <w:rFonts w:ascii="Arial" w:hAnsi="Arial" w:cs="Arial"/>
          <w:sz w:val="20"/>
          <w:szCs w:val="20"/>
        </w:rPr>
        <w:t xml:space="preserve">icultores, que trajo consigo un estancamiento </w:t>
      </w:r>
      <w:r w:rsidRPr="008D0F30">
        <w:rPr>
          <w:rFonts w:ascii="Arial" w:hAnsi="Arial" w:cs="Arial"/>
          <w:sz w:val="20"/>
          <w:szCs w:val="20"/>
        </w:rPr>
        <w:t>de la actividad agraria.</w:t>
      </w:r>
    </w:p>
    <w:p w:rsidR="007F6D43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b/>
          <w:sz w:val="20"/>
          <w:szCs w:val="20"/>
        </w:rPr>
        <w:t>La recesión demográfica</w:t>
      </w:r>
      <w:r w:rsidRPr="008D0F30">
        <w:rPr>
          <w:rFonts w:ascii="Arial" w:hAnsi="Arial" w:cs="Arial"/>
          <w:sz w:val="20"/>
          <w:szCs w:val="20"/>
        </w:rPr>
        <w:t>, causada por las gran</w:t>
      </w:r>
      <w:r w:rsidRPr="008D0F30">
        <w:rPr>
          <w:rFonts w:ascii="Arial" w:hAnsi="Arial" w:cs="Arial"/>
          <w:sz w:val="20"/>
          <w:szCs w:val="20"/>
        </w:rPr>
        <w:t xml:space="preserve">des epidemias, las guerras, las </w:t>
      </w:r>
      <w:r w:rsidRPr="008D0F30">
        <w:rPr>
          <w:rFonts w:ascii="Arial" w:hAnsi="Arial" w:cs="Arial"/>
          <w:sz w:val="20"/>
          <w:szCs w:val="20"/>
        </w:rPr>
        <w:t>malas cosechas, la miseria o la emigración a América.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Todo ello tuvo como consecuencia una profunda ruina económica, agravada por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la disminución de las riquezas procedentes del Nuevo Mundo, los desmesurados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gastos de la corte y las sucesivas bancarrotas del Estado.</w:t>
      </w:r>
    </w:p>
    <w:p w:rsidR="008D0F30" w:rsidRPr="008D0F30" w:rsidRDefault="008D0F30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6D43" w:rsidRPr="008D0F30" w:rsidRDefault="007F6D43" w:rsidP="008D0F30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F30">
        <w:rPr>
          <w:rFonts w:ascii="Arial" w:hAnsi="Arial" w:cs="Arial"/>
          <w:b/>
          <w:sz w:val="24"/>
          <w:szCs w:val="24"/>
          <w:u w:val="single"/>
        </w:rPr>
        <w:t>La visión del mundo</w:t>
      </w:r>
    </w:p>
    <w:p w:rsidR="007F6D43" w:rsidRPr="008D0F30" w:rsidRDefault="007F6D43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Frente al optimismo y vitali</w:t>
      </w:r>
      <w:r w:rsidR="00CC25B7">
        <w:rPr>
          <w:rFonts w:ascii="Arial" w:hAnsi="Arial" w:cs="Arial"/>
          <w:sz w:val="20"/>
          <w:szCs w:val="20"/>
        </w:rPr>
        <w:t xml:space="preserve">dad renacentistas, el siglo XVII </w:t>
      </w:r>
      <w:r w:rsidRPr="008D0F30">
        <w:rPr>
          <w:rFonts w:ascii="Arial" w:hAnsi="Arial" w:cs="Arial"/>
          <w:sz w:val="20"/>
          <w:szCs w:val="20"/>
        </w:rPr>
        <w:t xml:space="preserve"> español se caracterizó</w:t>
      </w:r>
      <w:r w:rsidR="008D0F30">
        <w:rPr>
          <w:rFonts w:ascii="Arial" w:hAnsi="Arial" w:cs="Arial"/>
          <w:sz w:val="20"/>
          <w:szCs w:val="20"/>
        </w:rPr>
        <w:t xml:space="preserve"> por el </w:t>
      </w:r>
      <w:r w:rsidRPr="008D0F30">
        <w:rPr>
          <w:rFonts w:ascii="Arial" w:hAnsi="Arial" w:cs="Arial"/>
          <w:sz w:val="20"/>
          <w:szCs w:val="20"/>
        </w:rPr>
        <w:t>pesimismo y el desengaño.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6D43" w:rsidRPr="008D0F30" w:rsidRDefault="007F6D43" w:rsidP="008D0F30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F30">
        <w:rPr>
          <w:rFonts w:ascii="Arial" w:hAnsi="Arial" w:cs="Arial"/>
          <w:b/>
          <w:sz w:val="24"/>
          <w:szCs w:val="24"/>
          <w:u w:val="single"/>
        </w:rPr>
        <w:lastRenderedPageBreak/>
        <w:t>El arte y la cultura</w:t>
      </w:r>
    </w:p>
    <w:p w:rsidR="007F6D43" w:rsidRPr="008D0F30" w:rsidRDefault="007F6D43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La decadencia y el ocaso del imperio contrastaron con el momento de esplendor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que vivieron las art</w:t>
      </w:r>
      <w:r w:rsidR="008D0F30">
        <w:rPr>
          <w:rFonts w:ascii="Arial" w:hAnsi="Arial" w:cs="Arial"/>
          <w:sz w:val="20"/>
          <w:szCs w:val="20"/>
        </w:rPr>
        <w:t>es y las letras en el siglo XVII.</w:t>
      </w:r>
      <w:r w:rsidRPr="008D0F30">
        <w:rPr>
          <w:rFonts w:ascii="Arial" w:hAnsi="Arial" w:cs="Arial"/>
          <w:sz w:val="20"/>
          <w:szCs w:val="20"/>
        </w:rPr>
        <w:t xml:space="preserve"> Durante los llamados «Siglos de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Oro» (Renacimiento y Barroco españoles), tuvieron lugar algunos de los momentos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más brillantes y crea</w:t>
      </w:r>
      <w:r w:rsidR="008D0F30" w:rsidRPr="008D0F30">
        <w:rPr>
          <w:rFonts w:ascii="Arial" w:hAnsi="Arial" w:cs="Arial"/>
          <w:sz w:val="20"/>
          <w:szCs w:val="20"/>
        </w:rPr>
        <w:t xml:space="preserve">tivos de la historia de España. </w:t>
      </w:r>
      <w:r w:rsidRPr="008D0F30">
        <w:rPr>
          <w:rFonts w:ascii="Arial" w:hAnsi="Arial" w:cs="Arial"/>
          <w:sz w:val="20"/>
          <w:szCs w:val="20"/>
        </w:rPr>
        <w:t>El artista barroco se desvió de las reglas y principios del arte clásico. El equilibrio,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la serenidad y la armonía fueron sustituidos por la deformación, el contraste, la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desproporción, el dramatismo o la comicidad grotesca, más apropiados para reflejar</w:t>
      </w:r>
      <w:r w:rsid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la angustia de un mundo en crisis.</w:t>
      </w:r>
    </w:p>
    <w:p w:rsidR="007F6D43" w:rsidRPr="008D0F30" w:rsidRDefault="007F6D43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En lite</w:t>
      </w:r>
      <w:r w:rsidR="008D0F30">
        <w:rPr>
          <w:rFonts w:ascii="Arial" w:hAnsi="Arial" w:cs="Arial"/>
          <w:sz w:val="20"/>
          <w:szCs w:val="20"/>
        </w:rPr>
        <w:t>ratura, este desengaño se manif</w:t>
      </w:r>
      <w:r w:rsidRPr="008D0F30">
        <w:rPr>
          <w:rFonts w:ascii="Arial" w:hAnsi="Arial" w:cs="Arial"/>
          <w:sz w:val="20"/>
          <w:szCs w:val="20"/>
        </w:rPr>
        <w:t xml:space="preserve">estó en los siguientes </w:t>
      </w:r>
      <w:r w:rsidRPr="008D0F30">
        <w:rPr>
          <w:rFonts w:ascii="Arial" w:hAnsi="Arial" w:cs="Arial"/>
          <w:b/>
          <w:sz w:val="20"/>
          <w:szCs w:val="20"/>
        </w:rPr>
        <w:t>temas y tópicos</w:t>
      </w:r>
      <w:r w:rsidRPr="008D0F30">
        <w:rPr>
          <w:rFonts w:ascii="Arial" w:hAnsi="Arial" w:cs="Arial"/>
          <w:sz w:val="20"/>
          <w:szCs w:val="20"/>
        </w:rPr>
        <w:t>: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vivir es ir muriendo,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la brevedad e inconsistencia de la vida,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las apariencias engañosas,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el mundo como teatro o sueño,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el menosprecio de la corte,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el desprecio de las ambiciones mundanas,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la sátira política,</w:t>
      </w:r>
    </w:p>
    <w:p w:rsidR="007F6D43" w:rsidRPr="008D0F30" w:rsidRDefault="007F6D43" w:rsidP="008D0F30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– la crítica de conductas y hábitos de la época.</w:t>
      </w:r>
    </w:p>
    <w:p w:rsidR="007F6D43" w:rsidRDefault="007F6D43" w:rsidP="008D0F30">
      <w:pPr>
        <w:spacing w:line="360" w:lineRule="auto"/>
        <w:jc w:val="both"/>
      </w:pPr>
      <w:r w:rsidRPr="008D0F30">
        <w:rPr>
          <w:rFonts w:ascii="Arial" w:hAnsi="Arial" w:cs="Arial"/>
          <w:sz w:val="20"/>
          <w:szCs w:val="20"/>
        </w:rPr>
        <w:t xml:space="preserve">Sin embargo, el Barroco también fue un tiempo de </w:t>
      </w:r>
      <w:r w:rsidRPr="00A96E73">
        <w:rPr>
          <w:rFonts w:ascii="Arial" w:hAnsi="Arial" w:cs="Arial"/>
          <w:b/>
          <w:sz w:val="20"/>
          <w:szCs w:val="20"/>
        </w:rPr>
        <w:t>celebración y boato</w:t>
      </w:r>
      <w:r w:rsidRPr="008D0F30">
        <w:rPr>
          <w:rFonts w:ascii="Arial" w:hAnsi="Arial" w:cs="Arial"/>
          <w:sz w:val="20"/>
          <w:szCs w:val="20"/>
        </w:rPr>
        <w:t xml:space="preserve"> (festejos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 xml:space="preserve">cortesanos, solemnidades religiosas). En este clima, y de la mano de </w:t>
      </w:r>
      <w:r w:rsidRPr="008D0F30">
        <w:rPr>
          <w:rFonts w:ascii="Arial" w:hAnsi="Arial" w:cs="Arial"/>
          <w:b/>
          <w:sz w:val="20"/>
          <w:szCs w:val="20"/>
        </w:rPr>
        <w:t>Lope de</w:t>
      </w:r>
      <w:r w:rsidRPr="008D0F30">
        <w:rPr>
          <w:rFonts w:ascii="Arial" w:hAnsi="Arial" w:cs="Arial"/>
          <w:b/>
          <w:sz w:val="20"/>
          <w:szCs w:val="20"/>
        </w:rPr>
        <w:t xml:space="preserve"> </w:t>
      </w:r>
      <w:r w:rsidRPr="008D0F30">
        <w:rPr>
          <w:rFonts w:ascii="Arial" w:hAnsi="Arial" w:cs="Arial"/>
          <w:b/>
          <w:sz w:val="20"/>
          <w:szCs w:val="20"/>
        </w:rPr>
        <w:t>Vega</w:t>
      </w:r>
      <w:r w:rsidRPr="008D0F30">
        <w:rPr>
          <w:rFonts w:ascii="Arial" w:hAnsi="Arial" w:cs="Arial"/>
          <w:sz w:val="20"/>
          <w:szCs w:val="20"/>
        </w:rPr>
        <w:t xml:space="preserve">, el </w:t>
      </w:r>
      <w:r w:rsidRPr="00A96E73">
        <w:rPr>
          <w:rFonts w:ascii="Arial" w:hAnsi="Arial" w:cs="Arial"/>
          <w:b/>
          <w:sz w:val="20"/>
          <w:szCs w:val="20"/>
        </w:rPr>
        <w:t>teatro</w:t>
      </w:r>
      <w:r w:rsidRPr="008D0F30">
        <w:rPr>
          <w:rFonts w:ascii="Arial" w:hAnsi="Arial" w:cs="Arial"/>
          <w:sz w:val="20"/>
          <w:szCs w:val="20"/>
        </w:rPr>
        <w:t xml:space="preserve"> alcanzó sus mayores logros y se convirtió en un espectáculo artístico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sz w:val="20"/>
          <w:szCs w:val="20"/>
        </w:rPr>
        <w:t>de carácter popula</w:t>
      </w:r>
      <w:r>
        <w:t>r.</w:t>
      </w:r>
    </w:p>
    <w:p w:rsidR="008D0F30" w:rsidRPr="008D0F30" w:rsidRDefault="008D0F30" w:rsidP="008D0F3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0F30">
        <w:rPr>
          <w:rFonts w:ascii="Arial" w:hAnsi="Arial" w:cs="Arial"/>
          <w:b/>
          <w:sz w:val="28"/>
          <w:szCs w:val="28"/>
        </w:rPr>
        <w:t>La poesía barroca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La ilusión humanista y el vitalismo esperanzado del</w:t>
      </w:r>
      <w:r w:rsidRPr="008D0F30">
        <w:rPr>
          <w:rFonts w:ascii="Arial" w:hAnsi="Arial" w:cs="Arial"/>
          <w:sz w:val="20"/>
          <w:szCs w:val="20"/>
        </w:rPr>
        <w:t xml:space="preserve"> Renacimiento se transformaron, </w:t>
      </w:r>
      <w:r w:rsidRPr="008D0F30">
        <w:rPr>
          <w:rFonts w:ascii="Arial" w:hAnsi="Arial" w:cs="Arial"/>
          <w:sz w:val="20"/>
          <w:szCs w:val="20"/>
        </w:rPr>
        <w:t>a causa de la decadencia política y económica, en pesimismo y desengaño.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Los artistas barrocos se desligaron del ideal renacentist</w:t>
      </w:r>
      <w:r w:rsidRPr="008D0F30">
        <w:rPr>
          <w:rFonts w:ascii="Arial" w:hAnsi="Arial" w:cs="Arial"/>
          <w:sz w:val="20"/>
          <w:szCs w:val="20"/>
        </w:rPr>
        <w:t xml:space="preserve">a (armonía, claridad, sobriedad </w:t>
      </w:r>
      <w:r w:rsidRPr="008D0F30">
        <w:rPr>
          <w:rFonts w:ascii="Arial" w:hAnsi="Arial" w:cs="Arial"/>
          <w:sz w:val="20"/>
          <w:szCs w:val="20"/>
        </w:rPr>
        <w:t xml:space="preserve">y equilibro) y se inclinaron hacia </w:t>
      </w:r>
      <w:r w:rsidRPr="00CC25B7">
        <w:rPr>
          <w:rFonts w:ascii="Arial" w:hAnsi="Arial" w:cs="Arial"/>
          <w:b/>
          <w:sz w:val="20"/>
          <w:szCs w:val="20"/>
        </w:rPr>
        <w:t>un es</w:t>
      </w:r>
      <w:r w:rsidRPr="00CC25B7">
        <w:rPr>
          <w:rFonts w:ascii="Arial" w:hAnsi="Arial" w:cs="Arial"/>
          <w:b/>
          <w:sz w:val="20"/>
          <w:szCs w:val="20"/>
        </w:rPr>
        <w:t xml:space="preserve">tilo complejo, oscuro y plagado </w:t>
      </w:r>
      <w:r w:rsidRPr="00CC25B7">
        <w:rPr>
          <w:rFonts w:ascii="Arial" w:hAnsi="Arial" w:cs="Arial"/>
          <w:b/>
          <w:sz w:val="20"/>
          <w:szCs w:val="20"/>
        </w:rPr>
        <w:t>de figuras literarias</w:t>
      </w:r>
      <w:r w:rsidRPr="008D0F30">
        <w:rPr>
          <w:rFonts w:ascii="Arial" w:hAnsi="Arial" w:cs="Arial"/>
          <w:sz w:val="20"/>
          <w:szCs w:val="20"/>
        </w:rPr>
        <w:t>. Emplearon las formas métric</w:t>
      </w:r>
      <w:r w:rsidRPr="008D0F30">
        <w:rPr>
          <w:rFonts w:ascii="Arial" w:hAnsi="Arial" w:cs="Arial"/>
          <w:sz w:val="20"/>
          <w:szCs w:val="20"/>
        </w:rPr>
        <w:t xml:space="preserve">as italianas y las castellanas, </w:t>
      </w:r>
      <w:r w:rsidRPr="008D0F30">
        <w:rPr>
          <w:rFonts w:ascii="Arial" w:hAnsi="Arial" w:cs="Arial"/>
          <w:sz w:val="20"/>
          <w:szCs w:val="20"/>
        </w:rPr>
        <w:t>tanto cultas como populares. Así, los sonetos</w:t>
      </w:r>
      <w:r w:rsidRPr="008D0F30">
        <w:rPr>
          <w:rFonts w:ascii="Arial" w:hAnsi="Arial" w:cs="Arial"/>
          <w:sz w:val="20"/>
          <w:szCs w:val="20"/>
        </w:rPr>
        <w:t xml:space="preserve"> alcanzaron su más alta cota de </w:t>
      </w:r>
      <w:r w:rsidRPr="008D0F30">
        <w:rPr>
          <w:rFonts w:ascii="Arial" w:hAnsi="Arial" w:cs="Arial"/>
          <w:sz w:val="20"/>
          <w:szCs w:val="20"/>
        </w:rPr>
        <w:t>perfección y se produjo una revitalización de la tra</w:t>
      </w:r>
      <w:r w:rsidRPr="008D0F30">
        <w:rPr>
          <w:rFonts w:ascii="Arial" w:hAnsi="Arial" w:cs="Arial"/>
          <w:sz w:val="20"/>
          <w:szCs w:val="20"/>
        </w:rPr>
        <w:t xml:space="preserve">dición castellana tanto culta </w:t>
      </w:r>
      <w:r w:rsidRPr="008D0F30">
        <w:rPr>
          <w:rFonts w:ascii="Arial" w:hAnsi="Arial" w:cs="Arial"/>
          <w:sz w:val="20"/>
          <w:szCs w:val="20"/>
        </w:rPr>
        <w:t>(letrillas) como popular (creación del «romancero nuevo»).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b/>
          <w:sz w:val="20"/>
          <w:szCs w:val="20"/>
        </w:rPr>
        <w:t>Los temas renacentistas son revisados y adaptados a la nueva mentalidad</w:t>
      </w:r>
      <w:r w:rsidRPr="008D0F30">
        <w:rPr>
          <w:rFonts w:ascii="Arial" w:hAnsi="Arial" w:cs="Arial"/>
          <w:sz w:val="20"/>
          <w:szCs w:val="20"/>
        </w:rPr>
        <w:t>: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Los temas del </w:t>
      </w:r>
      <w:r w:rsidRPr="00CC25B7">
        <w:rPr>
          <w:rFonts w:ascii="Arial" w:hAnsi="Arial" w:cs="Arial"/>
          <w:b/>
          <w:sz w:val="20"/>
          <w:szCs w:val="20"/>
        </w:rPr>
        <w:t>amor cortés</w:t>
      </w:r>
      <w:r w:rsidRPr="008D0F30">
        <w:rPr>
          <w:rFonts w:ascii="Arial" w:hAnsi="Arial" w:cs="Arial"/>
          <w:sz w:val="20"/>
          <w:szCs w:val="20"/>
        </w:rPr>
        <w:t xml:space="preserve"> y del petrarquism</w:t>
      </w:r>
      <w:r w:rsidRPr="008D0F30">
        <w:rPr>
          <w:rFonts w:ascii="Arial" w:hAnsi="Arial" w:cs="Arial"/>
          <w:sz w:val="20"/>
          <w:szCs w:val="20"/>
        </w:rPr>
        <w:t xml:space="preserve">o pervivieron, pero presentados </w:t>
      </w:r>
      <w:r w:rsidRPr="00CC25B7">
        <w:rPr>
          <w:rFonts w:ascii="Arial" w:hAnsi="Arial" w:cs="Arial"/>
          <w:b/>
          <w:sz w:val="20"/>
          <w:szCs w:val="20"/>
        </w:rPr>
        <w:t>con mayor intensidad y dramatismo</w:t>
      </w:r>
      <w:r w:rsidRPr="008D0F30">
        <w:rPr>
          <w:rFonts w:ascii="Arial" w:hAnsi="Arial" w:cs="Arial"/>
          <w:sz w:val="20"/>
          <w:szCs w:val="20"/>
        </w:rPr>
        <w:t>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La naturaleza idílica fue sustituida por una </w:t>
      </w:r>
      <w:r w:rsidRPr="00CC25B7">
        <w:rPr>
          <w:rFonts w:ascii="Arial" w:hAnsi="Arial" w:cs="Arial"/>
          <w:b/>
          <w:sz w:val="20"/>
          <w:szCs w:val="20"/>
        </w:rPr>
        <w:t>naturaleza colorista y sensual</w:t>
      </w:r>
      <w:r w:rsidRPr="008D0F30">
        <w:rPr>
          <w:rFonts w:ascii="Arial" w:hAnsi="Arial" w:cs="Arial"/>
          <w:sz w:val="20"/>
          <w:szCs w:val="20"/>
        </w:rPr>
        <w:t>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CC25B7">
        <w:rPr>
          <w:rFonts w:ascii="Arial" w:hAnsi="Arial" w:cs="Arial"/>
          <w:b/>
          <w:sz w:val="20"/>
          <w:szCs w:val="20"/>
        </w:rPr>
        <w:t>La fábula mitológica</w:t>
      </w:r>
      <w:r w:rsidRPr="008D0F30">
        <w:rPr>
          <w:rFonts w:ascii="Arial" w:hAnsi="Arial" w:cs="Arial"/>
          <w:sz w:val="20"/>
          <w:szCs w:val="20"/>
        </w:rPr>
        <w:t xml:space="preserve"> alcanzó un amplio desarrollo y su máximo grado de perfección.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lastRenderedPageBreak/>
        <w:t>❚</w:t>
      </w:r>
      <w:r w:rsidRPr="008D0F30">
        <w:rPr>
          <w:rFonts w:ascii="Arial" w:hAnsi="Arial" w:cs="Arial"/>
          <w:sz w:val="20"/>
          <w:szCs w:val="20"/>
        </w:rPr>
        <w:t xml:space="preserve"> El </w:t>
      </w:r>
      <w:r w:rsidRPr="00CC25B7">
        <w:rPr>
          <w:rFonts w:ascii="Arial" w:hAnsi="Arial" w:cs="Arial"/>
          <w:b/>
          <w:sz w:val="20"/>
          <w:szCs w:val="20"/>
        </w:rPr>
        <w:t>paso inexorable y destructor del tiempo</w:t>
      </w:r>
      <w:r w:rsidRPr="008D0F30">
        <w:rPr>
          <w:rFonts w:ascii="Arial" w:hAnsi="Arial" w:cs="Arial"/>
          <w:sz w:val="20"/>
          <w:szCs w:val="20"/>
        </w:rPr>
        <w:t xml:space="preserve"> (</w:t>
      </w:r>
      <w:r w:rsidRPr="00A96E73">
        <w:rPr>
          <w:rFonts w:ascii="Arial" w:hAnsi="Arial" w:cs="Arial"/>
          <w:i/>
          <w:sz w:val="20"/>
          <w:szCs w:val="20"/>
        </w:rPr>
        <w:t>tempus fugit</w:t>
      </w:r>
      <w:r w:rsidRPr="008D0F30">
        <w:rPr>
          <w:rFonts w:ascii="Arial" w:hAnsi="Arial" w:cs="Arial"/>
          <w:sz w:val="20"/>
          <w:szCs w:val="20"/>
        </w:rPr>
        <w:t xml:space="preserve">), la fugacidad </w:t>
      </w:r>
      <w:r w:rsidRPr="008D0F30">
        <w:rPr>
          <w:rFonts w:ascii="Arial" w:hAnsi="Arial" w:cs="Arial"/>
          <w:sz w:val="20"/>
          <w:szCs w:val="20"/>
        </w:rPr>
        <w:t xml:space="preserve">de la </w:t>
      </w:r>
      <w:r w:rsidRPr="008D0F30">
        <w:rPr>
          <w:rFonts w:ascii="Arial" w:hAnsi="Arial" w:cs="Arial"/>
          <w:sz w:val="20"/>
          <w:szCs w:val="20"/>
        </w:rPr>
        <w:t xml:space="preserve">vida y la amenaza constante de </w:t>
      </w:r>
      <w:r w:rsidRPr="00CC25B7">
        <w:rPr>
          <w:rFonts w:ascii="Arial" w:hAnsi="Arial" w:cs="Arial"/>
          <w:b/>
          <w:sz w:val="20"/>
          <w:szCs w:val="20"/>
        </w:rPr>
        <w:t>la muerte</w:t>
      </w:r>
      <w:r w:rsidRPr="008D0F30">
        <w:rPr>
          <w:rFonts w:ascii="Arial" w:hAnsi="Arial" w:cs="Arial"/>
          <w:sz w:val="20"/>
          <w:szCs w:val="20"/>
        </w:rPr>
        <w:t xml:space="preserve"> se asocia</w:t>
      </w:r>
      <w:r w:rsidRPr="008D0F30">
        <w:rPr>
          <w:rFonts w:ascii="Arial" w:hAnsi="Arial" w:cs="Arial"/>
          <w:sz w:val="20"/>
          <w:szCs w:val="20"/>
        </w:rPr>
        <w:t xml:space="preserve">n ahora a las ruinas, a la flor </w:t>
      </w:r>
      <w:r w:rsidRPr="008D0F30">
        <w:rPr>
          <w:rFonts w:ascii="Arial" w:hAnsi="Arial" w:cs="Arial"/>
          <w:sz w:val="20"/>
          <w:szCs w:val="20"/>
        </w:rPr>
        <w:t>o al reloj (símbolos de la caducidad de las cosas).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El alejamiento del mundo combinado con el desprecio del ambiente cortesano.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El remordimiento de los pecados de juventud.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La </w:t>
      </w:r>
      <w:r w:rsidRPr="00CC25B7">
        <w:rPr>
          <w:rFonts w:ascii="Arial" w:hAnsi="Arial" w:cs="Arial"/>
          <w:b/>
          <w:sz w:val="20"/>
          <w:szCs w:val="20"/>
        </w:rPr>
        <w:t>crítica</w:t>
      </w:r>
      <w:r w:rsidRPr="008D0F30">
        <w:rPr>
          <w:rFonts w:ascii="Arial" w:hAnsi="Arial" w:cs="Arial"/>
          <w:sz w:val="20"/>
          <w:szCs w:val="20"/>
        </w:rPr>
        <w:t xml:space="preserve"> de las actitudes y los hábitos de la época.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0F30">
        <w:rPr>
          <w:rFonts w:ascii="Arial" w:hAnsi="Arial" w:cs="Arial"/>
          <w:b/>
          <w:sz w:val="24"/>
          <w:szCs w:val="24"/>
        </w:rPr>
        <w:t xml:space="preserve">4.1 </w:t>
      </w:r>
      <w:r w:rsidRPr="008D0F30">
        <w:rPr>
          <w:rFonts w:ascii="Arial" w:hAnsi="Arial" w:cs="Arial"/>
          <w:b/>
          <w:sz w:val="24"/>
          <w:szCs w:val="24"/>
        </w:rPr>
        <w:t>Las escuelas poéticas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Arial" w:hAnsi="Arial" w:cs="Arial"/>
          <w:sz w:val="20"/>
          <w:szCs w:val="20"/>
        </w:rPr>
        <w:t>En el Barroco español destacan dos movimientos:</w:t>
      </w:r>
    </w:p>
    <w:p w:rsidR="008D0F30" w:rsidRPr="008D0F30" w:rsidRDefault="008D0F30" w:rsidP="008D0F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b/>
          <w:sz w:val="20"/>
          <w:szCs w:val="20"/>
        </w:rPr>
        <w:t>El culteranismo</w:t>
      </w:r>
      <w:r w:rsidRPr="008D0F30">
        <w:rPr>
          <w:rFonts w:ascii="Arial" w:hAnsi="Arial" w:cs="Arial"/>
          <w:sz w:val="20"/>
          <w:szCs w:val="20"/>
        </w:rPr>
        <w:t xml:space="preserve"> confiere más importancia a la forma que a las ideas. Se identif</w:t>
      </w:r>
      <w:r w:rsidRPr="008D0F30">
        <w:rPr>
          <w:rFonts w:ascii="Arial" w:hAnsi="Arial" w:cs="Arial"/>
          <w:sz w:val="20"/>
          <w:szCs w:val="20"/>
        </w:rPr>
        <w:t xml:space="preserve">ica </w:t>
      </w:r>
      <w:r w:rsidRPr="008D0F30">
        <w:rPr>
          <w:rFonts w:ascii="Arial" w:hAnsi="Arial" w:cs="Arial"/>
          <w:sz w:val="20"/>
          <w:szCs w:val="20"/>
        </w:rPr>
        <w:t>con el empleo de metáforas sorprendentes, paral</w:t>
      </w:r>
      <w:r w:rsidRPr="008D0F30">
        <w:rPr>
          <w:rFonts w:ascii="Arial" w:hAnsi="Arial" w:cs="Arial"/>
          <w:sz w:val="20"/>
          <w:szCs w:val="20"/>
        </w:rPr>
        <w:t xml:space="preserve">elismos, léxico rico, cultismos </w:t>
      </w:r>
      <w:r w:rsidRPr="008D0F30">
        <w:rPr>
          <w:rFonts w:ascii="Arial" w:hAnsi="Arial" w:cs="Arial"/>
          <w:sz w:val="20"/>
          <w:szCs w:val="20"/>
        </w:rPr>
        <w:t>y alusiones mitológicas. Practica un mayor gr</w:t>
      </w:r>
      <w:r w:rsidRPr="008D0F30">
        <w:rPr>
          <w:rFonts w:ascii="Arial" w:hAnsi="Arial" w:cs="Arial"/>
          <w:sz w:val="20"/>
          <w:szCs w:val="20"/>
        </w:rPr>
        <w:t xml:space="preserve">ado de complicación sintáctica: </w:t>
      </w:r>
      <w:r w:rsidRPr="008D0F30">
        <w:rPr>
          <w:rFonts w:ascii="Arial" w:hAnsi="Arial" w:cs="Arial"/>
          <w:sz w:val="20"/>
          <w:szCs w:val="20"/>
        </w:rPr>
        <w:t>fórmulas latinizantes e hipérbatos. El cre</w:t>
      </w:r>
      <w:r w:rsidRPr="008D0F30">
        <w:rPr>
          <w:rFonts w:ascii="Arial" w:hAnsi="Arial" w:cs="Arial"/>
          <w:sz w:val="20"/>
          <w:szCs w:val="20"/>
        </w:rPr>
        <w:t xml:space="preserve">ador de dicho estilo es </w:t>
      </w:r>
      <w:r w:rsidRPr="008D0F30">
        <w:rPr>
          <w:rFonts w:ascii="Arial" w:hAnsi="Arial" w:cs="Arial"/>
          <w:b/>
          <w:sz w:val="20"/>
          <w:szCs w:val="20"/>
        </w:rPr>
        <w:t xml:space="preserve">Luis de </w:t>
      </w:r>
      <w:r w:rsidRPr="008D0F30">
        <w:rPr>
          <w:rFonts w:ascii="Arial" w:hAnsi="Arial" w:cs="Arial"/>
          <w:b/>
          <w:sz w:val="20"/>
          <w:szCs w:val="20"/>
        </w:rPr>
        <w:t>Góngora</w:t>
      </w:r>
      <w:r w:rsidRPr="008D0F30">
        <w:rPr>
          <w:rFonts w:ascii="Arial" w:hAnsi="Arial" w:cs="Arial"/>
          <w:sz w:val="20"/>
          <w:szCs w:val="20"/>
        </w:rPr>
        <w:t>.</w:t>
      </w:r>
    </w:p>
    <w:p w:rsidR="008D0F30" w:rsidRDefault="008D0F30" w:rsidP="008D0F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D0F30">
        <w:rPr>
          <w:rFonts w:ascii="MS Gothic" w:eastAsia="MS Gothic" w:hAnsi="MS Gothic" w:cs="MS Gothic" w:hint="eastAsia"/>
          <w:sz w:val="20"/>
          <w:szCs w:val="20"/>
        </w:rPr>
        <w:t>❚</w:t>
      </w:r>
      <w:r w:rsidRPr="008D0F30">
        <w:rPr>
          <w:rFonts w:ascii="Arial" w:hAnsi="Arial" w:cs="Arial"/>
          <w:sz w:val="20"/>
          <w:szCs w:val="20"/>
        </w:rPr>
        <w:t xml:space="preserve"> </w:t>
      </w:r>
      <w:r w:rsidRPr="008D0F30">
        <w:rPr>
          <w:rFonts w:ascii="Arial" w:hAnsi="Arial" w:cs="Arial"/>
          <w:b/>
          <w:sz w:val="20"/>
          <w:szCs w:val="20"/>
        </w:rPr>
        <w:t>El conceptismo</w:t>
      </w:r>
      <w:r w:rsidRPr="008D0F30">
        <w:rPr>
          <w:rFonts w:ascii="Arial" w:hAnsi="Arial" w:cs="Arial"/>
          <w:sz w:val="20"/>
          <w:szCs w:val="20"/>
        </w:rPr>
        <w:t>, en cambio, presta más atenc</w:t>
      </w:r>
      <w:r w:rsidRPr="008D0F30">
        <w:rPr>
          <w:rFonts w:ascii="Arial" w:hAnsi="Arial" w:cs="Arial"/>
          <w:sz w:val="20"/>
          <w:szCs w:val="20"/>
        </w:rPr>
        <w:t xml:space="preserve">ión a las ideas que a la forma. </w:t>
      </w:r>
      <w:r w:rsidRPr="008D0F30">
        <w:rPr>
          <w:rFonts w:ascii="Arial" w:hAnsi="Arial" w:cs="Arial"/>
          <w:sz w:val="20"/>
          <w:szCs w:val="20"/>
        </w:rPr>
        <w:t>Son característicos recursos literarios como las</w:t>
      </w:r>
      <w:r w:rsidRPr="008D0F30">
        <w:rPr>
          <w:rFonts w:ascii="Arial" w:hAnsi="Arial" w:cs="Arial"/>
          <w:sz w:val="20"/>
          <w:szCs w:val="20"/>
        </w:rPr>
        <w:t xml:space="preserve"> hipérboles, las metáforas, las </w:t>
      </w:r>
      <w:r w:rsidRPr="008D0F30">
        <w:rPr>
          <w:rFonts w:ascii="Arial" w:hAnsi="Arial" w:cs="Arial"/>
          <w:sz w:val="20"/>
          <w:szCs w:val="20"/>
        </w:rPr>
        <w:t xml:space="preserve">imágenes y los símiles, así como los juegos de </w:t>
      </w:r>
      <w:r w:rsidRPr="008D0F30">
        <w:rPr>
          <w:rFonts w:ascii="Arial" w:hAnsi="Arial" w:cs="Arial"/>
          <w:sz w:val="20"/>
          <w:szCs w:val="20"/>
        </w:rPr>
        <w:t>palabras</w:t>
      </w:r>
      <w:r w:rsidRPr="008D0F30">
        <w:rPr>
          <w:rFonts w:ascii="Arial" w:hAnsi="Arial" w:cs="Arial"/>
          <w:sz w:val="20"/>
          <w:szCs w:val="20"/>
        </w:rPr>
        <w:t xml:space="preserve">. Su máximo representante es </w:t>
      </w:r>
      <w:r w:rsidRPr="008D0F30">
        <w:rPr>
          <w:rFonts w:ascii="Arial" w:hAnsi="Arial" w:cs="Arial"/>
          <w:b/>
          <w:sz w:val="20"/>
          <w:szCs w:val="20"/>
        </w:rPr>
        <w:t>Francisco de Quevedo</w:t>
      </w:r>
      <w:r>
        <w:rPr>
          <w:rFonts w:ascii="Arial" w:hAnsi="Arial" w:cs="Arial"/>
          <w:b/>
          <w:sz w:val="20"/>
          <w:szCs w:val="20"/>
        </w:rPr>
        <w:t>.</w:t>
      </w:r>
    </w:p>
    <w:p w:rsidR="00CC25B7" w:rsidRDefault="00CC25B7" w:rsidP="008D0F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C25B7" w:rsidRPr="003C0055" w:rsidRDefault="00CC25B7" w:rsidP="00CC25B7">
      <w:pPr>
        <w:pStyle w:val="Ttulo"/>
        <w:jc w:val="right"/>
        <w:rPr>
          <w:sz w:val="44"/>
          <w:szCs w:val="44"/>
        </w:rPr>
      </w:pPr>
      <w:r w:rsidRPr="003C0055">
        <w:rPr>
          <w:sz w:val="44"/>
          <w:szCs w:val="44"/>
        </w:rPr>
        <w:t>ACTIVIDADES</w:t>
      </w:r>
    </w:p>
    <w:p w:rsidR="00CC25B7" w:rsidRPr="003C0055" w:rsidRDefault="00CC25B7" w:rsidP="00CC25B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C0055">
        <w:rPr>
          <w:rFonts w:ascii="Arial" w:hAnsi="Arial" w:cs="Arial"/>
          <w:sz w:val="20"/>
          <w:szCs w:val="20"/>
        </w:rPr>
        <w:t xml:space="preserve">Busca información sobre la guerra de los Treinta años y la </w:t>
      </w:r>
      <w:r w:rsidRPr="003C0055">
        <w:rPr>
          <w:rFonts w:ascii="Arial" w:hAnsi="Arial" w:cs="Arial"/>
          <w:sz w:val="20"/>
          <w:szCs w:val="20"/>
        </w:rPr>
        <w:t>Paz de Westfalia</w:t>
      </w:r>
      <w:r w:rsidRPr="003C0055">
        <w:rPr>
          <w:rFonts w:ascii="Arial" w:hAnsi="Arial" w:cs="Arial"/>
          <w:sz w:val="20"/>
          <w:szCs w:val="20"/>
        </w:rPr>
        <w:t>.</w:t>
      </w:r>
    </w:p>
    <w:p w:rsidR="003C0055" w:rsidRPr="003C0055" w:rsidRDefault="003C0055" w:rsidP="003C0055">
      <w:pPr>
        <w:rPr>
          <w:rFonts w:ascii="Arial" w:hAnsi="Arial" w:cs="Arial"/>
          <w:sz w:val="20"/>
          <w:szCs w:val="20"/>
        </w:rPr>
      </w:pPr>
    </w:p>
    <w:p w:rsidR="003C0055" w:rsidRPr="003C0055" w:rsidRDefault="003C0055" w:rsidP="003C0055">
      <w:pPr>
        <w:rPr>
          <w:rFonts w:ascii="Arial" w:hAnsi="Arial" w:cs="Arial"/>
          <w:sz w:val="20"/>
          <w:szCs w:val="20"/>
        </w:rPr>
      </w:pPr>
    </w:p>
    <w:p w:rsidR="00CC25B7" w:rsidRDefault="00CC25B7" w:rsidP="00CC25B7">
      <w:pPr>
        <w:pStyle w:val="Prrafodelista"/>
        <w:rPr>
          <w:rFonts w:ascii="Arial" w:hAnsi="Arial" w:cs="Arial"/>
          <w:sz w:val="20"/>
          <w:szCs w:val="20"/>
        </w:rPr>
      </w:pPr>
    </w:p>
    <w:p w:rsidR="003C0055" w:rsidRDefault="003C0055" w:rsidP="00CC25B7">
      <w:pPr>
        <w:pStyle w:val="Prrafodelista"/>
        <w:rPr>
          <w:rFonts w:ascii="Arial" w:hAnsi="Arial" w:cs="Arial"/>
          <w:sz w:val="20"/>
          <w:szCs w:val="20"/>
        </w:rPr>
      </w:pPr>
    </w:p>
    <w:p w:rsidR="003C0055" w:rsidRPr="003C0055" w:rsidRDefault="003C0055" w:rsidP="00CC25B7">
      <w:pPr>
        <w:pStyle w:val="Prrafodelista"/>
        <w:rPr>
          <w:rFonts w:ascii="Arial" w:hAnsi="Arial" w:cs="Arial"/>
          <w:sz w:val="20"/>
          <w:szCs w:val="20"/>
        </w:rPr>
      </w:pPr>
    </w:p>
    <w:p w:rsidR="00CC25B7" w:rsidRPr="003C0055" w:rsidRDefault="00CC25B7" w:rsidP="00CC25B7">
      <w:pPr>
        <w:pStyle w:val="Prrafodelista"/>
        <w:rPr>
          <w:rFonts w:ascii="Arial" w:hAnsi="Arial" w:cs="Arial"/>
          <w:sz w:val="20"/>
          <w:szCs w:val="20"/>
        </w:rPr>
      </w:pPr>
    </w:p>
    <w:p w:rsidR="00CC25B7" w:rsidRPr="003C0055" w:rsidRDefault="00CC25B7" w:rsidP="00CC25B7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C0055">
        <w:rPr>
          <w:rFonts w:ascii="Arial" w:hAnsi="Arial" w:cs="Arial"/>
          <w:sz w:val="20"/>
          <w:szCs w:val="20"/>
        </w:rPr>
        <w:t>Después de la teoría que acabas de leer, ¿qué diferencias existen entre el Renacimiento español y el Barroco</w:t>
      </w:r>
      <w:r w:rsidR="00A96E73">
        <w:rPr>
          <w:rFonts w:ascii="Arial" w:hAnsi="Arial" w:cs="Arial"/>
          <w:sz w:val="20"/>
          <w:szCs w:val="20"/>
        </w:rPr>
        <w:t xml:space="preserve"> español</w:t>
      </w:r>
      <w:r w:rsidRPr="003C0055">
        <w:rPr>
          <w:rFonts w:ascii="Arial" w:hAnsi="Arial" w:cs="Arial"/>
          <w:sz w:val="20"/>
          <w:szCs w:val="20"/>
        </w:rPr>
        <w:t>?</w:t>
      </w:r>
    </w:p>
    <w:p w:rsidR="003C0055" w:rsidRPr="003C0055" w:rsidRDefault="003C0055" w:rsidP="003C0055">
      <w:pPr>
        <w:pStyle w:val="Prrafodelista"/>
        <w:rPr>
          <w:rFonts w:ascii="Arial" w:hAnsi="Arial" w:cs="Arial"/>
          <w:sz w:val="20"/>
          <w:szCs w:val="20"/>
        </w:rPr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3C0055" w:rsidRDefault="003C0055" w:rsidP="003C0055">
      <w:pPr>
        <w:pStyle w:val="Prrafodelista"/>
      </w:pPr>
    </w:p>
    <w:p w:rsidR="00CC25B7" w:rsidRPr="00A96E73" w:rsidRDefault="00CC25B7" w:rsidP="00CC25B7">
      <w:pPr>
        <w:pStyle w:val="Prrafodelist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A96E73">
        <w:rPr>
          <w:rFonts w:ascii="Arial" w:hAnsi="Arial" w:cs="Arial"/>
          <w:sz w:val="18"/>
          <w:szCs w:val="18"/>
        </w:rPr>
        <w:t xml:space="preserve">Lee este poema de </w:t>
      </w:r>
      <w:r w:rsidRPr="00A96E73">
        <w:rPr>
          <w:rFonts w:ascii="Arial" w:hAnsi="Arial" w:cs="Arial"/>
          <w:b/>
          <w:sz w:val="18"/>
          <w:szCs w:val="18"/>
        </w:rPr>
        <w:t>Lope de Vega</w:t>
      </w:r>
      <w:r w:rsidRPr="00A96E73">
        <w:rPr>
          <w:rFonts w:ascii="Arial" w:hAnsi="Arial" w:cs="Arial"/>
          <w:sz w:val="18"/>
          <w:szCs w:val="18"/>
        </w:rPr>
        <w:t xml:space="preserve"> y contesta a las preguntas.</w:t>
      </w:r>
    </w:p>
    <w:p w:rsidR="003C0055" w:rsidRPr="003C0055" w:rsidRDefault="003C0055" w:rsidP="003C0055">
      <w:pPr>
        <w:pStyle w:val="Prrafodelista"/>
        <w:rPr>
          <w:rFonts w:ascii="Arial" w:hAnsi="Arial" w:cs="Arial"/>
          <w:sz w:val="20"/>
          <w:szCs w:val="20"/>
        </w:rPr>
      </w:pPr>
    </w:p>
    <w:p w:rsidR="00CC25B7" w:rsidRPr="003C0055" w:rsidRDefault="00CC25B7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t>Desmayarse, atreverse, estar furioso,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áspero, tierno, liberal, esquivo,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alentado, mortal, difunto, vivo,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leal, traidor, cobarde y animoso;</w:t>
      </w:r>
    </w:p>
    <w:p w:rsidR="003C0055" w:rsidRPr="003C0055" w:rsidRDefault="003C0055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</w:p>
    <w:p w:rsidR="00CC25B7" w:rsidRPr="003C0055" w:rsidRDefault="00CC25B7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t>no hallar fuera del bien centro y reposo,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mostrarse alegre, triste, humilde, altivo,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enojado, valiente, fugitivo,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satisfecho, ofendido, receloso;</w:t>
      </w:r>
    </w:p>
    <w:p w:rsidR="003C0055" w:rsidRPr="003C0055" w:rsidRDefault="003C0055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</w:p>
    <w:p w:rsidR="00CC25B7" w:rsidRPr="003C0055" w:rsidRDefault="00CC25B7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t>huir el rostro al claro desengaño,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beber veneno por licor süave,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olvidar el provecho, amar el daño;</w:t>
      </w:r>
    </w:p>
    <w:p w:rsidR="003C0055" w:rsidRPr="003C0055" w:rsidRDefault="003C0055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</w:pPr>
    </w:p>
    <w:p w:rsidR="00CC25B7" w:rsidRDefault="00CC25B7" w:rsidP="003C0055">
      <w:pPr>
        <w:pStyle w:val="Prrafodelista"/>
        <w:shd w:val="clear" w:color="auto" w:fill="FFFFFF"/>
        <w:spacing w:after="300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t>creer que un cielo en un infierno cabe,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  <w:t>dar la vida y el alma a un desengaño;</w:t>
      </w:r>
      <w:r w:rsidRPr="003C0055">
        <w:rPr>
          <w:rFonts w:ascii="Arial" w:eastAsia="Times New Roman" w:hAnsi="Arial" w:cs="Arial"/>
          <w:i/>
          <w:color w:val="000000"/>
          <w:sz w:val="18"/>
          <w:szCs w:val="18"/>
          <w:lang w:eastAsia="es-ES"/>
        </w:rPr>
        <w:br/>
      </w:r>
      <w:r w:rsidRPr="003C00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esto es amor, quien lo probó lo sabe</w:t>
      </w:r>
      <w:r w:rsidR="003C00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3C0055" w:rsidRDefault="003C0055" w:rsidP="003C0055">
      <w:pPr>
        <w:pStyle w:val="Prrafodelista"/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96E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¿Cuál es el tema de este poema?</w:t>
      </w:r>
    </w:p>
    <w:p w:rsidR="003C0055" w:rsidRPr="00A96E73" w:rsidRDefault="003C0055" w:rsidP="00A96E73">
      <w:pPr>
        <w:pStyle w:val="Prrafodelista"/>
        <w:shd w:val="clear" w:color="auto" w:fill="FFFFFF"/>
        <w:spacing w:after="300" w:line="360" w:lineRule="atLeast"/>
        <w:ind w:left="1080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96E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Realiza el análisis métrico. ¿De qué composición poética se trata?</w:t>
      </w:r>
    </w:p>
    <w:p w:rsidR="003C0055" w:rsidRPr="00A96E73" w:rsidRDefault="003C0055" w:rsidP="003C0055">
      <w:pPr>
        <w:pStyle w:val="Prrafodelista"/>
        <w:shd w:val="clear" w:color="auto" w:fill="FFFFFF"/>
        <w:spacing w:after="300" w:line="360" w:lineRule="atLeast"/>
        <w:ind w:left="1080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96E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¿Qué efectos provoca el amor en los enamorados según este poema?</w:t>
      </w:r>
    </w:p>
    <w:p w:rsidR="003C0055" w:rsidRPr="00A96E73" w:rsidRDefault="003C0055" w:rsidP="003C0055">
      <w:pPr>
        <w:pStyle w:val="Prrafodelista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3C0055" w:rsidRPr="00A96E73" w:rsidRDefault="003C0055" w:rsidP="003C0055">
      <w:pPr>
        <w:pStyle w:val="Prrafodelista"/>
        <w:shd w:val="clear" w:color="auto" w:fill="FFFFFF"/>
        <w:spacing w:after="300" w:line="360" w:lineRule="atLeast"/>
        <w:ind w:left="1080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A96E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Fíjate en los adjetivos que emplea. Son parejas de contrarios. Agrúpalos en este cuadro.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164"/>
      </w:tblGrid>
      <w:tr w:rsidR="003C0055" w:rsidTr="00A96E73">
        <w:trPr>
          <w:trHeight w:val="504"/>
          <w:jc w:val="center"/>
        </w:trPr>
        <w:tc>
          <w:tcPr>
            <w:tcW w:w="2436" w:type="dxa"/>
          </w:tcPr>
          <w:p w:rsidR="003C0055" w:rsidRPr="00A96E73" w:rsidRDefault="003C0055" w:rsidP="003C0055">
            <w:pPr>
              <w:spacing w:after="300" w:line="360" w:lineRule="atLeast"/>
              <w:textAlignment w:val="baseline"/>
              <w:outlineLvl w:val="4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96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Lo positivo del amor</w:t>
            </w:r>
          </w:p>
        </w:tc>
        <w:tc>
          <w:tcPr>
            <w:tcW w:w="2164" w:type="dxa"/>
          </w:tcPr>
          <w:p w:rsidR="003C0055" w:rsidRPr="00A96E73" w:rsidRDefault="003C0055" w:rsidP="003C0055">
            <w:pPr>
              <w:spacing w:after="300" w:line="360" w:lineRule="atLeast"/>
              <w:textAlignment w:val="baseline"/>
              <w:outlineLvl w:val="4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96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Lo negativo del amor</w:t>
            </w:r>
          </w:p>
        </w:tc>
      </w:tr>
      <w:tr w:rsidR="003C0055" w:rsidTr="003C0055">
        <w:trPr>
          <w:trHeight w:val="2078"/>
          <w:jc w:val="center"/>
        </w:trPr>
        <w:tc>
          <w:tcPr>
            <w:tcW w:w="2436" w:type="dxa"/>
          </w:tcPr>
          <w:p w:rsidR="003C0055" w:rsidRPr="00A96E73" w:rsidRDefault="003C0055" w:rsidP="003C0055">
            <w:pPr>
              <w:spacing w:after="300" w:line="360" w:lineRule="atLeast"/>
              <w:textAlignment w:val="baseline"/>
              <w:outlineLvl w:val="4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96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Tierno </w:t>
            </w:r>
          </w:p>
        </w:tc>
        <w:tc>
          <w:tcPr>
            <w:tcW w:w="2164" w:type="dxa"/>
          </w:tcPr>
          <w:p w:rsidR="003C0055" w:rsidRPr="00A96E73" w:rsidRDefault="003C0055" w:rsidP="003C0055">
            <w:pPr>
              <w:spacing w:after="300" w:line="360" w:lineRule="atLeast"/>
              <w:textAlignment w:val="baseline"/>
              <w:outlineLvl w:val="4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96E7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áspero</w:t>
            </w:r>
          </w:p>
        </w:tc>
      </w:tr>
    </w:tbl>
    <w:p w:rsidR="003C0055" w:rsidRPr="003C0055" w:rsidRDefault="003C0055" w:rsidP="003C0055">
      <w:pPr>
        <w:shd w:val="clear" w:color="auto" w:fill="FFFFFF"/>
        <w:spacing w:after="300" w:line="360" w:lineRule="atLeast"/>
        <w:textAlignment w:val="baseline"/>
        <w:outlineLvl w:val="4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CC25B7" w:rsidRPr="00A96E73" w:rsidRDefault="003C0055" w:rsidP="003C0055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96E73">
        <w:rPr>
          <w:rFonts w:ascii="Arial" w:hAnsi="Arial" w:cs="Arial"/>
          <w:sz w:val="18"/>
          <w:szCs w:val="18"/>
        </w:rPr>
        <w:t xml:space="preserve">¿A quién se refiere Lope al decir </w:t>
      </w:r>
      <w:r w:rsidRPr="00A96E73">
        <w:rPr>
          <w:rFonts w:ascii="Arial" w:hAnsi="Arial" w:cs="Arial"/>
          <w:i/>
          <w:sz w:val="18"/>
          <w:szCs w:val="18"/>
        </w:rPr>
        <w:t>quien lo probó lo sabe</w:t>
      </w:r>
      <w:r w:rsidRPr="00A96E73">
        <w:rPr>
          <w:rFonts w:ascii="Arial" w:hAnsi="Arial" w:cs="Arial"/>
          <w:sz w:val="18"/>
          <w:szCs w:val="18"/>
        </w:rPr>
        <w:t>?</w:t>
      </w:r>
    </w:p>
    <w:p w:rsidR="003C0055" w:rsidRPr="00A96E73" w:rsidRDefault="003C0055" w:rsidP="003C0055">
      <w:pPr>
        <w:pStyle w:val="Prrafodelista"/>
        <w:ind w:left="1080"/>
        <w:rPr>
          <w:rFonts w:ascii="Arial" w:hAnsi="Arial" w:cs="Arial"/>
          <w:sz w:val="18"/>
          <w:szCs w:val="18"/>
        </w:rPr>
      </w:pPr>
    </w:p>
    <w:p w:rsidR="003C0055" w:rsidRPr="00A96E73" w:rsidRDefault="003C0055" w:rsidP="003C0055">
      <w:pPr>
        <w:pStyle w:val="Prrafodelista"/>
        <w:ind w:left="1080"/>
        <w:rPr>
          <w:rFonts w:ascii="Arial" w:hAnsi="Arial" w:cs="Arial"/>
          <w:sz w:val="18"/>
          <w:szCs w:val="18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96E73">
        <w:rPr>
          <w:rFonts w:ascii="Arial" w:hAnsi="Arial" w:cs="Arial"/>
          <w:sz w:val="18"/>
          <w:szCs w:val="18"/>
        </w:rPr>
        <w:t xml:space="preserve">En los tercetos hay una reflexión que nos hace ver en qué acaba el amor. Para ello emplea varias antítesis. </w:t>
      </w:r>
      <w:r w:rsidRPr="00A96E73">
        <w:rPr>
          <w:rFonts w:ascii="Arial" w:hAnsi="Arial" w:cs="Arial"/>
          <w:sz w:val="18"/>
          <w:szCs w:val="18"/>
          <w:u w:val="single"/>
        </w:rPr>
        <w:t>Subráyalas en el texto</w:t>
      </w:r>
      <w:r w:rsidRPr="00A96E73">
        <w:rPr>
          <w:rFonts w:ascii="Arial" w:hAnsi="Arial" w:cs="Arial"/>
          <w:sz w:val="18"/>
          <w:szCs w:val="18"/>
        </w:rPr>
        <w:t>.</w:t>
      </w:r>
    </w:p>
    <w:p w:rsidR="003C0055" w:rsidRPr="00A96E73" w:rsidRDefault="003C0055" w:rsidP="003C0055">
      <w:pPr>
        <w:pStyle w:val="Prrafodelista"/>
        <w:rPr>
          <w:rFonts w:ascii="Arial" w:hAnsi="Arial" w:cs="Arial"/>
          <w:sz w:val="18"/>
          <w:szCs w:val="18"/>
        </w:rPr>
      </w:pPr>
    </w:p>
    <w:p w:rsidR="003C0055" w:rsidRPr="00A96E73" w:rsidRDefault="003C0055" w:rsidP="003C0055">
      <w:pPr>
        <w:pStyle w:val="Prrafodelista"/>
        <w:ind w:left="1080"/>
        <w:rPr>
          <w:rFonts w:ascii="Arial" w:hAnsi="Arial" w:cs="Arial"/>
          <w:sz w:val="18"/>
          <w:szCs w:val="18"/>
        </w:rPr>
      </w:pPr>
    </w:p>
    <w:p w:rsidR="003C0055" w:rsidRPr="00A96E73" w:rsidRDefault="003C0055" w:rsidP="003C0055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96E73">
        <w:rPr>
          <w:rFonts w:ascii="Arial" w:hAnsi="Arial" w:cs="Arial"/>
          <w:sz w:val="18"/>
          <w:szCs w:val="18"/>
        </w:rPr>
        <w:t>¿Para los poetas barrocos el amor proporciona alegría o desengaño? Justifica tu respuesta con ejemplos del texto.</w:t>
      </w:r>
      <w:bookmarkStart w:id="0" w:name="_GoBack"/>
      <w:bookmarkEnd w:id="0"/>
    </w:p>
    <w:sectPr w:rsidR="003C0055" w:rsidRPr="00A96E73" w:rsidSect="007F6D43">
      <w:footerReference w:type="default" r:id="rId9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A4" w:rsidRDefault="003C62A4" w:rsidP="003C0055">
      <w:pPr>
        <w:spacing w:after="0" w:line="240" w:lineRule="auto"/>
      </w:pPr>
      <w:r>
        <w:separator/>
      </w:r>
    </w:p>
  </w:endnote>
  <w:endnote w:type="continuationSeparator" w:id="0">
    <w:p w:rsidR="003C62A4" w:rsidRDefault="003C62A4" w:rsidP="003C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249352"/>
      <w:docPartObj>
        <w:docPartGallery w:val="Page Numbers (Bottom of Page)"/>
        <w:docPartUnique/>
      </w:docPartObj>
    </w:sdtPr>
    <w:sdtContent>
      <w:p w:rsidR="00A96E73" w:rsidRDefault="00A96E7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C0055" w:rsidRDefault="003C00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A4" w:rsidRDefault="003C62A4" w:rsidP="003C0055">
      <w:pPr>
        <w:spacing w:after="0" w:line="240" w:lineRule="auto"/>
      </w:pPr>
      <w:r>
        <w:separator/>
      </w:r>
    </w:p>
  </w:footnote>
  <w:footnote w:type="continuationSeparator" w:id="0">
    <w:p w:rsidR="003C62A4" w:rsidRDefault="003C62A4" w:rsidP="003C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CE7"/>
    <w:multiLevelType w:val="hybridMultilevel"/>
    <w:tmpl w:val="2DAEE54E"/>
    <w:lvl w:ilvl="0" w:tplc="F3023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47F2D"/>
    <w:multiLevelType w:val="multilevel"/>
    <w:tmpl w:val="595A2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965230"/>
    <w:multiLevelType w:val="multilevel"/>
    <w:tmpl w:val="795E9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F9C2CA3"/>
    <w:multiLevelType w:val="hybridMultilevel"/>
    <w:tmpl w:val="A2B69284"/>
    <w:lvl w:ilvl="0" w:tplc="EB281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0D42FB"/>
    <w:multiLevelType w:val="hybridMultilevel"/>
    <w:tmpl w:val="E7EA9B78"/>
    <w:lvl w:ilvl="0" w:tplc="91A03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6779"/>
    <w:multiLevelType w:val="hybridMultilevel"/>
    <w:tmpl w:val="9A3450AC"/>
    <w:lvl w:ilvl="0" w:tplc="0C3A6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A524E"/>
    <w:multiLevelType w:val="multilevel"/>
    <w:tmpl w:val="60FAE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38C4FEC"/>
    <w:multiLevelType w:val="hybridMultilevel"/>
    <w:tmpl w:val="96B0714A"/>
    <w:lvl w:ilvl="0" w:tplc="84A6335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43"/>
    <w:rsid w:val="003C0055"/>
    <w:rsid w:val="003C62A4"/>
    <w:rsid w:val="007F6D43"/>
    <w:rsid w:val="008D0F30"/>
    <w:rsid w:val="00A050DF"/>
    <w:rsid w:val="00A96E73"/>
    <w:rsid w:val="00C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C25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6D43"/>
    <w:pPr>
      <w:ind w:left="720"/>
      <w:contextualSpacing/>
    </w:pPr>
  </w:style>
  <w:style w:type="paragraph" w:customStyle="1" w:styleId="Default">
    <w:name w:val="Default"/>
    <w:rsid w:val="007F6D43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C25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5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5Car">
    <w:name w:val="Título 5 Car"/>
    <w:basedOn w:val="Fuentedeprrafopredeter"/>
    <w:link w:val="Ttulo5"/>
    <w:uiPriority w:val="9"/>
    <w:rsid w:val="00CC25B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C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0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55"/>
  </w:style>
  <w:style w:type="paragraph" w:styleId="Piedepgina">
    <w:name w:val="footer"/>
    <w:basedOn w:val="Normal"/>
    <w:link w:val="PiedepginaCar"/>
    <w:uiPriority w:val="99"/>
    <w:unhideWhenUsed/>
    <w:rsid w:val="003C0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C25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6D43"/>
    <w:pPr>
      <w:ind w:left="720"/>
      <w:contextualSpacing/>
    </w:pPr>
  </w:style>
  <w:style w:type="paragraph" w:customStyle="1" w:styleId="Default">
    <w:name w:val="Default"/>
    <w:rsid w:val="007F6D43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C25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5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5Car">
    <w:name w:val="Título 5 Car"/>
    <w:basedOn w:val="Fuentedeprrafopredeter"/>
    <w:link w:val="Ttulo5"/>
    <w:uiPriority w:val="9"/>
    <w:rsid w:val="00CC25B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C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0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55"/>
  </w:style>
  <w:style w:type="paragraph" w:styleId="Piedepgina">
    <w:name w:val="footer"/>
    <w:basedOn w:val="Normal"/>
    <w:link w:val="PiedepginaCar"/>
    <w:uiPriority w:val="99"/>
    <w:unhideWhenUsed/>
    <w:rsid w:val="003C0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R.</dc:creator>
  <cp:lastModifiedBy>Elena R.</cp:lastModifiedBy>
  <cp:revision>1</cp:revision>
  <dcterms:created xsi:type="dcterms:W3CDTF">2021-03-30T10:00:00Z</dcterms:created>
  <dcterms:modified xsi:type="dcterms:W3CDTF">2021-03-30T10:47:00Z</dcterms:modified>
</cp:coreProperties>
</file>