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27B" w:rsidRDefault="00191D34">
      <w:pPr>
        <w:rPr>
          <w:b/>
        </w:rPr>
      </w:pPr>
      <w:r w:rsidRPr="00191D34">
        <w:rPr>
          <w:b/>
        </w:rPr>
        <w:t>DOCUMENTOS. COMPOSICIÓN 24</w:t>
      </w:r>
    </w:p>
    <w:p w:rsidR="00674CAC" w:rsidRDefault="00674CAC">
      <w:r>
        <w:t>En si mesma, a muller non é como o home, un ser completo; é só o instrumento da reprodución, a destinada a perpetuar a especie; mentres que o home é o encargado de facela progresar, o xerador da intelixencia, (...) creador do mundo social.</w:t>
      </w:r>
    </w:p>
    <w:p w:rsidR="00674CAC" w:rsidRDefault="00674CAC">
      <w:r>
        <w:t xml:space="preserve">La </w:t>
      </w:r>
      <w:proofErr w:type="spellStart"/>
      <w:r>
        <w:t>Vanguardia</w:t>
      </w:r>
      <w:proofErr w:type="spellEnd"/>
      <w:r>
        <w:t>. 1889</w:t>
      </w:r>
    </w:p>
    <w:p w:rsidR="00B52F88" w:rsidRDefault="00B52F88"/>
    <w:p w:rsidR="00B52F88" w:rsidRDefault="00B52F88">
      <w:r>
        <w:t>Art. 5. Nas ensinanzas elementais das nenas recibirase o seguinte contido na súa formación:</w:t>
      </w:r>
    </w:p>
    <w:p w:rsidR="00B52F88" w:rsidRDefault="00B52F88">
      <w:r>
        <w:t>1º Os labores propios do seu sexo.</w:t>
      </w:r>
    </w:p>
    <w:p w:rsidR="00B52F88" w:rsidRDefault="00B52F88">
      <w:r>
        <w:t>2º Elementos de debuxo aplicado aos mesmos labores.</w:t>
      </w:r>
    </w:p>
    <w:p w:rsidR="00B52F88" w:rsidRDefault="00B52F88">
      <w:r>
        <w:t>3º. Formación moral e relixiosa.</w:t>
      </w:r>
    </w:p>
    <w:p w:rsidR="00B52F88" w:rsidRDefault="00B52F88">
      <w:r>
        <w:t>4º. Nocións de hixiene doméstica.</w:t>
      </w:r>
    </w:p>
    <w:p w:rsidR="00B52F88" w:rsidRDefault="00B52F88">
      <w:proofErr w:type="spellStart"/>
      <w:r>
        <w:t>Ley</w:t>
      </w:r>
      <w:proofErr w:type="spellEnd"/>
      <w:r>
        <w:t xml:space="preserve"> </w:t>
      </w:r>
      <w:proofErr w:type="spellStart"/>
      <w:r>
        <w:t>Moyano</w:t>
      </w:r>
      <w:proofErr w:type="spellEnd"/>
      <w:r>
        <w:t xml:space="preserve"> de Educación. 1857.</w:t>
      </w:r>
    </w:p>
    <w:p w:rsidR="00674CAC" w:rsidRDefault="00674CAC"/>
    <w:p w:rsidR="00674CAC" w:rsidRDefault="00674CAC">
      <w:r>
        <w:t>Art. 57. O marido debe protexer á muller, e esta debe obedecer ó marido (...)</w:t>
      </w:r>
    </w:p>
    <w:p w:rsidR="00674CAC" w:rsidRDefault="00674CAC">
      <w:r>
        <w:t>Art. 59. O marido é o administrador dos bens da sociedade conxugal (...)</w:t>
      </w:r>
    </w:p>
    <w:p w:rsidR="00674CAC" w:rsidRDefault="00674CAC">
      <w:r>
        <w:t xml:space="preserve">Art. 60. O marido é o representante da muller. Esta non pode, sen a súa licenza, comparecer en xuízo </w:t>
      </w:r>
      <w:r w:rsidR="00B52F88">
        <w:t>por si ou por medio de Procurador (...)</w:t>
      </w:r>
    </w:p>
    <w:p w:rsidR="00B52F88" w:rsidRDefault="00B52F88">
      <w:r>
        <w:t>Art. 61. Tampouco pode a muller, sen licenza ou poder do seu marido, adquirir (...), nin allear os seus bens.</w:t>
      </w:r>
    </w:p>
    <w:p w:rsidR="00B52F88" w:rsidRDefault="00B52F88">
      <w:r>
        <w:t>Art. 62. As compras de xoias, mobles e obxectos preciosos, feitas sen licenza do mando, só se validarán cando este consinta á súa muller o uso e goce de tales obxectos.</w:t>
      </w:r>
    </w:p>
    <w:p w:rsidR="00B52F88" w:rsidRDefault="00B52F88">
      <w:r>
        <w:t>Código Civil. 1889.</w:t>
      </w:r>
    </w:p>
    <w:p w:rsidR="00674CAC" w:rsidRDefault="00674CAC"/>
    <w:p w:rsidR="00EE7B44" w:rsidRDefault="00EE7B44">
      <w:r>
        <w:t>“ Se a lei civil ve á muller como un ser inferior ó home, moral e intelectualmente considerada, ¿por que a lei criminal imponlle iguais penas cando comete un delito? ¿ Por que para o dereito é mirada como inferior ó home, e ante o delito tense por igual a el? (...)</w:t>
      </w:r>
      <w:r w:rsidR="0042620E">
        <w:t xml:space="preserve"> É monstruosa a diferenza que existe entre a lei civil e a lei criminal; unha dinos “Es un ser imperfecto, non podo concederche dereitos”. A outra: “Considérote igual ó home e impóñoche os mesmos deberes; se faltas a eles, incorrerás en idéntica pena”</w:t>
      </w:r>
    </w:p>
    <w:p w:rsidR="0042620E" w:rsidRDefault="0042620E">
      <w:r>
        <w:t xml:space="preserve">Concepción </w:t>
      </w:r>
      <w:proofErr w:type="spellStart"/>
      <w:r>
        <w:t>Arenal</w:t>
      </w:r>
      <w:proofErr w:type="spellEnd"/>
      <w:r>
        <w:t>: A muller do porvir. 1881.</w:t>
      </w:r>
    </w:p>
    <w:p w:rsidR="001F1E6F" w:rsidRDefault="001F1E6F" w:rsidP="008524E2">
      <w:pPr>
        <w:tabs>
          <w:tab w:val="left" w:pos="2566"/>
        </w:tabs>
        <w:rPr>
          <w:b/>
        </w:rPr>
      </w:pPr>
    </w:p>
    <w:p w:rsidR="001F1E6F" w:rsidRDefault="001F1E6F">
      <w:r>
        <w:t>Grazas, señoras, por ter lembrado que no territorio ibérico hai un anaco de terra que se chama Galicia e hai unhas mulleres que senten e pensan. Pero ese recordo chega tarde. Os pobos fartos de pedir xustiza veñen a demandala, nunha exaltación da súa</w:t>
      </w:r>
      <w:r w:rsidR="00681E7B">
        <w:t xml:space="preserve"> dignidade e dereitos. Galicia non espera nada de Madrid, dos seus gobernos de bandas nin da súa política torpe e mesquiña. Viviu durante moito tempo no esquecemento e mesmo no desprezo, no máis absurdo dos afastamentos, e nós, ante o abandono inicuo, derramamos moitas bágoas sen a solidariedade dun corazón amigo, mentres vós, señoras, sentiádesvos aduladas nas veladas cortesáns, quizais do brazo dos que nos reducían á condición de escravos, ou compartindo sorrisos dos palcos das festas taurinas nacionais.</w:t>
      </w:r>
    </w:p>
    <w:p w:rsidR="00681E7B" w:rsidRPr="001F1E6F" w:rsidRDefault="00681E7B">
      <w:r>
        <w:t xml:space="preserve">Resposta a un manifesto da ANME (Asociación nacional de Mulleres Españolas) pola Sección Feminina das Irmandades da Fala de Galicia. </w:t>
      </w:r>
    </w:p>
    <w:p w:rsidR="001F1E6F" w:rsidRDefault="001F1E6F"/>
    <w:p w:rsidR="00B52F88" w:rsidRDefault="00B52F88">
      <w:pPr>
        <w:rPr>
          <w:b/>
        </w:rPr>
      </w:pPr>
      <w:r>
        <w:rPr>
          <w:b/>
        </w:rPr>
        <w:t>As sen sombreiro</w:t>
      </w:r>
    </w:p>
    <w:p w:rsidR="005B5E96" w:rsidRDefault="00B52F88">
      <w:r>
        <w:t xml:space="preserve">Todo o mundo levaba sombreiro, era un prognóstico de diferenza social. Pero un bo día a Federico(García </w:t>
      </w:r>
      <w:proofErr w:type="spellStart"/>
      <w:r>
        <w:t>Lorca</w:t>
      </w:r>
      <w:proofErr w:type="spellEnd"/>
      <w:r>
        <w:t>)</w:t>
      </w:r>
      <w:r w:rsidR="00D91197">
        <w:t xml:space="preserve">, a </w:t>
      </w:r>
      <w:proofErr w:type="spellStart"/>
      <w:r w:rsidR="00D91197">
        <w:t>Dalí</w:t>
      </w:r>
      <w:proofErr w:type="spellEnd"/>
      <w:r w:rsidR="00D91197">
        <w:t xml:space="preserve">, a min e a Margarita Manso (pintora), ocorréusenos quitarnos o sombreiro e ó atravesar a Porta do Sol apedráronnos, insultándonos coma se fixésemos un descubrimento, como </w:t>
      </w:r>
      <w:proofErr w:type="spellStart"/>
      <w:r w:rsidR="00D91197">
        <w:t>Copérnico</w:t>
      </w:r>
      <w:proofErr w:type="spellEnd"/>
      <w:r w:rsidR="00D91197">
        <w:t xml:space="preserve"> ou Galileo. Entón tivémonos</w:t>
      </w:r>
      <w:r w:rsidR="00D91197" w:rsidRPr="00D91197">
        <w:t xml:space="preserve"> </w:t>
      </w:r>
      <w:r w:rsidR="00D91197">
        <w:t>que meternos pola boca do metro mentres (...) que nos chamaban maricóns, porque se comprende que crían que desposuírse do sombreiro era como unha manifestación do terceiro sexo (...), isto provocaba un escándalo e máis pedras que nos chovían sobre as cabezas e internámonos no metro.</w:t>
      </w:r>
    </w:p>
    <w:p w:rsidR="00D91197" w:rsidRDefault="00D91197">
      <w:r>
        <w:t xml:space="preserve">Declaracións de </w:t>
      </w:r>
      <w:proofErr w:type="spellStart"/>
      <w:r>
        <w:t>Maruja</w:t>
      </w:r>
      <w:proofErr w:type="spellEnd"/>
      <w:r>
        <w:t xml:space="preserve"> Mallo na RTVE. 1980.</w:t>
      </w:r>
    </w:p>
    <w:p w:rsidR="001F1E6F" w:rsidRDefault="008524E2">
      <w:pPr>
        <w:rPr>
          <w:b/>
        </w:rPr>
      </w:pPr>
      <w:r>
        <w:rPr>
          <w:b/>
        </w:rPr>
        <w:lastRenderedPageBreak/>
        <w:t>As mulleres durante a 2ª República. As modernas.</w:t>
      </w:r>
    </w:p>
    <w:p w:rsidR="008524E2" w:rsidRDefault="008524E2">
      <w:r>
        <w:t>Os anos correspondentes ó goberno da 2ª República, 1931-1936, foron clave para avanzar no proceso xa iniciado da emancipación feminina (...). Asístese ó desenvolvemento do que se denominou “a muller moderna”</w:t>
      </w:r>
      <w:r w:rsidR="008E00E0">
        <w:t>(...) un novo model</w:t>
      </w:r>
      <w:r>
        <w:t>o de muller, definido pola incorporación ó mundo cultural e profesional (...)</w:t>
      </w:r>
    </w:p>
    <w:p w:rsidR="008524E2" w:rsidRDefault="008524E2">
      <w:r>
        <w:t xml:space="preserve">As modernas, na súa maioría pertencentes a familias da burguesía ou á clase alta, conseguiron romper as </w:t>
      </w:r>
      <w:r w:rsidR="008E00E0">
        <w:t>barreiras impostas ás mulleres (...).Tamén se consideraban feministas ou estaban ó tanto dos debates sobre a emancipación feminina. Igual que irromperon nas escolas e as universidades, fixérono nos teatros, os cinemas, os bailes, os cafés, os faladoiros e os clubs, inseríndose nunha cultura tradicionalmente masculina.</w:t>
      </w:r>
    </w:p>
    <w:p w:rsidR="008E00E0" w:rsidRDefault="008E00E0">
      <w:r>
        <w:t>A modernidade reflectíase no seu aspecto físico e no seu modo de vestir (...) esa moda chegaba dos EE.UU a través do cine e da publicidade, de onde as mulleres adquiriron o hábito de fumar, maquillarse e broncearse(...)</w:t>
      </w:r>
      <w:r w:rsidR="00FA4C53">
        <w:t>. Estes cambios difundíanse principalmente a través da ilustración gráfica e as revistas nas que se potenciaba a imaxe dunha muller dinámica, enérxica e independente, que practicaba deportes, viaxaba soa, vestía roupas soltas, usaba pantalóns, levaba o pelo curto e incorporábase, pouco a pouco, ó mundo laboral.</w:t>
      </w:r>
    </w:p>
    <w:p w:rsidR="00FA4C53" w:rsidRPr="008524E2" w:rsidRDefault="00FA4C53">
      <w:r>
        <w:t>Museo Reina Sofía. 2021.</w:t>
      </w:r>
    </w:p>
    <w:p w:rsidR="00D91197" w:rsidRDefault="00D91197" w:rsidP="00201F85"/>
    <w:p w:rsidR="00201F85" w:rsidRDefault="00201F85" w:rsidP="00201F85">
      <w:r>
        <w:t>“(...) Creo que non é o momento de outorgar o voto á</w:t>
      </w:r>
      <w:r w:rsidR="00D91197">
        <w:t xml:space="preserve"> muller española (...). Se apreci</w:t>
      </w:r>
      <w:r>
        <w:t>amos o voto feminino non se comete inxustiza ningunha, desde o meu punto de vista. Entendo que a muller, para encariñarse cun ideal, necesita algún tempo de convivencia coa República; que vexan as mulleres que a República trouxo a España o que non trouxo a monarquía: esas vinte mil escolas de que nos falaba esta mañá o ministro de Instrución Pública”</w:t>
      </w:r>
    </w:p>
    <w:p w:rsidR="00201F85" w:rsidRDefault="00201F85" w:rsidP="00201F85">
      <w:proofErr w:type="spellStart"/>
      <w:r>
        <w:t>Victoria</w:t>
      </w:r>
      <w:proofErr w:type="spellEnd"/>
      <w:r>
        <w:t xml:space="preserve"> </w:t>
      </w:r>
      <w:proofErr w:type="spellStart"/>
      <w:r>
        <w:t>Kent</w:t>
      </w:r>
      <w:proofErr w:type="spellEnd"/>
      <w:r>
        <w:t>. Discurso no Parlamento.</w:t>
      </w:r>
      <w:r w:rsidR="00682CCB">
        <w:t xml:space="preserve"> 1931.</w:t>
      </w:r>
    </w:p>
    <w:p w:rsidR="00201F85" w:rsidRDefault="00201F85"/>
    <w:p w:rsidR="00201F85" w:rsidRDefault="00201F85">
      <w:r>
        <w:t xml:space="preserve">“Estase a facer unha Constitución por un pobo que ten escrito como lema principal o respecto profundo ós principios democráticos (...). Eu non creo, non podo crer que a muller sexa un perigo para a República, porque eu vin á muller reaccionar fronte á Ditadura e coa República (...) Resolvede o que queirades, pero afrontando a responsabilidade de dar entrada a esa metade do xénero humano na política, para que a política sexa cousa de dous, porque só hai unha cousa que fai un sexo só: parir. As demais facémolas todas en común, e non podedes aquí vós vir lexislar, votar impostos, dicir deberes, lexislar sobre a raza humana, sobre a muller e sobre o fillo, illados, fóra de nosoutras. </w:t>
      </w:r>
    </w:p>
    <w:p w:rsidR="00201F85" w:rsidRDefault="00201F85">
      <w:r>
        <w:t xml:space="preserve">Clara </w:t>
      </w:r>
      <w:proofErr w:type="spellStart"/>
      <w:r>
        <w:t>Campoamor</w:t>
      </w:r>
      <w:proofErr w:type="spellEnd"/>
      <w:r>
        <w:t>. Discurso 1931</w:t>
      </w:r>
    </w:p>
    <w:p w:rsidR="00201F85" w:rsidRDefault="00201F85"/>
    <w:p w:rsidR="005B5E96" w:rsidRDefault="005B5E96">
      <w:r>
        <w:t>“ Como pode dicirse que cando as mulleres dean sinais de vida pola República se lles concederá como premio o dereito a votar? É que non loitaron as mulleres pola República? (...). Eu, señores deputados, síntome cidadán antes que muller e considero que sería un profundo erro político deixar a muller á marxe dese dereito (...)”</w:t>
      </w:r>
    </w:p>
    <w:p w:rsidR="005B5E96" w:rsidRDefault="005B5E96">
      <w:r>
        <w:t xml:space="preserve">Clara </w:t>
      </w:r>
      <w:proofErr w:type="spellStart"/>
      <w:r>
        <w:t>Campoamor</w:t>
      </w:r>
      <w:proofErr w:type="spellEnd"/>
      <w:r>
        <w:t>: Discurso no Parlamento.</w:t>
      </w:r>
      <w:r w:rsidR="00682CCB">
        <w:t xml:space="preserve"> 1931</w:t>
      </w:r>
    </w:p>
    <w:p w:rsidR="005B5E96" w:rsidRDefault="005B5E96"/>
    <w:p w:rsidR="00201F85" w:rsidRDefault="00682CCB" w:rsidP="00201F85">
      <w:r>
        <w:t>“Eses 160 deputados que concederon o voto ás mulleres serán uns doutrinarios puritanos, pero son uns torpes republicanos. Nós non negamos o voto á muller en nome do seu dereito á liberdade, senón no nome da defensa da República. As mulleres poden ser dentro da República avogadas, catedráticas, deputadas e incluso ministras, pero electoras, non. Só uns cantos pobos concederon o voto ás mulleres e a República española non é cousa de que por “</w:t>
      </w:r>
      <w:proofErr w:type="spellStart"/>
      <w:r>
        <w:t>quijotismo</w:t>
      </w:r>
      <w:proofErr w:type="spellEnd"/>
      <w:r>
        <w:t>” idealista apoie ou confíe no voto feminino, que durante uns cantos anos, será canalizado por curas, frades e monxas”</w:t>
      </w:r>
    </w:p>
    <w:p w:rsidR="00682CCB" w:rsidRDefault="00682CCB" w:rsidP="00201F85">
      <w:r>
        <w:t>El Diluvio. 1931.</w:t>
      </w:r>
    </w:p>
    <w:p w:rsidR="00682CCB" w:rsidRDefault="00682CCB" w:rsidP="00201F85"/>
    <w:p w:rsidR="00682CCB" w:rsidRDefault="00682CCB" w:rsidP="00201F85">
      <w:r>
        <w:t xml:space="preserve">Non hai moito, oín unha conversa na que se dicía que a muller debe aspirar a ocupar os mesmos postos que o home; engadindo que Cristo fixo igual ós dous sexos en intelixencia e deu unha </w:t>
      </w:r>
      <w:r>
        <w:lastRenderedPageBreak/>
        <w:t>mesma lei para os dous. Non quedei conforme con esta teoría</w:t>
      </w:r>
      <w:r w:rsidR="00DF639F">
        <w:t xml:space="preserve"> e, sen grandes esforzos, cheguei á conclusión de que o feminismo (...) é pecado.</w:t>
      </w:r>
    </w:p>
    <w:p w:rsidR="00DF639F" w:rsidRDefault="00DF639F" w:rsidP="00201F85">
      <w:r>
        <w:t>Deus considerou sempre ó home superior á muller; a el creouno en primeiro lugar (...) e cando Cristo elixiu ós seus apóstolos, non elixiu nin unha soa muller, nin a nosoutras nos permite a Igrexa, intérprete fiel dos designios divinos, ser papas, bispos, nin sacerdotes (...).</w:t>
      </w:r>
    </w:p>
    <w:p w:rsidR="00DF639F" w:rsidRDefault="00DF639F" w:rsidP="00201F85">
      <w:r>
        <w:t xml:space="preserve">Isto só amosa a desigualdade entre o home e a muller; pero </w:t>
      </w:r>
      <w:r w:rsidR="007100BC">
        <w:t xml:space="preserve">velaquí outro argumento: os dous sexos teñen elevadas misións que cumprir; o varón coa intelixencia, a muller co corazón. No momento en que a </w:t>
      </w:r>
      <w:proofErr w:type="spellStart"/>
      <w:r w:rsidR="007100BC">
        <w:t>a</w:t>
      </w:r>
      <w:proofErr w:type="spellEnd"/>
      <w:r w:rsidR="007100BC">
        <w:t xml:space="preserve"> muller cambie o corazón pola intelixencia, quedará subvertido o orde natural (...).</w:t>
      </w:r>
    </w:p>
    <w:p w:rsidR="007100BC" w:rsidRDefault="007100BC" w:rsidP="00201F85">
      <w:r>
        <w:t>O noso sitio, a nosa misión, está no fogar. A rúa, tan só cando Deus, a patria ou o rei o necesiten.</w:t>
      </w:r>
    </w:p>
    <w:p w:rsidR="007100BC" w:rsidRDefault="007100BC" w:rsidP="00201F85">
      <w:proofErr w:type="spellStart"/>
      <w:r>
        <w:t>Artido</w:t>
      </w:r>
      <w:proofErr w:type="spellEnd"/>
      <w:r>
        <w:t xml:space="preserve"> de El Observador. 1932.</w:t>
      </w:r>
      <w:r w:rsidR="00EA4A24">
        <w:t xml:space="preserve"> </w:t>
      </w:r>
    </w:p>
    <w:p w:rsidR="007100BC" w:rsidRDefault="007100BC" w:rsidP="00201F85"/>
    <w:p w:rsidR="007100BC" w:rsidRDefault="007100BC" w:rsidP="00201F85">
      <w:r>
        <w:t>¡ MULLER!</w:t>
      </w:r>
      <w:r w:rsidR="00EA4A24">
        <w:t>...Tes voto.</w:t>
      </w:r>
    </w:p>
    <w:p w:rsidR="00682CCB" w:rsidRDefault="00EA4A24" w:rsidP="00201F85">
      <w:r>
        <w:t>Podes salvar a España votando nas próximas eleccións ós Deputados Católicos, ós que defenden os teus verdadeiros intereses, os máis grandes que existen para ti, Muller Católica e Española: os tres ideais de Relixión, Patria, Familia.</w:t>
      </w:r>
    </w:p>
    <w:p w:rsidR="00EA4A24" w:rsidRDefault="00EA4A24" w:rsidP="00201F85">
      <w:r>
        <w:t>Votarás e farás votar á túa familia, amigos, coñecidos.</w:t>
      </w:r>
    </w:p>
    <w:p w:rsidR="00EA4A24" w:rsidRDefault="00EA4A24" w:rsidP="00201F85">
      <w:r>
        <w:t>¡¡ POR DEUS !! ¡¡ POR ESPAÑA!!</w:t>
      </w:r>
    </w:p>
    <w:p w:rsidR="00EA4A24" w:rsidRDefault="00A803F7" w:rsidP="00201F85">
      <w:r>
        <w:t>Panfleto para as eleccións de 1933</w:t>
      </w:r>
    </w:p>
    <w:p w:rsidR="007B4A60" w:rsidRDefault="007B4A60" w:rsidP="00201F85"/>
    <w:p w:rsidR="00201F85" w:rsidRDefault="00201F85" w:rsidP="00201F85">
      <w:r>
        <w:t>“ Os acontecementos do verán e do outono de 1934 son os determinantes: unha folga anarquista e socialista axita os medios rurais; as mulleres de Andalucía e Euskadi  organizan manifestacións específicas e prodúcense motíns pola apropiación do pan, pois a crise é terrible (...)</w:t>
      </w:r>
    </w:p>
    <w:p w:rsidR="00201F85" w:rsidRDefault="00201F85" w:rsidP="00201F85">
      <w:r>
        <w:t>As asturianas, mulleres e fillas de mineiros ou de obreiros, participan na loita integrando comités ou ben empuñando as</w:t>
      </w:r>
      <w:r w:rsidR="008524E2">
        <w:t xml:space="preserve"> armas; estes últimos casos, aí</w:t>
      </w:r>
      <w:r>
        <w:t xml:space="preserve">nda que illados, elevaranse á categoría de mitos. Así, por exemplo, a moza comunista </w:t>
      </w:r>
      <w:proofErr w:type="spellStart"/>
      <w:r>
        <w:t>Aida</w:t>
      </w:r>
      <w:proofErr w:type="spellEnd"/>
      <w:r>
        <w:t xml:space="preserve"> </w:t>
      </w:r>
      <w:proofErr w:type="spellStart"/>
      <w:r>
        <w:t>Lafuente</w:t>
      </w:r>
      <w:proofErr w:type="spellEnd"/>
      <w:r>
        <w:t xml:space="preserve"> morreu coa metralladora na man. No conxunto do territorio, a revolución reviste  actitudes moi diferentes; os republicanos parecen escindirse. Todas as tendencias de esquerda reúnense para denunciar a represión e a versión oficial, primeiro caso de intoxicación consciente da opinión. Margarita </w:t>
      </w:r>
      <w:proofErr w:type="spellStart"/>
      <w:r>
        <w:t>Nelken</w:t>
      </w:r>
      <w:proofErr w:type="spellEnd"/>
      <w:r>
        <w:t xml:space="preserve">, exiliada, organiza mitins en Francia; </w:t>
      </w:r>
      <w:proofErr w:type="spellStart"/>
      <w:r>
        <w:t>Victoria</w:t>
      </w:r>
      <w:proofErr w:type="spellEnd"/>
      <w:r>
        <w:t xml:space="preserve"> </w:t>
      </w:r>
      <w:proofErr w:type="spellStart"/>
      <w:r>
        <w:t>Kent</w:t>
      </w:r>
      <w:proofErr w:type="spellEnd"/>
      <w:r>
        <w:t xml:space="preserve">, Clara </w:t>
      </w:r>
      <w:proofErr w:type="spellStart"/>
      <w:r>
        <w:t>Campoamor</w:t>
      </w:r>
      <w:proofErr w:type="spellEnd"/>
      <w:r>
        <w:t xml:space="preserve">, Dolores </w:t>
      </w:r>
      <w:proofErr w:type="spellStart"/>
      <w:r>
        <w:t>Ibarruri</w:t>
      </w:r>
      <w:proofErr w:type="spellEnd"/>
      <w:r>
        <w:t>...organizan Pro Infancia Obreira para salvar os nenos asturianos(...) “</w:t>
      </w:r>
    </w:p>
    <w:p w:rsidR="00201F85" w:rsidRDefault="00201F85" w:rsidP="00201F85">
      <w:proofErr w:type="spellStart"/>
      <w:r>
        <w:t>Duby</w:t>
      </w:r>
      <w:proofErr w:type="spellEnd"/>
      <w:r>
        <w:t>, e Pierrot (</w:t>
      </w:r>
      <w:proofErr w:type="spellStart"/>
      <w:r>
        <w:t>dir</w:t>
      </w:r>
      <w:proofErr w:type="spellEnd"/>
      <w:r>
        <w:t xml:space="preserve">): Historia de las </w:t>
      </w:r>
      <w:proofErr w:type="spellStart"/>
      <w:r>
        <w:t>mujeres</w:t>
      </w:r>
      <w:proofErr w:type="spellEnd"/>
      <w:r>
        <w:t>.</w:t>
      </w:r>
    </w:p>
    <w:p w:rsidR="00201F85" w:rsidRDefault="00201F85"/>
    <w:p w:rsidR="007B4A60" w:rsidRDefault="007B4A60" w:rsidP="007B4A60">
      <w:r>
        <w:t>NAIS: Contra a coeducación. Que está rexeitada nos países máis cultos. Que é un asoballamento xurídico. Unha trampa contra o pudor. A seguridade dunha infancia sen inocencia. A promesa dunha xuventude corrompida. Por que se abran de novo os institutos femininos. Pola separación de sexos en todos os graos de ensino.</w:t>
      </w:r>
    </w:p>
    <w:p w:rsidR="007B4A60" w:rsidRDefault="007B4A60" w:rsidP="007B4A60">
      <w:r>
        <w:t>Votade ás Dereitas</w:t>
      </w:r>
    </w:p>
    <w:p w:rsidR="007B4A60" w:rsidRDefault="007B4A60" w:rsidP="007B4A60">
      <w:r>
        <w:t>(Tradicionalistas e Renovación Española). Panfleto eleccións 1936.</w:t>
      </w:r>
    </w:p>
    <w:p w:rsidR="007B4A60" w:rsidRDefault="007B4A60" w:rsidP="007B4A60"/>
    <w:p w:rsidR="007B4A60" w:rsidRDefault="007B4A60" w:rsidP="007B4A60">
      <w:r>
        <w:t>MULLERES</w:t>
      </w:r>
    </w:p>
    <w:p w:rsidR="007B4A60" w:rsidRDefault="007B4A60" w:rsidP="007B4A60">
      <w:r>
        <w:t>As dereitas fixeron aumentar o número de parados, e polo tanto a miseria de moitos fogares. Queren a guerra e o fascismo. Non lles basta empobrecer ó país e facer unha política de fame, senón que desexan lanzar ó Pobo á catástrofe.</w:t>
      </w:r>
    </w:p>
    <w:p w:rsidR="007B4A60" w:rsidRDefault="007B4A60" w:rsidP="007B4A60">
      <w:r>
        <w:t>O Fronte Popular quere a paz. Ten un programa de reconstrución nacional que rematará co paro. Se votades ó Fronte Popular, votades a tranquilidade dos vosos fogares e defendedes a vida dos vosos fillos.</w:t>
      </w:r>
    </w:p>
    <w:p w:rsidR="007B4A60" w:rsidRDefault="007B4A60" w:rsidP="007B4A60">
      <w:r>
        <w:t>¡ POLA LIBERDADE DA REPÚBLICA! ¡VOTADE ÁS ESQUERDAS!</w:t>
      </w:r>
    </w:p>
    <w:p w:rsidR="007B4A60" w:rsidRDefault="007B4A60" w:rsidP="007B4A60">
      <w:r>
        <w:t xml:space="preserve">Panfleto eleccións 1936. </w:t>
      </w:r>
    </w:p>
    <w:p w:rsidR="005A71AB" w:rsidRDefault="005A71AB"/>
    <w:p w:rsidR="00FA4C53" w:rsidRDefault="00FA4C53"/>
    <w:p w:rsidR="00FA4C53" w:rsidRPr="000A4A74" w:rsidRDefault="00FA4C53">
      <w:pPr>
        <w:rPr>
          <w:b/>
        </w:rPr>
      </w:pPr>
      <w:r w:rsidRPr="000A4A74">
        <w:rPr>
          <w:b/>
        </w:rPr>
        <w:lastRenderedPageBreak/>
        <w:t>Ideario de Mulleres Libres</w:t>
      </w:r>
    </w:p>
    <w:p w:rsidR="00FA4C53" w:rsidRDefault="00FA4C53">
      <w:r>
        <w:t>2. Por que teñen que loitar as mulleres pola súa propia liberdade? Seica porque os homes que loitan por esta liberdade</w:t>
      </w:r>
      <w:r w:rsidR="000A4A74">
        <w:t xml:space="preserve"> esquécense da liberdade das mulleres.</w:t>
      </w:r>
    </w:p>
    <w:p w:rsidR="000A4A74" w:rsidRDefault="000A4A74">
      <w:r>
        <w:t>3. A muller libre debe ser primeiramente libre no seu fogar. Isto é o que debe comprender o home que vive ó seu lado.</w:t>
      </w:r>
    </w:p>
    <w:p w:rsidR="000A4A74" w:rsidRDefault="000A4A74">
      <w:r>
        <w:t>4. O primeiro obxectivo da loita da muller consiste en facer comprender ó home, e en primeiro lugar a seus pais, irmáns e parentes, que sen a liberdade das mulleres non vale nada a dos homes.</w:t>
      </w:r>
    </w:p>
    <w:p w:rsidR="000A4A74" w:rsidRDefault="000A4A74">
      <w:r>
        <w:t>5. Unha muller emancipada significa unha familia libre.</w:t>
      </w:r>
    </w:p>
    <w:p w:rsidR="000A4A74" w:rsidRDefault="000A4A74">
      <w:r>
        <w:t>6. Con mulleres libres a loita social dos homes aumentaría as súas probabilidades de triunfo.</w:t>
      </w:r>
    </w:p>
    <w:p w:rsidR="000A4A74" w:rsidRDefault="000A4A74">
      <w:proofErr w:type="spellStart"/>
      <w:r>
        <w:t>Mujeres</w:t>
      </w:r>
      <w:proofErr w:type="spellEnd"/>
      <w:r>
        <w:t xml:space="preserve"> Libres, nº 1. Maio de 1936.</w:t>
      </w:r>
    </w:p>
    <w:p w:rsidR="000A4A74" w:rsidRDefault="000A4A74"/>
    <w:p w:rsidR="000A4A74" w:rsidRPr="000A4A74" w:rsidRDefault="000A4A74">
      <w:pPr>
        <w:rPr>
          <w:b/>
        </w:rPr>
      </w:pPr>
      <w:r w:rsidRPr="000A4A74">
        <w:rPr>
          <w:b/>
        </w:rPr>
        <w:t xml:space="preserve">Activismo político das mulleres </w:t>
      </w:r>
      <w:proofErr w:type="spellStart"/>
      <w:r w:rsidRPr="000A4A74">
        <w:rPr>
          <w:b/>
        </w:rPr>
        <w:t>antirrepublicanas</w:t>
      </w:r>
      <w:proofErr w:type="spellEnd"/>
    </w:p>
    <w:p w:rsidR="00FA4C53" w:rsidRDefault="000A4A74">
      <w:r>
        <w:t>Ó proclamarse a República, as forzas políticas conformadoras da dereita autoritaria</w:t>
      </w:r>
      <w:r w:rsidR="00174167">
        <w:t xml:space="preserve"> e reaccionaria (...) pronto recoñeceron a importancia que podía chegar a ter a actividade política das mulleres (...) lles proporcionaron ás españolas unha nova “identidade cívica” colectiva sobre a que construíron un novo modelo de muller definido por dúas coordenadas, o seu “</w:t>
      </w:r>
      <w:proofErr w:type="spellStart"/>
      <w:r w:rsidR="00174167">
        <w:t>ultracatolicismo</w:t>
      </w:r>
      <w:proofErr w:type="spellEnd"/>
      <w:r w:rsidR="00174167">
        <w:t>” e o seu “patriotismo”.</w:t>
      </w:r>
    </w:p>
    <w:p w:rsidR="00174167" w:rsidRDefault="00174167">
      <w:r>
        <w:t>Ó mesmo tempo que enalteceron as virtudes “propias” das mulleres (obediencia, discreción...) amosaron ás mulleres “católicas e patrióticas” valores “propios” do sexo masculino. A “nova muller católica” pasou a ser valente, heroica, decidida, incansable...pero sempre diferente da dexenerada e libertina “muller moderna” europea e norteamericana(...) Que as mulleres católicas...tiñan unha obrigación pública importante: a rexeneración da Patria hispana</w:t>
      </w:r>
      <w:r w:rsidR="00324945">
        <w:t xml:space="preserve"> e a defensa dos valores ameazados polos republicanos. En consecuencia aceptaron “sacar” as mulleres españolas á rúa, a politizala para facer fronte a “</w:t>
      </w:r>
      <w:proofErr w:type="spellStart"/>
      <w:r w:rsidR="00324945">
        <w:t>anti</w:t>
      </w:r>
      <w:proofErr w:type="spellEnd"/>
      <w:r w:rsidR="00324945">
        <w:t>-España” que representaba a República, que ousara pousarse sobre a egrexia e católica Nación hispana.</w:t>
      </w:r>
    </w:p>
    <w:p w:rsidR="00324945" w:rsidRDefault="00324945">
      <w:r>
        <w:t xml:space="preserve">Teresa María Ortega López. Ondas de </w:t>
      </w:r>
      <w:proofErr w:type="spellStart"/>
      <w:r>
        <w:t>antifeminismo</w:t>
      </w:r>
      <w:proofErr w:type="spellEnd"/>
      <w:r>
        <w:t xml:space="preserve"> en España.... 2022.</w:t>
      </w:r>
    </w:p>
    <w:p w:rsidR="00174167" w:rsidRDefault="00174167"/>
    <w:p w:rsidR="00174167" w:rsidRDefault="00174167"/>
    <w:p w:rsidR="005A71AB" w:rsidRDefault="005A71AB">
      <w:r>
        <w:t xml:space="preserve">“ A Guerra Civil española caracterízase, desde o punto republicano, pola prosecución dos progresos culturais e lexislativos, favorecidos pola necesidade: formación profesional e alfabetización (1936); legalización das unións libres de mulleres e mesmo das viúvas de milicianos; incorporación á industria de guerra (1937); instrución na aviación (1938). Pero tamén a anarquista </w:t>
      </w:r>
      <w:proofErr w:type="spellStart"/>
      <w:r>
        <w:t>Federica</w:t>
      </w:r>
      <w:proofErr w:type="spellEnd"/>
      <w:r>
        <w:t xml:space="preserve"> </w:t>
      </w:r>
      <w:proofErr w:type="spellStart"/>
      <w:r>
        <w:t>Montseny</w:t>
      </w:r>
      <w:proofErr w:type="spellEnd"/>
      <w:r>
        <w:t xml:space="preserve"> consegue que en outubro de 1936 se legalice o aborto (...) as organizacións son fundamentais: a Unión de Rapazas traballa, nun Madrid asediado durante 3 anos, na defensa da cidade</w:t>
      </w:r>
      <w:r w:rsidR="00EB7E3E">
        <w:t xml:space="preserve"> e pola emancipación das mulleres; en Cataluña, Mulleres Libres, anarquista, organiza a retagarda e milita contra a prostitución; por último, a Asociación de Mulleres Antifascistas, baixo a dirección da </w:t>
      </w:r>
      <w:proofErr w:type="spellStart"/>
      <w:r w:rsidR="00EB7E3E">
        <w:t>Pasionaria</w:t>
      </w:r>
      <w:proofErr w:type="spellEnd"/>
      <w:r w:rsidR="00EB7E3E">
        <w:t>, organiza nas fábricas tanto a comunistas como non comunistas e anima a axuda internacional: “Os homes no combate, as mulleres no traballo (...)”</w:t>
      </w:r>
    </w:p>
    <w:p w:rsidR="00EB7E3E" w:rsidRDefault="00EB7E3E">
      <w:proofErr w:type="spellStart"/>
      <w:r>
        <w:t>Duby</w:t>
      </w:r>
      <w:proofErr w:type="spellEnd"/>
      <w:r>
        <w:t xml:space="preserve"> e </w:t>
      </w:r>
      <w:proofErr w:type="spellStart"/>
      <w:r>
        <w:t>Perrot</w:t>
      </w:r>
      <w:proofErr w:type="spellEnd"/>
      <w:r>
        <w:t xml:space="preserve"> (</w:t>
      </w:r>
      <w:proofErr w:type="spellStart"/>
      <w:r>
        <w:t>dir</w:t>
      </w:r>
      <w:proofErr w:type="spellEnd"/>
      <w:r>
        <w:t xml:space="preserve">) Historia de las </w:t>
      </w:r>
      <w:proofErr w:type="spellStart"/>
      <w:r>
        <w:t>mujeres</w:t>
      </w:r>
      <w:proofErr w:type="spellEnd"/>
      <w:r>
        <w:t>.</w:t>
      </w:r>
    </w:p>
    <w:p w:rsidR="00EB7E3E" w:rsidRDefault="00EB7E3E"/>
    <w:p w:rsidR="00324945" w:rsidRDefault="00324945">
      <w:r>
        <w:t>Ideario feminino tradicionalista.</w:t>
      </w:r>
      <w:r w:rsidR="0019378E">
        <w:t xml:space="preserve"> Diario de Navarra. 5-9-1936.</w:t>
      </w:r>
    </w:p>
    <w:p w:rsidR="00324945" w:rsidRDefault="00324945">
      <w:r>
        <w:t xml:space="preserve">As Margaridas de </w:t>
      </w:r>
      <w:proofErr w:type="spellStart"/>
      <w:r>
        <w:t>Tafalla</w:t>
      </w:r>
      <w:proofErr w:type="spellEnd"/>
      <w:r>
        <w:t xml:space="preserve"> (Navarra) prometen solemnemente ó Sagrado Corazón...4 cousas:</w:t>
      </w:r>
    </w:p>
    <w:p w:rsidR="00324945" w:rsidRDefault="00324945" w:rsidP="00324945">
      <w:pPr>
        <w:pStyle w:val="Prrafodelista"/>
        <w:numPr>
          <w:ilvl w:val="0"/>
          <w:numId w:val="1"/>
        </w:numPr>
      </w:pPr>
      <w:r>
        <w:t>A modestia no vestir: manga larga, escote pechado, saia ata os xeonllos, traxe amplo...</w:t>
      </w:r>
    </w:p>
    <w:p w:rsidR="00324945" w:rsidRDefault="00324945" w:rsidP="00324945">
      <w:pPr>
        <w:pStyle w:val="Prrafodelista"/>
        <w:numPr>
          <w:ilvl w:val="0"/>
          <w:numId w:val="1"/>
        </w:numPr>
      </w:pPr>
      <w:r>
        <w:t xml:space="preserve">Non ler novelas, periódicos nin revistas </w:t>
      </w:r>
      <w:proofErr w:type="spellStart"/>
      <w:r>
        <w:t>sin</w:t>
      </w:r>
      <w:proofErr w:type="spellEnd"/>
      <w:r>
        <w:t xml:space="preserve"> licenza eclesiástica.</w:t>
      </w:r>
    </w:p>
    <w:p w:rsidR="00324945" w:rsidRDefault="00324945" w:rsidP="00324945">
      <w:pPr>
        <w:pStyle w:val="Prrafodelista"/>
        <w:numPr>
          <w:ilvl w:val="0"/>
          <w:numId w:val="1"/>
        </w:numPr>
      </w:pPr>
      <w:r>
        <w:t>Non ir ó cine e teatro sen contar coa censura de Acción Católica e non bailar, nin en público nin en privado, os bailes deste século e estudar e aprender os rexionais antigos non só de Navarra, senón de toda España</w:t>
      </w:r>
      <w:r w:rsidR="0019378E">
        <w:t>.</w:t>
      </w:r>
    </w:p>
    <w:p w:rsidR="0019378E" w:rsidRDefault="0019378E" w:rsidP="00324945">
      <w:pPr>
        <w:pStyle w:val="Prrafodelista"/>
        <w:numPr>
          <w:ilvl w:val="0"/>
          <w:numId w:val="1"/>
        </w:numPr>
      </w:pPr>
      <w:r>
        <w:t>Mentres dure a guerra, non usar pinturas nin ningún cosmético.</w:t>
      </w:r>
    </w:p>
    <w:p w:rsidR="0019378E" w:rsidRDefault="0019378E" w:rsidP="0019378E">
      <w:pPr>
        <w:pStyle w:val="Prrafodelista"/>
      </w:pPr>
      <w:r>
        <w:t>Viva Cristo Rei! Viva España!</w:t>
      </w:r>
    </w:p>
    <w:p w:rsidR="00B25843" w:rsidRDefault="00B25843">
      <w:r>
        <w:lastRenderedPageBreak/>
        <w:t xml:space="preserve">Máis de 3.000 milicianas loitaron e deron apoio no fronte. A maioría incorporouse a milicias de ideoloxía comunista ou anarquista, e chegáronse a formar milicias exclusivamente femininas. As milicianas non foron un fenómeno maioritario pero representaron unha rotura coa imaxe e os estereotipos tradicionais a muller, como a imposibilidade de </w:t>
      </w:r>
      <w:r w:rsidR="008272CA">
        <w:t>empuñar armas.</w:t>
      </w:r>
    </w:p>
    <w:p w:rsidR="00324945" w:rsidRDefault="008272CA">
      <w:r>
        <w:t xml:space="preserve">Fernando García de </w:t>
      </w:r>
      <w:proofErr w:type="spellStart"/>
      <w:r>
        <w:t>Cortázar</w:t>
      </w:r>
      <w:proofErr w:type="spellEnd"/>
      <w:r>
        <w:t xml:space="preserve"> e outros. “Operación mundo”. </w:t>
      </w:r>
      <w:proofErr w:type="spellStart"/>
      <w:r>
        <w:t>Anaya</w:t>
      </w:r>
      <w:proofErr w:type="spellEnd"/>
      <w:r>
        <w:t>.</w:t>
      </w:r>
    </w:p>
    <w:p w:rsidR="008272CA" w:rsidRDefault="008272CA"/>
    <w:p w:rsidR="00533508" w:rsidRDefault="00533508">
      <w:r>
        <w:t xml:space="preserve">As trece rosas é o nome que designa a 13 mozas (entre 18 e 29 anos) militantes das Xuventudes Socialistas Unificadas (JSU), executadas o 5 de agosto de 1939 na tapia do cemiterio de La </w:t>
      </w:r>
      <w:proofErr w:type="spellStart"/>
      <w:r>
        <w:t>Almudena</w:t>
      </w:r>
      <w:proofErr w:type="spellEnd"/>
      <w:r w:rsidR="006C1F11">
        <w:t xml:space="preserve"> (Madrid) onde case 3.000 persoas sufriron a mesma sorte trala ocupación da cidade. O seu delito foi opoñerse</w:t>
      </w:r>
      <w:r w:rsidR="00B25843">
        <w:t xml:space="preserve"> ó novo réxime, a súa militancia política e a actividade clandestina de reorganización das JSU. Un consello de guerra condenounas á pena de morte por delito de “adhesión á rebelión militar”.</w:t>
      </w:r>
    </w:p>
    <w:p w:rsidR="00533508" w:rsidRDefault="00B25843">
      <w:r>
        <w:t xml:space="preserve">Fernando García de </w:t>
      </w:r>
      <w:proofErr w:type="spellStart"/>
      <w:r>
        <w:t>Cortázar</w:t>
      </w:r>
      <w:proofErr w:type="spellEnd"/>
      <w:r>
        <w:t xml:space="preserve"> e outros. “Operación mundo”. </w:t>
      </w:r>
      <w:proofErr w:type="spellStart"/>
      <w:r>
        <w:t>Anaya</w:t>
      </w:r>
      <w:proofErr w:type="spellEnd"/>
      <w:r>
        <w:t>.</w:t>
      </w:r>
    </w:p>
    <w:p w:rsidR="008272CA" w:rsidRDefault="008272CA"/>
    <w:p w:rsidR="004A6CBA" w:rsidRDefault="004A6CBA">
      <w:r>
        <w:t>O verdadeiro deber das mulleres para coa patria é formar familias(...) nas que se fomente o tradicional (...). Así pois, xunto á educación deportiva e universitaria, irá esa outra que as prepare para que sexan o verdadeiro complemento do home. O que non faremos nunca é poñelas en competencia con eles, porque nunca chegarán a igualalos.</w:t>
      </w:r>
    </w:p>
    <w:p w:rsidR="004A6CBA" w:rsidRDefault="004A6CBA"/>
    <w:p w:rsidR="004A6CBA" w:rsidRDefault="004A6CBA">
      <w:r>
        <w:t>A muller na casa. O home é o rei. A muller, os fillos, as axudas, os necesarios complementos para que o home alcance a súa plenitude (...) Desde que o mundo é mundo, o varón ten xa asignada por Deus a primacía, a súa misión de crear, de imperar; a da muller, compartir. O home nace para mandar; se algunha vez a muller manda, é un estado transitorio ou secundario; a misión fundamental asignada a ela e a súa vocación é outra. Por iso a Sección Feminina</w:t>
      </w:r>
      <w:r w:rsidR="00AB2282">
        <w:t>, desde o seus comezos, viu como algo importantísimo, e como mellor servizo que prestar á patria, a formación da muller para a casa, como compañeira do home.</w:t>
      </w:r>
    </w:p>
    <w:p w:rsidR="00AB2282" w:rsidRDefault="00AB2282"/>
    <w:p w:rsidR="00AB2282" w:rsidRDefault="00AB2282">
      <w:r>
        <w:t>As mulleres nunca descobren nada. Fáltalles o talento creador, reservado por Deus para intelixencias propias dos homes. As mulleres non podemos facer máis que interpretar, mellor ou peor, o que os homes nos dan feito.</w:t>
      </w:r>
    </w:p>
    <w:p w:rsidR="00AB2282" w:rsidRDefault="00AB2282">
      <w:r>
        <w:t xml:space="preserve">Discursos de Pilar Primo de </w:t>
      </w:r>
      <w:proofErr w:type="spellStart"/>
      <w:r>
        <w:t>Rivera</w:t>
      </w:r>
      <w:proofErr w:type="spellEnd"/>
      <w:r>
        <w:t>. 1938. 1941. 1942.</w:t>
      </w:r>
    </w:p>
    <w:p w:rsidR="004A6CBA" w:rsidRDefault="004A6CBA"/>
    <w:p w:rsidR="007D6019" w:rsidRDefault="007D6019">
      <w:r>
        <w:t xml:space="preserve">Principio xeral: son contrarias á modestia cristiá todas aquelas maneiras de vestir, sentarse, andar, </w:t>
      </w:r>
      <w:proofErr w:type="spellStart"/>
      <w:r>
        <w:t>ec</w:t>
      </w:r>
      <w:proofErr w:type="spellEnd"/>
      <w:r>
        <w:t>..., que descubran ou que por transparencia ou cinguido acentúen as formas que deben quedar cubertas, Polo tanto:</w:t>
      </w:r>
    </w:p>
    <w:p w:rsidR="007D6019" w:rsidRDefault="007D6019">
      <w:r>
        <w:t>O escote: non se pronunciará en ningún sentido. As mangas deben ser longas ou polo menos sempre ata o cóbado. A saia: non pode chegar máis en riba da metade, entre o xeonllo</w:t>
      </w:r>
      <w:r w:rsidR="00533508">
        <w:t xml:space="preserve"> e o nocello. Medias: é deber de modestia e educación que todas as mulleres leven medias desde a súa adolescencia.</w:t>
      </w:r>
    </w:p>
    <w:p w:rsidR="00533508" w:rsidRDefault="00533508">
      <w:r>
        <w:t>Os traxes de baño: deben cubrir o nacemento do brazo e ter saia ata o xeonllo. Fóra do baño, deben ir totalmente cubertas co albornoz pechado...</w:t>
      </w:r>
    </w:p>
    <w:p w:rsidR="00533508" w:rsidRDefault="00533508">
      <w:r>
        <w:t>Boletín Oficial do Arcebispado, 1940.</w:t>
      </w:r>
    </w:p>
    <w:p w:rsidR="007D6019" w:rsidRDefault="007D6019"/>
    <w:p w:rsidR="007D6019" w:rsidRDefault="007D6019">
      <w:r>
        <w:t>Art. 11 A educación Primaria feminina preparará especialmente para a vida do fogar, artesanía e industrias domésticas</w:t>
      </w:r>
    </w:p>
    <w:p w:rsidR="007D6019" w:rsidRDefault="007D6019">
      <w:r>
        <w:t>Lei de Ensinanza Primaria. 1945.</w:t>
      </w:r>
    </w:p>
    <w:p w:rsidR="007D6019" w:rsidRDefault="007D6019"/>
    <w:p w:rsidR="004278DA" w:rsidRDefault="00EB7E3E">
      <w:r>
        <w:t xml:space="preserve">“ O franquismo reduciu a muller ó espazo doméstico: o Foro do Traballo establecía a necesidade de </w:t>
      </w:r>
      <w:r w:rsidR="004278DA">
        <w:t>“liberar á muller casada do taller e da fábrica”. Ata 1961, coa aprobación da Lei sobre dereitos da muller, non desapareceu a norma que esixía á muller unha licenza do seu marido para poder traballar.</w:t>
      </w:r>
    </w:p>
    <w:p w:rsidR="004278DA" w:rsidRDefault="004278DA">
      <w:r>
        <w:lastRenderedPageBreak/>
        <w:t xml:space="preserve">O desenvolvemento económico dos anos sesenta e un tímido cambio de mentalidade permitiu unha lenta e restrinxida incorporación da muller ó mundo do traballo </w:t>
      </w:r>
      <w:proofErr w:type="spellStart"/>
      <w:r>
        <w:t>extradoméstico</w:t>
      </w:r>
      <w:proofErr w:type="spellEnd"/>
      <w:r>
        <w:t>. Non obstante, un decreto de 1970 aínda propoñía “harmonizar o traballo por conta allea da muller co cumprimento dos seus deberes familiares, singularmente como esposa e nai”.</w:t>
      </w:r>
    </w:p>
    <w:p w:rsidR="004278DA" w:rsidRDefault="004278DA">
      <w:r>
        <w:t xml:space="preserve">Fernando García de </w:t>
      </w:r>
      <w:proofErr w:type="spellStart"/>
      <w:r>
        <w:t>Cortázar</w:t>
      </w:r>
      <w:proofErr w:type="spellEnd"/>
      <w:r>
        <w:t xml:space="preserve"> e outros. “Operación mundo”. </w:t>
      </w:r>
      <w:proofErr w:type="spellStart"/>
      <w:r>
        <w:t>Anaya</w:t>
      </w:r>
      <w:proofErr w:type="spellEnd"/>
      <w:r>
        <w:t>.</w:t>
      </w:r>
    </w:p>
    <w:p w:rsidR="004278DA" w:rsidRDefault="004278DA"/>
    <w:p w:rsidR="008272CA" w:rsidRDefault="008272CA">
      <w:r>
        <w:t>Unha demanda de traballadoras do servizo doméstico, concentrada principalmente na capital francesa, determina o progresivo peso das mulleres na emigración española en Francia (...): “Mulleres soas, fundamentalmente solteiras, que se dirixen masivamente cara a París e a súa rexión, buscando un traballo no servizo doméstico”, sector da actividade, que no censo de 1968, reagrupaba ó 79% das españolas empregadas na capital (...). Un 65% das mulleres que entraban en Francia en 1968 eran solteiras (...); o 51´6% tiña menos de 25 anos.</w:t>
      </w:r>
    </w:p>
    <w:p w:rsidR="008272CA" w:rsidRDefault="008272CA">
      <w:r>
        <w:t xml:space="preserve">L. </w:t>
      </w:r>
      <w:proofErr w:type="spellStart"/>
      <w:r>
        <w:t>Osso</w:t>
      </w:r>
      <w:proofErr w:type="spellEnd"/>
      <w:r>
        <w:t>. Españolas en París, en “Retratos de migración”, 2005.</w:t>
      </w:r>
    </w:p>
    <w:p w:rsidR="00D72E8A" w:rsidRDefault="00D72E8A"/>
    <w:p w:rsidR="00D72E8A" w:rsidRDefault="00D72E8A">
      <w:r>
        <w:t xml:space="preserve">Debido ó contexto no que nacía (Ditadura franquista), o feminismo non alcanzou a extensión e a riqueza de elaboración teórica doutros países, pero xogou un papel importante, nunha situación de paso á democracia, na denuncia de discriminación de xénero. Ao mesmo tempo fíxose intérprete da crítica ao machismo e á división sexista dos roles presentes incluso nos partidos políticos e nas organizacións sindicais de esquerdas. </w:t>
      </w:r>
    </w:p>
    <w:p w:rsidR="00D72E8A" w:rsidRDefault="00D72E8A">
      <w:r>
        <w:t xml:space="preserve">Neste clima, </w:t>
      </w:r>
      <w:proofErr w:type="spellStart"/>
      <w:r>
        <w:t>ex</w:t>
      </w:r>
      <w:proofErr w:type="spellEnd"/>
      <w:r>
        <w:t xml:space="preserve"> detidas políticas (republicanas, comunistas, socialistas...)</w:t>
      </w:r>
      <w:proofErr w:type="spellStart"/>
      <w:r>
        <w:t>ncomezaron</w:t>
      </w:r>
      <w:proofErr w:type="spellEnd"/>
      <w:r>
        <w:t xml:space="preserve"> a conceder entrevistas a partir de 1975-76, onde algunhas aportaron materiais documentais onde se facía visible un </w:t>
      </w:r>
      <w:proofErr w:type="spellStart"/>
      <w:r>
        <w:t>protagonismo</w:t>
      </w:r>
      <w:proofErr w:type="spellEnd"/>
      <w:r>
        <w:t xml:space="preserve"> relevante de resistencia en múltiples frontes: desde a preservación da propia identidade e dignidade, a propaganda política interna e o enlace cos partidos, ata as folgas de fame e as protestas. Contemporaneamente afloraba a conciencia dunha discriminación</w:t>
      </w:r>
      <w:r w:rsidR="008B60E9">
        <w:t xml:space="preserve"> de xénero por parte dos compañeiros de loita, non sempre xustificable.</w:t>
      </w:r>
    </w:p>
    <w:p w:rsidR="008B60E9" w:rsidRDefault="008B60E9">
      <w:proofErr w:type="spellStart"/>
      <w:r>
        <w:t>Giuliana</w:t>
      </w:r>
      <w:proofErr w:type="spellEnd"/>
      <w:r>
        <w:t xml:space="preserve"> Di </w:t>
      </w:r>
      <w:proofErr w:type="spellStart"/>
      <w:r>
        <w:t>Febo</w:t>
      </w:r>
      <w:proofErr w:type="spellEnd"/>
      <w:r>
        <w:t>, Resistencias femininas ó franquismo.</w:t>
      </w:r>
    </w:p>
    <w:p w:rsidR="00174167" w:rsidRDefault="00174167"/>
    <w:p w:rsidR="004278DA" w:rsidRDefault="001D1EE4">
      <w:r>
        <w:t>“</w:t>
      </w:r>
      <w:r w:rsidR="004278DA">
        <w:t>Nos últimos anos do franquismo creáronse organizacións como o Movemento Democrático de Mulleres, que loitaba polos dereitos da muller, recoñecidos pola Segunda República e aboli</w:t>
      </w:r>
      <w:r>
        <w:t xml:space="preserve">dos despois pola ditadura. </w:t>
      </w:r>
    </w:p>
    <w:p w:rsidR="001D1EE4" w:rsidRDefault="001D1EE4">
      <w:r>
        <w:t>A ONU designara como Ano Internacional da Muller 1975. En España mesmo o franquismo organizou unha celebración oficial pública. Os incipientes movementos feministas estenderon as súas ideas e reivindicacións con forza neste tempo. Foron un fito as Primeiras Xornadas de Liberación da Muller, en Madrid poucos días despois da morte de Franco.</w:t>
      </w:r>
    </w:p>
    <w:p w:rsidR="001D1EE4" w:rsidRDefault="001D1EE4" w:rsidP="001D1EE4">
      <w:r>
        <w:t xml:space="preserve">Organizáronse xornadas en Barcelona (1976), Valencia (1977) e Granada (1979). O feminismo español promoveu campañas con diversas reivindicacións: a celebración do 8 de marzo, como Día internacional da Muller Traballadora (1978); Lei de divorcio (1981); creación do Instituto da Muller (1983); primeira </w:t>
      </w:r>
      <w:proofErr w:type="spellStart"/>
      <w:r>
        <w:t>despenalización</w:t>
      </w:r>
      <w:proofErr w:type="spellEnd"/>
      <w:r>
        <w:t xml:space="preserve"> do aborto (1985)...”</w:t>
      </w:r>
      <w:r w:rsidRPr="001D1EE4">
        <w:t xml:space="preserve"> </w:t>
      </w:r>
    </w:p>
    <w:p w:rsidR="001D1EE4" w:rsidRDefault="001D1EE4" w:rsidP="001D1EE4">
      <w:r>
        <w:t xml:space="preserve">Fernando García de </w:t>
      </w:r>
      <w:proofErr w:type="spellStart"/>
      <w:r>
        <w:t>Cortázar</w:t>
      </w:r>
      <w:proofErr w:type="spellEnd"/>
      <w:r>
        <w:t xml:space="preserve"> e outros. “Operación mundo”. </w:t>
      </w:r>
      <w:proofErr w:type="spellStart"/>
      <w:r>
        <w:t>Anaya</w:t>
      </w:r>
      <w:proofErr w:type="spellEnd"/>
      <w:r>
        <w:t>.</w:t>
      </w:r>
    </w:p>
    <w:p w:rsidR="008B60E9" w:rsidRPr="002A1641" w:rsidRDefault="002A1641" w:rsidP="002A1641">
      <w:pPr>
        <w:tabs>
          <w:tab w:val="left" w:pos="3406"/>
        </w:tabs>
        <w:rPr>
          <w:b/>
        </w:rPr>
      </w:pPr>
      <w:r w:rsidRPr="002A1641">
        <w:rPr>
          <w:b/>
        </w:rPr>
        <w:tab/>
      </w:r>
    </w:p>
    <w:p w:rsidR="006D5A7C" w:rsidRPr="002A1641" w:rsidRDefault="006D5A7C" w:rsidP="001D1EE4">
      <w:pPr>
        <w:rPr>
          <w:b/>
        </w:rPr>
      </w:pPr>
      <w:r w:rsidRPr="002A1641">
        <w:rPr>
          <w:b/>
        </w:rPr>
        <w:t>As reivindicacións feministas na Transición</w:t>
      </w:r>
    </w:p>
    <w:p w:rsidR="006D5A7C" w:rsidRDefault="006D5A7C" w:rsidP="006D5A7C">
      <w:pPr>
        <w:pStyle w:val="Prrafodelista"/>
        <w:numPr>
          <w:ilvl w:val="0"/>
          <w:numId w:val="2"/>
        </w:numPr>
      </w:pPr>
      <w:r>
        <w:t>Libre acceso da muller ó traballo en condicións de igualdade co home, sen trabas discriminatorias por concepto de maternidade, estado civil ou sexo</w:t>
      </w:r>
    </w:p>
    <w:p w:rsidR="006D5A7C" w:rsidRDefault="006D5A7C" w:rsidP="006D5A7C">
      <w:pPr>
        <w:pStyle w:val="Prrafodelista"/>
        <w:numPr>
          <w:ilvl w:val="0"/>
          <w:numId w:val="3"/>
        </w:numPr>
      </w:pPr>
      <w:r>
        <w:t>A igual traballo igual salario</w:t>
      </w:r>
    </w:p>
    <w:p w:rsidR="006D5A7C" w:rsidRDefault="006D5A7C" w:rsidP="006D5A7C">
      <w:pPr>
        <w:pStyle w:val="Prrafodelista"/>
        <w:numPr>
          <w:ilvl w:val="0"/>
          <w:numId w:val="3"/>
        </w:numPr>
      </w:pPr>
      <w:r>
        <w:t xml:space="preserve">Creación de condicións materiais suficientes (garderías escolares, comedores, lavanderías públicas, etc.) a cargo do Estado para que a muller poida ter continuidade no traballo produtivo e non se vexa obrigada a </w:t>
      </w:r>
      <w:proofErr w:type="spellStart"/>
      <w:r>
        <w:t>substituilo</w:t>
      </w:r>
      <w:proofErr w:type="spellEnd"/>
      <w:r>
        <w:t xml:space="preserve"> pola realización das tarefas domésticas ou o coidado dos fillos, como ven sucedendo e é norma na nosa sociedade.</w:t>
      </w:r>
    </w:p>
    <w:p w:rsidR="006D5A7C" w:rsidRDefault="006D5A7C" w:rsidP="006D5A7C">
      <w:pPr>
        <w:pStyle w:val="Prrafodelista"/>
        <w:numPr>
          <w:ilvl w:val="0"/>
          <w:numId w:val="2"/>
        </w:numPr>
      </w:pPr>
      <w:r>
        <w:t>Educación igual para o home e a muller en todos os graos e niveis do ensino. Coeducación. Eliminación das materias que discriminan á muller.</w:t>
      </w:r>
    </w:p>
    <w:p w:rsidR="006D5A7C" w:rsidRDefault="006D5A7C" w:rsidP="006D5A7C">
      <w:pPr>
        <w:pStyle w:val="Prrafodelista"/>
        <w:numPr>
          <w:ilvl w:val="0"/>
          <w:numId w:val="2"/>
        </w:numPr>
      </w:pPr>
      <w:r>
        <w:lastRenderedPageBreak/>
        <w:t xml:space="preserve">Abolición de todas as leis discriminatorias para a muller en todos os ámbitos da </w:t>
      </w:r>
      <w:r w:rsidR="002A1641">
        <w:t>vida social, familiar, privada ou pública. Non ós criterios de dobre moral.</w:t>
      </w:r>
    </w:p>
    <w:p w:rsidR="002A1641" w:rsidRDefault="002A1641" w:rsidP="006D5A7C">
      <w:pPr>
        <w:pStyle w:val="Prrafodelista"/>
        <w:numPr>
          <w:ilvl w:val="0"/>
          <w:numId w:val="2"/>
        </w:numPr>
      </w:pPr>
      <w:r>
        <w:t>Ampla información sobre a sexualidade e métodos anticonceptivos de modo que as mulleres que así o queiran poidan controlar o número de fillos que desexan ter. Revisións médicas a cargo da Seguridade Social.</w:t>
      </w:r>
    </w:p>
    <w:p w:rsidR="002A1641" w:rsidRDefault="002A1641" w:rsidP="006D5A7C">
      <w:pPr>
        <w:pStyle w:val="Prrafodelista"/>
        <w:numPr>
          <w:ilvl w:val="0"/>
          <w:numId w:val="2"/>
        </w:numPr>
      </w:pPr>
      <w:r>
        <w:t>Non á utilización da muller como reclamo publicitario nos medios de comunicación de masas.</w:t>
      </w:r>
    </w:p>
    <w:p w:rsidR="002A1641" w:rsidRDefault="002A1641" w:rsidP="002A1641">
      <w:r>
        <w:t xml:space="preserve">  Asociación Galega Da Muller. Programa Provisional, 1976.</w:t>
      </w:r>
    </w:p>
    <w:p w:rsidR="002A1641" w:rsidRDefault="002A1641" w:rsidP="002A1641"/>
    <w:p w:rsidR="008B60E9" w:rsidRDefault="008B60E9" w:rsidP="001D1EE4">
      <w:pPr>
        <w:rPr>
          <w:b/>
        </w:rPr>
      </w:pPr>
      <w:r>
        <w:rPr>
          <w:b/>
        </w:rPr>
        <w:t>O feminismo da diferencia</w:t>
      </w:r>
      <w:r w:rsidR="006D5A7C">
        <w:rPr>
          <w:b/>
        </w:rPr>
        <w:t xml:space="preserve">.  </w:t>
      </w:r>
      <w:proofErr w:type="spellStart"/>
      <w:r w:rsidR="006D5A7C">
        <w:rPr>
          <w:b/>
        </w:rPr>
        <w:t>Victoria</w:t>
      </w:r>
      <w:proofErr w:type="spellEnd"/>
      <w:r w:rsidR="006D5A7C">
        <w:rPr>
          <w:b/>
        </w:rPr>
        <w:t xml:space="preserve"> </w:t>
      </w:r>
      <w:proofErr w:type="spellStart"/>
      <w:r w:rsidR="006D5A7C">
        <w:rPr>
          <w:b/>
        </w:rPr>
        <w:t>Sendón</w:t>
      </w:r>
      <w:proofErr w:type="spellEnd"/>
      <w:r w:rsidR="006D5A7C">
        <w:rPr>
          <w:b/>
        </w:rPr>
        <w:t xml:space="preserve"> de León. Que é o feminismo da diferenza.</w:t>
      </w:r>
    </w:p>
    <w:p w:rsidR="008B60E9" w:rsidRPr="008B60E9" w:rsidRDefault="008B60E9" w:rsidP="001D1EE4">
      <w:r>
        <w:t>Pois ben as feministas (do feminismo da igualdade) lanzáronse cara á ardua tarefa de cambiar as leis para as mulleres nunha contorna de melloras sociais</w:t>
      </w:r>
      <w:r w:rsidR="00F17507">
        <w:t xml:space="preserve">. Había que librarse do estatuto de sometidas e acceder ó de iguais, ó de cidadás. </w:t>
      </w:r>
      <w:proofErr w:type="spellStart"/>
      <w:r w:rsidR="00F17507">
        <w:t>Chapeau</w:t>
      </w:r>
      <w:proofErr w:type="spellEnd"/>
      <w:r w:rsidR="00F17507">
        <w:t>. Outras, que sen dúbida apoiábamos todos eses cambios (...) queríamos ser mulleres emancipadas(...) o noso camiño cara á liberdade partía precisamente da nosa “diferenza sexual”. O feminismo da diferenza expón a igualdade entre mulleres e homes, pero nunca a igualdade cos homes porque iso implicaría aceptar o modelo. Non queremos ser iguais se non se cuestiona o model</w:t>
      </w:r>
      <w:r w:rsidR="006D5A7C">
        <w:t>o</w:t>
      </w:r>
      <w:r w:rsidR="00F17507">
        <w:t xml:space="preserve"> social e cultural </w:t>
      </w:r>
      <w:proofErr w:type="spellStart"/>
      <w:r w:rsidR="00F17507">
        <w:t>androcéntrico</w:t>
      </w:r>
      <w:proofErr w:type="spellEnd"/>
      <w:r w:rsidR="006D5A7C">
        <w:t xml:space="preserve"> (...) Claro que queremos a igualdade ante a lei, igual salario a igual traballo e as mesmas oportunidades, como non!. Pero non é suficiente, nin sequera desexable.</w:t>
      </w:r>
    </w:p>
    <w:p w:rsidR="00E4379F" w:rsidRDefault="00E4379F" w:rsidP="001D1EE4"/>
    <w:p w:rsidR="00E4379F" w:rsidRDefault="00E4379F" w:rsidP="001D1EE4">
      <w:r>
        <w:t>O 8 de marzo de 2018 convocouse a primeira folga feminista internacional da historia. En España foi unha mobilización sen precedentes respecto á denuncia da discriminación de xénero. A convocatoria superou as expectativas e interpelou ás institucións e axentes sociais.</w:t>
      </w:r>
    </w:p>
    <w:p w:rsidR="00E4379F" w:rsidRDefault="00E4379F" w:rsidP="001D1EE4">
      <w:r>
        <w:t xml:space="preserve">Fernando García de </w:t>
      </w:r>
      <w:proofErr w:type="spellStart"/>
      <w:r>
        <w:t>Cortázar</w:t>
      </w:r>
      <w:proofErr w:type="spellEnd"/>
      <w:r>
        <w:t xml:space="preserve"> e outros. “Operación mundo”. </w:t>
      </w:r>
      <w:proofErr w:type="spellStart"/>
      <w:r>
        <w:t>Anaya</w:t>
      </w:r>
      <w:proofErr w:type="spellEnd"/>
      <w:r>
        <w:t>.</w:t>
      </w:r>
    </w:p>
    <w:p w:rsidR="001D1EE4" w:rsidRDefault="001D1EE4" w:rsidP="001D1EE4"/>
    <w:p w:rsidR="001D1EE4" w:rsidRDefault="001D1EE4" w:rsidP="001D1EE4">
      <w:r>
        <w:t xml:space="preserve">“As mulleres </w:t>
      </w:r>
      <w:r w:rsidR="00441C0D">
        <w:t>accederon ás Forzas Armadas en 1988, aínda que con restricións e reticencias nalgúns sectores da oficialidade. En 1999 estableceuse a igualdade efectiva de mulleres e homes, pero ata 2019 non haberá unha muller xeral nas nosas Forzas Armadas”</w:t>
      </w:r>
    </w:p>
    <w:p w:rsidR="00441C0D" w:rsidRDefault="00441C0D" w:rsidP="00441C0D">
      <w:r>
        <w:t xml:space="preserve">Fernando García de </w:t>
      </w:r>
      <w:proofErr w:type="spellStart"/>
      <w:r>
        <w:t>Cortázar</w:t>
      </w:r>
      <w:proofErr w:type="spellEnd"/>
      <w:r>
        <w:t xml:space="preserve"> e outros. “Operación mundo”. </w:t>
      </w:r>
      <w:proofErr w:type="spellStart"/>
      <w:r>
        <w:t>Anaya</w:t>
      </w:r>
      <w:proofErr w:type="spellEnd"/>
      <w:r>
        <w:t>.</w:t>
      </w:r>
    </w:p>
    <w:p w:rsidR="00E4379F" w:rsidRDefault="00E4379F"/>
    <w:p w:rsidR="004F72C5" w:rsidRDefault="004F72C5">
      <w:r>
        <w:t>A violencia de xénero, a discriminación salarial, a discriminación nas pensións de viuvez, o maior desemprego feminino, a aínda escasa presenza das mulleres en postos de responsabilidade política, social, cultural e económica, ou os problemas de conciliación entre a vida persoal, laboral e familiar amosan como a igualdade plena, efectiva, entre mulleres e homes (...) é aínda hoxe unha tarefa pendente que compre de novos instrumentos xurídicos.</w:t>
      </w:r>
    </w:p>
    <w:p w:rsidR="004F72C5" w:rsidRDefault="004F72C5">
      <w:r>
        <w:t>Lei Orgánica para a Igualdade Efectiva de Mulleres e Homes. 2007</w:t>
      </w:r>
    </w:p>
    <w:p w:rsidR="004F72C5" w:rsidRDefault="004F72C5"/>
    <w:p w:rsidR="00674CAC" w:rsidRDefault="00674CAC" w:rsidP="00674CAC">
      <w:r>
        <w:t>“ As profesións femininas concéntrase en ámbitos relacionados coa asistencia sanitaria, educación, servizos sociais, Administración Pública e a venda polo miúdo... Existe unha notable minoría de representación feminina nos sectores industriais e tecnolóxicos con respecto aos sectores relacionados cos servizos. En consecuencia, a segregación laboral horizontal (...) acadou un nivel elevado en España, que se intensificou entre 2001 e 2011 (...) o salario/hora nas ocupacións masculinas é maior que nas femininas, tanto para homes como para mulleres (...)</w:t>
      </w:r>
    </w:p>
    <w:p w:rsidR="00674CAC" w:rsidRDefault="00674CAC" w:rsidP="00674CAC">
      <w:r>
        <w:t xml:space="preserve">A segregación vertical ·responde a </w:t>
      </w:r>
      <w:proofErr w:type="spellStart"/>
      <w:r>
        <w:t>infrarrepresentación</w:t>
      </w:r>
      <w:proofErr w:type="spellEnd"/>
      <w:r>
        <w:t xml:space="preserve"> das mulleres nos niveis máis altos das escalas profesionais” (...) implica que “non só os homes e mulleres teñen traballos diferentes, senón que tamén hai diferenzas na medida que están representados na xerarquía de postos dentro dos traballos”. Inclusive naquelas áreas, ocupacións ou sectores onde as mulleres son maioría, xeralmente son os homes os que ocupan os postos mellor pagados e de maior responsabilidade.(...) “</w:t>
      </w:r>
    </w:p>
    <w:p w:rsidR="00674CAC" w:rsidRDefault="00674CAC" w:rsidP="00674CAC">
      <w:proofErr w:type="spellStart"/>
      <w:r>
        <w:t>Martínez</w:t>
      </w:r>
      <w:proofErr w:type="spellEnd"/>
      <w:r>
        <w:t xml:space="preserve"> León e outros. La segregación laboral por </w:t>
      </w:r>
      <w:proofErr w:type="spellStart"/>
      <w:r>
        <w:t>género</w:t>
      </w:r>
      <w:proofErr w:type="spellEnd"/>
      <w:r>
        <w:t xml:space="preserve"> en España.</w:t>
      </w:r>
    </w:p>
    <w:p w:rsidR="00674CAC" w:rsidRDefault="00674CAC"/>
    <w:p w:rsidR="00E4379F" w:rsidRDefault="00E4379F">
      <w:r>
        <w:lastRenderedPageBreak/>
        <w:t>A cultura dominante pechounas (ás mulleres) en papeis e tarefas secundarias para a economía e a política. Falamos dunha atribución de cometidos segundo a cal os homes relegaron á muller a posicións subordinadas ou subalternas no modelo de sociedade. E esta xerarquía de poder</w:t>
      </w:r>
      <w:r w:rsidR="004F72C5">
        <w:t xml:space="preserve"> lévase adiante desde as institucións primarias, como a familia, ata as estruturas estatais de mando. En definitiva, vólveas socialmente vulnerables.</w:t>
      </w:r>
    </w:p>
    <w:p w:rsidR="004F72C5" w:rsidRDefault="004F72C5">
      <w:r>
        <w:t>VIII Informe FOESA sobre exclusión e desenvolvemento social en España, 2019.</w:t>
      </w:r>
    </w:p>
    <w:p w:rsidR="00DB633A" w:rsidRDefault="00DB633A"/>
    <w:p w:rsidR="00DB633A" w:rsidRDefault="00DB633A">
      <w:pPr>
        <w:rPr>
          <w:b/>
          <w:sz w:val="28"/>
          <w:szCs w:val="28"/>
          <w:u w:val="single"/>
        </w:rPr>
      </w:pPr>
      <w:r w:rsidRPr="00DB633A">
        <w:rPr>
          <w:b/>
          <w:sz w:val="28"/>
          <w:szCs w:val="28"/>
          <w:u w:val="single"/>
        </w:rPr>
        <w:t>PROPOSTA DE COMPOSICIÓN</w:t>
      </w:r>
    </w:p>
    <w:p w:rsidR="00DB633A" w:rsidRDefault="00DB633A" w:rsidP="00DB633A">
      <w:pPr>
        <w:pStyle w:val="p1"/>
        <w:shd w:val="clear" w:color="auto" w:fill="FFFFFF"/>
        <w:spacing w:before="0" w:beforeAutospacing="0" w:after="0" w:afterAutospacing="0"/>
        <w:jc w:val="both"/>
        <w:rPr>
          <w:rFonts w:ascii="Helvetica Neue" w:hAnsi="Helvetica Neue"/>
          <w:color w:val="000000"/>
          <w:sz w:val="20"/>
          <w:szCs w:val="20"/>
        </w:rPr>
      </w:pPr>
      <w:proofErr w:type="spellStart"/>
      <w:r>
        <w:rPr>
          <w:rFonts w:ascii="Helvetica Neue" w:hAnsi="Helvetica Neue"/>
          <w:color w:val="000000"/>
          <w:sz w:val="20"/>
          <w:szCs w:val="20"/>
        </w:rPr>
        <w:t>Sempre</w:t>
      </w:r>
      <w:proofErr w:type="spellEnd"/>
      <w:r>
        <w:rPr>
          <w:rFonts w:ascii="Helvetica Neue" w:hAnsi="Helvetica Neue"/>
          <w:color w:val="000000"/>
          <w:sz w:val="20"/>
          <w:szCs w:val="20"/>
        </w:rPr>
        <w:t xml:space="preserve"> </w:t>
      </w:r>
      <w:proofErr w:type="spellStart"/>
      <w:r>
        <w:rPr>
          <w:rFonts w:ascii="Helvetica Neue" w:hAnsi="Helvetica Neue"/>
          <w:color w:val="000000"/>
          <w:sz w:val="20"/>
          <w:szCs w:val="20"/>
        </w:rPr>
        <w:t>tendo</w:t>
      </w:r>
      <w:proofErr w:type="spellEnd"/>
      <w:r>
        <w:rPr>
          <w:rFonts w:ascii="Helvetica Neue" w:hAnsi="Helvetica Neue"/>
          <w:color w:val="000000"/>
          <w:sz w:val="20"/>
          <w:szCs w:val="20"/>
        </w:rPr>
        <w:t xml:space="preserve"> en </w:t>
      </w:r>
      <w:proofErr w:type="spellStart"/>
      <w:r>
        <w:rPr>
          <w:rFonts w:ascii="Helvetica Neue" w:hAnsi="Helvetica Neue"/>
          <w:color w:val="000000"/>
          <w:sz w:val="20"/>
          <w:szCs w:val="20"/>
        </w:rPr>
        <w:t>conta</w:t>
      </w:r>
      <w:proofErr w:type="spellEnd"/>
      <w:r>
        <w:rPr>
          <w:rFonts w:ascii="Helvetica Neue" w:hAnsi="Helvetica Neue"/>
          <w:color w:val="000000"/>
          <w:sz w:val="20"/>
          <w:szCs w:val="20"/>
        </w:rPr>
        <w:t xml:space="preserve"> a información subministrada polos documentos, o alumnado deberá comentar os </w:t>
      </w:r>
      <w:proofErr w:type="spellStart"/>
      <w:r>
        <w:rPr>
          <w:rFonts w:ascii="Helvetica Neue" w:hAnsi="Helvetica Neue"/>
          <w:color w:val="000000"/>
          <w:sz w:val="20"/>
          <w:szCs w:val="20"/>
        </w:rPr>
        <w:t>principais</w:t>
      </w:r>
      <w:proofErr w:type="spellEnd"/>
      <w:r>
        <w:rPr>
          <w:rFonts w:ascii="Helvetica Neue" w:hAnsi="Helvetica Neue"/>
          <w:color w:val="000000"/>
          <w:sz w:val="20"/>
          <w:szCs w:val="20"/>
        </w:rPr>
        <w:t xml:space="preserve"> </w:t>
      </w:r>
      <w:proofErr w:type="spellStart"/>
      <w:r>
        <w:rPr>
          <w:rFonts w:ascii="Helvetica Neue" w:hAnsi="Helvetica Neue"/>
          <w:color w:val="000000"/>
          <w:sz w:val="20"/>
          <w:szCs w:val="20"/>
        </w:rPr>
        <w:t>dereitos</w:t>
      </w:r>
      <w:proofErr w:type="spellEnd"/>
      <w:r>
        <w:rPr>
          <w:rFonts w:ascii="Helvetica Neue" w:hAnsi="Helvetica Neue"/>
          <w:color w:val="000000"/>
          <w:sz w:val="20"/>
          <w:szCs w:val="20"/>
        </w:rPr>
        <w:t xml:space="preserve"> </w:t>
      </w:r>
      <w:proofErr w:type="spellStart"/>
      <w:r>
        <w:rPr>
          <w:rFonts w:ascii="Helvetica Neue" w:hAnsi="Helvetica Neue"/>
          <w:color w:val="000000"/>
          <w:sz w:val="20"/>
          <w:szCs w:val="20"/>
        </w:rPr>
        <w:t>sociais</w:t>
      </w:r>
      <w:proofErr w:type="spellEnd"/>
      <w:r>
        <w:rPr>
          <w:rFonts w:ascii="Helvetica Neue" w:hAnsi="Helvetica Neue"/>
          <w:color w:val="000000"/>
          <w:sz w:val="20"/>
          <w:szCs w:val="20"/>
        </w:rPr>
        <w:t xml:space="preserve"> e políticos </w:t>
      </w:r>
      <w:proofErr w:type="spellStart"/>
      <w:r>
        <w:rPr>
          <w:rFonts w:ascii="Helvetica Neue" w:hAnsi="Helvetica Neue"/>
          <w:color w:val="000000"/>
          <w:sz w:val="20"/>
          <w:szCs w:val="20"/>
        </w:rPr>
        <w:t>acadados</w:t>
      </w:r>
      <w:proofErr w:type="spellEnd"/>
      <w:r>
        <w:rPr>
          <w:rFonts w:ascii="Helvetica Neue" w:hAnsi="Helvetica Neue"/>
          <w:color w:val="000000"/>
          <w:sz w:val="20"/>
          <w:szCs w:val="20"/>
        </w:rPr>
        <w:t xml:space="preserve"> </w:t>
      </w:r>
      <w:proofErr w:type="spellStart"/>
      <w:r>
        <w:rPr>
          <w:rFonts w:ascii="Helvetica Neue" w:hAnsi="Helvetica Neue"/>
          <w:color w:val="000000"/>
          <w:sz w:val="20"/>
          <w:szCs w:val="20"/>
        </w:rPr>
        <w:t>polas</w:t>
      </w:r>
      <w:proofErr w:type="spellEnd"/>
      <w:r>
        <w:rPr>
          <w:rFonts w:ascii="Helvetica Neue" w:hAnsi="Helvetica Neue"/>
          <w:color w:val="000000"/>
          <w:sz w:val="20"/>
          <w:szCs w:val="20"/>
        </w:rPr>
        <w:t xml:space="preserve"> mulleres na II República (en particular o </w:t>
      </w:r>
      <w:proofErr w:type="spellStart"/>
      <w:r>
        <w:rPr>
          <w:rFonts w:ascii="Helvetica Neue" w:hAnsi="Helvetica Neue"/>
          <w:color w:val="000000"/>
          <w:sz w:val="20"/>
          <w:szCs w:val="20"/>
        </w:rPr>
        <w:t>dereito</w:t>
      </w:r>
      <w:proofErr w:type="spellEnd"/>
      <w:r>
        <w:rPr>
          <w:rFonts w:ascii="Helvetica Neue" w:hAnsi="Helvetica Neue"/>
          <w:color w:val="000000"/>
          <w:sz w:val="20"/>
          <w:szCs w:val="20"/>
        </w:rPr>
        <w:t xml:space="preserve"> </w:t>
      </w:r>
      <w:proofErr w:type="spellStart"/>
      <w:r>
        <w:rPr>
          <w:rFonts w:ascii="Helvetica Neue" w:hAnsi="Helvetica Neue"/>
          <w:color w:val="000000"/>
          <w:sz w:val="20"/>
          <w:szCs w:val="20"/>
        </w:rPr>
        <w:t>ao</w:t>
      </w:r>
      <w:proofErr w:type="spellEnd"/>
      <w:r>
        <w:rPr>
          <w:rFonts w:ascii="Helvetica Neue" w:hAnsi="Helvetica Neue"/>
          <w:color w:val="000000"/>
          <w:sz w:val="20"/>
          <w:szCs w:val="20"/>
        </w:rPr>
        <w:t xml:space="preserve"> voto), o papel </w:t>
      </w:r>
      <w:proofErr w:type="spellStart"/>
      <w:r>
        <w:rPr>
          <w:rFonts w:ascii="Helvetica Neue" w:hAnsi="Helvetica Neue"/>
          <w:color w:val="000000"/>
          <w:sz w:val="20"/>
          <w:szCs w:val="20"/>
        </w:rPr>
        <w:t>xogado</w:t>
      </w:r>
      <w:proofErr w:type="spellEnd"/>
      <w:r>
        <w:rPr>
          <w:rFonts w:ascii="Helvetica Neue" w:hAnsi="Helvetica Neue"/>
          <w:color w:val="000000"/>
          <w:sz w:val="20"/>
          <w:szCs w:val="20"/>
        </w:rPr>
        <w:t xml:space="preserve"> por estas durante </w:t>
      </w:r>
      <w:proofErr w:type="spellStart"/>
      <w:r>
        <w:rPr>
          <w:rFonts w:ascii="Helvetica Neue" w:hAnsi="Helvetica Neue"/>
          <w:color w:val="000000"/>
          <w:sz w:val="20"/>
          <w:szCs w:val="20"/>
        </w:rPr>
        <w:t>a</w:t>
      </w:r>
      <w:proofErr w:type="spellEnd"/>
      <w:r>
        <w:rPr>
          <w:rFonts w:ascii="Helvetica Neue" w:hAnsi="Helvetica Neue"/>
          <w:color w:val="000000"/>
          <w:sz w:val="20"/>
          <w:szCs w:val="20"/>
        </w:rPr>
        <w:t xml:space="preserve"> Guerra Civil e retroceso experimentado durante a </w:t>
      </w:r>
      <w:proofErr w:type="spellStart"/>
      <w:r>
        <w:rPr>
          <w:rFonts w:ascii="Helvetica Neue" w:hAnsi="Helvetica Neue"/>
          <w:color w:val="000000"/>
          <w:sz w:val="20"/>
          <w:szCs w:val="20"/>
        </w:rPr>
        <w:t>ditadura</w:t>
      </w:r>
      <w:proofErr w:type="spellEnd"/>
      <w:r>
        <w:rPr>
          <w:rFonts w:ascii="Helvetica Neue" w:hAnsi="Helvetica Neue"/>
          <w:color w:val="000000"/>
          <w:sz w:val="20"/>
          <w:szCs w:val="20"/>
        </w:rPr>
        <w:t xml:space="preserve"> franquista, na que se </w:t>
      </w:r>
      <w:proofErr w:type="spellStart"/>
      <w:r>
        <w:rPr>
          <w:rFonts w:ascii="Helvetica Neue" w:hAnsi="Helvetica Neue"/>
          <w:color w:val="000000"/>
          <w:sz w:val="20"/>
          <w:szCs w:val="20"/>
        </w:rPr>
        <w:t>estableceu</w:t>
      </w:r>
      <w:proofErr w:type="spellEnd"/>
      <w:r>
        <w:rPr>
          <w:rFonts w:ascii="Helvetica Neue" w:hAnsi="Helvetica Neue"/>
          <w:color w:val="000000"/>
          <w:sz w:val="20"/>
          <w:szCs w:val="20"/>
        </w:rPr>
        <w:t xml:space="preserve"> un </w:t>
      </w:r>
      <w:proofErr w:type="spellStart"/>
      <w:r>
        <w:rPr>
          <w:rFonts w:ascii="Helvetica Neue" w:hAnsi="Helvetica Neue"/>
          <w:color w:val="000000"/>
          <w:sz w:val="20"/>
          <w:szCs w:val="20"/>
        </w:rPr>
        <w:t>ríxido</w:t>
      </w:r>
      <w:proofErr w:type="spellEnd"/>
      <w:r>
        <w:rPr>
          <w:rFonts w:ascii="Helvetica Neue" w:hAnsi="Helvetica Neue"/>
          <w:color w:val="000000"/>
          <w:sz w:val="20"/>
          <w:szCs w:val="20"/>
        </w:rPr>
        <w:t xml:space="preserve"> modelo de </w:t>
      </w:r>
      <w:proofErr w:type="spellStart"/>
      <w:r>
        <w:rPr>
          <w:rFonts w:ascii="Helvetica Neue" w:hAnsi="Helvetica Neue"/>
          <w:color w:val="000000"/>
          <w:sz w:val="20"/>
          <w:szCs w:val="20"/>
        </w:rPr>
        <w:t>feminidade</w:t>
      </w:r>
      <w:proofErr w:type="spellEnd"/>
      <w:r>
        <w:rPr>
          <w:rFonts w:ascii="Helvetica Neue" w:hAnsi="Helvetica Neue"/>
          <w:color w:val="000000"/>
          <w:sz w:val="20"/>
          <w:szCs w:val="20"/>
        </w:rPr>
        <w:t xml:space="preserve"> (</w:t>
      </w:r>
      <w:proofErr w:type="spellStart"/>
      <w:r>
        <w:rPr>
          <w:rFonts w:ascii="Helvetica Neue" w:hAnsi="Helvetica Neue"/>
          <w:color w:val="000000"/>
          <w:sz w:val="20"/>
          <w:szCs w:val="20"/>
        </w:rPr>
        <w:t>perda</w:t>
      </w:r>
      <w:proofErr w:type="spellEnd"/>
      <w:r>
        <w:rPr>
          <w:rFonts w:ascii="Helvetica Neue" w:hAnsi="Helvetica Neue"/>
          <w:color w:val="000000"/>
          <w:sz w:val="20"/>
          <w:szCs w:val="20"/>
        </w:rPr>
        <w:t xml:space="preserve"> de </w:t>
      </w:r>
      <w:proofErr w:type="spellStart"/>
      <w:r>
        <w:rPr>
          <w:rFonts w:ascii="Helvetica Neue" w:hAnsi="Helvetica Neue"/>
          <w:color w:val="000000"/>
          <w:sz w:val="20"/>
          <w:szCs w:val="20"/>
        </w:rPr>
        <w:t>capacidade</w:t>
      </w:r>
      <w:proofErr w:type="spellEnd"/>
      <w:r>
        <w:rPr>
          <w:rFonts w:ascii="Helvetica Neue" w:hAnsi="Helvetica Neue"/>
          <w:color w:val="000000"/>
          <w:sz w:val="20"/>
          <w:szCs w:val="20"/>
        </w:rPr>
        <w:t xml:space="preserve"> legal, control </w:t>
      </w:r>
      <w:proofErr w:type="gramStart"/>
      <w:r>
        <w:rPr>
          <w:rFonts w:ascii="Helvetica Neue" w:hAnsi="Helvetica Neue"/>
          <w:color w:val="000000"/>
          <w:sz w:val="20"/>
          <w:szCs w:val="20"/>
        </w:rPr>
        <w:t>social …</w:t>
      </w:r>
      <w:proofErr w:type="gramEnd"/>
      <w:r>
        <w:rPr>
          <w:rFonts w:ascii="Helvetica Neue" w:hAnsi="Helvetica Neue"/>
          <w:color w:val="000000"/>
          <w:sz w:val="20"/>
          <w:szCs w:val="20"/>
        </w:rPr>
        <w:t xml:space="preserve">). Deberá referir </w:t>
      </w:r>
      <w:proofErr w:type="spellStart"/>
      <w:r>
        <w:rPr>
          <w:rFonts w:ascii="Helvetica Neue" w:hAnsi="Helvetica Neue"/>
          <w:color w:val="000000"/>
          <w:sz w:val="20"/>
          <w:szCs w:val="20"/>
        </w:rPr>
        <w:t>tamén</w:t>
      </w:r>
      <w:proofErr w:type="spellEnd"/>
      <w:r>
        <w:rPr>
          <w:rFonts w:ascii="Helvetica Neue" w:hAnsi="Helvetica Neue"/>
          <w:color w:val="000000"/>
          <w:sz w:val="20"/>
          <w:szCs w:val="20"/>
        </w:rPr>
        <w:t xml:space="preserve"> os efectos da </w:t>
      </w:r>
      <w:proofErr w:type="spellStart"/>
      <w:r>
        <w:rPr>
          <w:rFonts w:ascii="Helvetica Neue" w:hAnsi="Helvetica Neue"/>
          <w:color w:val="000000"/>
          <w:sz w:val="20"/>
          <w:szCs w:val="20"/>
        </w:rPr>
        <w:t>igualdade</w:t>
      </w:r>
      <w:proofErr w:type="spellEnd"/>
      <w:r>
        <w:rPr>
          <w:rFonts w:ascii="Helvetica Neue" w:hAnsi="Helvetica Neue"/>
          <w:color w:val="000000"/>
          <w:sz w:val="20"/>
          <w:szCs w:val="20"/>
        </w:rPr>
        <w:t xml:space="preserve"> entre </w:t>
      </w:r>
      <w:proofErr w:type="spellStart"/>
      <w:r>
        <w:rPr>
          <w:rFonts w:ascii="Helvetica Neue" w:hAnsi="Helvetica Neue"/>
          <w:color w:val="000000"/>
          <w:sz w:val="20"/>
          <w:szCs w:val="20"/>
        </w:rPr>
        <w:t>homes</w:t>
      </w:r>
      <w:proofErr w:type="spellEnd"/>
      <w:r>
        <w:rPr>
          <w:rFonts w:ascii="Helvetica Neue" w:hAnsi="Helvetica Neue"/>
          <w:color w:val="000000"/>
          <w:sz w:val="20"/>
          <w:szCs w:val="20"/>
        </w:rPr>
        <w:t xml:space="preserve"> e mulleres consagrada na constitución de 1978 e </w:t>
      </w:r>
      <w:proofErr w:type="spellStart"/>
      <w:r>
        <w:rPr>
          <w:rFonts w:ascii="Helvetica Neue" w:hAnsi="Helvetica Neue"/>
          <w:color w:val="000000"/>
          <w:sz w:val="20"/>
          <w:szCs w:val="20"/>
        </w:rPr>
        <w:t>desenvolvida</w:t>
      </w:r>
      <w:proofErr w:type="spellEnd"/>
      <w:r>
        <w:rPr>
          <w:rFonts w:ascii="Helvetica Neue" w:hAnsi="Helvetica Neue"/>
          <w:color w:val="000000"/>
          <w:sz w:val="20"/>
          <w:szCs w:val="20"/>
        </w:rPr>
        <w:t xml:space="preserve"> na </w:t>
      </w:r>
      <w:proofErr w:type="spellStart"/>
      <w:r>
        <w:rPr>
          <w:rFonts w:ascii="Helvetica Neue" w:hAnsi="Helvetica Neue"/>
          <w:color w:val="000000"/>
          <w:sz w:val="20"/>
          <w:szCs w:val="20"/>
        </w:rPr>
        <w:t>lexislación</w:t>
      </w:r>
      <w:proofErr w:type="spellEnd"/>
      <w:r>
        <w:rPr>
          <w:rFonts w:ascii="Helvetica Neue" w:hAnsi="Helvetica Neue"/>
          <w:color w:val="000000"/>
          <w:sz w:val="20"/>
          <w:szCs w:val="20"/>
        </w:rPr>
        <w:t xml:space="preserve"> posterior, así como o lento avance na </w:t>
      </w:r>
      <w:proofErr w:type="spellStart"/>
      <w:r>
        <w:rPr>
          <w:rFonts w:ascii="Helvetica Neue" w:hAnsi="Helvetica Neue"/>
          <w:color w:val="000000"/>
          <w:sz w:val="20"/>
          <w:szCs w:val="20"/>
        </w:rPr>
        <w:t>igualdade</w:t>
      </w:r>
      <w:proofErr w:type="spellEnd"/>
      <w:r>
        <w:rPr>
          <w:rFonts w:ascii="Helvetica Neue" w:hAnsi="Helvetica Neue"/>
          <w:color w:val="000000"/>
          <w:sz w:val="20"/>
          <w:szCs w:val="20"/>
        </w:rPr>
        <w:t xml:space="preserve"> de </w:t>
      </w:r>
      <w:proofErr w:type="spellStart"/>
      <w:r>
        <w:rPr>
          <w:rFonts w:ascii="Helvetica Neue" w:hAnsi="Helvetica Neue"/>
          <w:color w:val="000000"/>
          <w:sz w:val="20"/>
          <w:szCs w:val="20"/>
        </w:rPr>
        <w:t>xénero</w:t>
      </w:r>
      <w:proofErr w:type="spellEnd"/>
      <w:r>
        <w:rPr>
          <w:rFonts w:ascii="Helvetica Neue" w:hAnsi="Helvetica Neue"/>
          <w:color w:val="000000"/>
          <w:sz w:val="20"/>
          <w:szCs w:val="20"/>
        </w:rPr>
        <w:t>.</w:t>
      </w:r>
    </w:p>
    <w:p w:rsidR="00DB633A" w:rsidRDefault="00DB633A" w:rsidP="00DB633A">
      <w:pPr>
        <w:pStyle w:val="p1"/>
        <w:shd w:val="clear" w:color="auto" w:fill="FFFFFF"/>
        <w:spacing w:before="0" w:beforeAutospacing="0" w:after="0" w:afterAutospacing="0"/>
        <w:jc w:val="both"/>
        <w:rPr>
          <w:rFonts w:ascii="Helvetica Neue" w:hAnsi="Helvetica Neue"/>
          <w:color w:val="000000"/>
          <w:sz w:val="20"/>
          <w:szCs w:val="20"/>
        </w:rPr>
      </w:pPr>
      <w:r>
        <w:rPr>
          <w:rFonts w:ascii="Helvetica Neue" w:hAnsi="Helvetica Neue"/>
          <w:color w:val="000000"/>
          <w:sz w:val="20"/>
          <w:szCs w:val="20"/>
        </w:rPr>
        <w:t> </w:t>
      </w:r>
    </w:p>
    <w:p w:rsidR="00DB633A" w:rsidRPr="00DB633A" w:rsidRDefault="00DB633A">
      <w:pPr>
        <w:rPr>
          <w:b/>
          <w:u w:val="single"/>
        </w:rPr>
      </w:pPr>
      <w:proofErr w:type="spellStart"/>
      <w:r w:rsidRPr="00DB633A">
        <w:rPr>
          <w:b/>
          <w:u w:val="single"/>
        </w:rPr>
        <w:t>Doc</w:t>
      </w:r>
      <w:proofErr w:type="spellEnd"/>
      <w:r w:rsidRPr="00DB633A">
        <w:rPr>
          <w:b/>
          <w:u w:val="single"/>
        </w:rPr>
        <w:t>. 1</w:t>
      </w:r>
      <w:r>
        <w:rPr>
          <w:b/>
          <w:u w:val="single"/>
        </w:rPr>
        <w:t>. Artigo de El Diluvio. 1931</w:t>
      </w:r>
    </w:p>
    <w:p w:rsidR="00DB633A" w:rsidRPr="00DB633A" w:rsidRDefault="00DB633A" w:rsidP="00DB633A">
      <w:r w:rsidRPr="00DB633A">
        <w:t>“Eses 160 deputados que concederon o voto ás mulleres serán uns doutrinarios puritanos, pero son uns torpes republicanos. Nós non negamos o voto á muller en nome do seu dereito á liberdade, senón no nome da defensa da República. As mulleres poden ser dentro da República avogadas, catedráticas, deputadas e incluso ministras, pero electoras, non. Só uns cantos pobos concederon o voto ás mulleres e a República española non é cousa de que por “</w:t>
      </w:r>
      <w:proofErr w:type="spellStart"/>
      <w:r w:rsidRPr="00DB633A">
        <w:t>quijotismo</w:t>
      </w:r>
      <w:proofErr w:type="spellEnd"/>
      <w:r w:rsidRPr="00DB633A">
        <w:t>” idealista apoie ou confíe no voto feminino, que durante uns cantos anos, será canalizado por curas, frades e monxas”</w:t>
      </w:r>
    </w:p>
    <w:p w:rsidR="00DB633A" w:rsidRPr="00DB633A" w:rsidRDefault="00DB633A">
      <w:pPr>
        <w:rPr>
          <w:u w:val="single"/>
        </w:rPr>
      </w:pPr>
    </w:p>
    <w:p w:rsidR="00DB633A" w:rsidRPr="00DB633A" w:rsidRDefault="00DB633A" w:rsidP="00DB633A">
      <w:pPr>
        <w:rPr>
          <w:b/>
          <w:u w:val="single"/>
        </w:rPr>
      </w:pPr>
      <w:proofErr w:type="spellStart"/>
      <w:r w:rsidRPr="00DB633A">
        <w:rPr>
          <w:b/>
          <w:u w:val="single"/>
        </w:rPr>
        <w:t>Doc</w:t>
      </w:r>
      <w:proofErr w:type="spellEnd"/>
      <w:r w:rsidRPr="00DB633A">
        <w:rPr>
          <w:b/>
          <w:u w:val="single"/>
        </w:rPr>
        <w:t xml:space="preserve">. 2 . Discurso de Pilar Primo de </w:t>
      </w:r>
      <w:proofErr w:type="spellStart"/>
      <w:r w:rsidRPr="00DB633A">
        <w:rPr>
          <w:b/>
          <w:u w:val="single"/>
        </w:rPr>
        <w:t>Rivera</w:t>
      </w:r>
      <w:proofErr w:type="spellEnd"/>
      <w:r w:rsidRPr="00DB633A">
        <w:rPr>
          <w:b/>
          <w:u w:val="single"/>
        </w:rPr>
        <w:t>. 1941.</w:t>
      </w:r>
    </w:p>
    <w:p w:rsidR="00DB633A" w:rsidRDefault="00DB633A" w:rsidP="00DB633A">
      <w:r>
        <w:t>A muller na casa. O home é o rei. A muller, os fillos, as axudas, os necesarios complementos para que o home alcance a súa plenitude (...) Desde que o mundo é mundo, o varón ten xa asignada por Deus a primacía, a súa misión de crear, de imperar; a da muller, compartir. O home nace para mandar; se algunha vez a muller manda, é un estado transitorio ou secundario; a misión fundamental asignada a ela e a súa vocación é outra. Por iso a Sección Feminina, desde o seus comezos, viu como algo importantísimo, e como mellor servizo que prestar á patria, a formación da muller para a casa, como compañeira do home.</w:t>
      </w:r>
    </w:p>
    <w:p w:rsidR="00DB633A" w:rsidRDefault="00DB633A">
      <w:pPr>
        <w:rPr>
          <w:b/>
        </w:rPr>
      </w:pPr>
    </w:p>
    <w:p w:rsidR="00DB633A" w:rsidRPr="001F2F12" w:rsidRDefault="00DB633A" w:rsidP="00DB633A">
      <w:pPr>
        <w:rPr>
          <w:u w:val="single"/>
        </w:rPr>
      </w:pPr>
      <w:proofErr w:type="spellStart"/>
      <w:r w:rsidRPr="001F2F12">
        <w:rPr>
          <w:b/>
          <w:u w:val="single"/>
        </w:rPr>
        <w:t>Doc</w:t>
      </w:r>
      <w:proofErr w:type="spellEnd"/>
      <w:r w:rsidRPr="001F2F12">
        <w:rPr>
          <w:b/>
          <w:u w:val="single"/>
        </w:rPr>
        <w:t>. 3.</w:t>
      </w:r>
      <w:r w:rsidRPr="001F2F12">
        <w:rPr>
          <w:u w:val="single"/>
        </w:rPr>
        <w:t xml:space="preserve"> </w:t>
      </w:r>
      <w:r w:rsidR="001F2F12" w:rsidRPr="001F2F12">
        <w:rPr>
          <w:b/>
          <w:u w:val="single"/>
        </w:rPr>
        <w:t>Lei Orgánica para a Igualdade Efectiva de Mulleres e Homes. 2007</w:t>
      </w:r>
      <w:bookmarkStart w:id="0" w:name="_GoBack"/>
      <w:bookmarkEnd w:id="0"/>
    </w:p>
    <w:p w:rsidR="00DB633A" w:rsidRDefault="00DB633A" w:rsidP="00DB633A">
      <w:r>
        <w:t>A violencia de xénero, a discriminación salarial, a discriminación nas pensións de viuvez, o maior desemprego feminino, a aínda escasa presenza das mulleres en postos de responsabilidade política, social, cultural e económica, ou os problemas de conciliación entre a vida persoal, laboral e familiar amosan como a igualdade plena, efectiva, entre mulleres e homes (...) é aínda hoxe unha tarefa pendente que compre de novos instrumentos xurídicos.</w:t>
      </w:r>
    </w:p>
    <w:p w:rsidR="00DB633A" w:rsidRDefault="00DB633A">
      <w:pPr>
        <w:rPr>
          <w:b/>
        </w:rPr>
      </w:pPr>
    </w:p>
    <w:p w:rsidR="00DB633A" w:rsidRPr="00DB633A" w:rsidRDefault="00DB633A">
      <w:pPr>
        <w:rPr>
          <w:b/>
        </w:rPr>
      </w:pPr>
    </w:p>
    <w:sectPr w:rsidR="00DB633A" w:rsidRPr="00DB63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50C3"/>
    <w:multiLevelType w:val="hybridMultilevel"/>
    <w:tmpl w:val="2E90965E"/>
    <w:lvl w:ilvl="0" w:tplc="92E0FE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941944"/>
    <w:multiLevelType w:val="hybridMultilevel"/>
    <w:tmpl w:val="4380D612"/>
    <w:lvl w:ilvl="0" w:tplc="7430F922">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6AC12FF"/>
    <w:multiLevelType w:val="hybridMultilevel"/>
    <w:tmpl w:val="440CE5BA"/>
    <w:lvl w:ilvl="0" w:tplc="EA8465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34"/>
    <w:rsid w:val="000A4A74"/>
    <w:rsid w:val="00174167"/>
    <w:rsid w:val="00191D34"/>
    <w:rsid w:val="0019378E"/>
    <w:rsid w:val="001D1EE4"/>
    <w:rsid w:val="001F1E6F"/>
    <w:rsid w:val="001F2F12"/>
    <w:rsid w:val="00201F85"/>
    <w:rsid w:val="00260FF8"/>
    <w:rsid w:val="002A1641"/>
    <w:rsid w:val="002A4DF2"/>
    <w:rsid w:val="0031427B"/>
    <w:rsid w:val="00324945"/>
    <w:rsid w:val="0042620E"/>
    <w:rsid w:val="004278DA"/>
    <w:rsid w:val="00441C0D"/>
    <w:rsid w:val="004A6CBA"/>
    <w:rsid w:val="004F72C5"/>
    <w:rsid w:val="00533508"/>
    <w:rsid w:val="005A71AB"/>
    <w:rsid w:val="005B3B48"/>
    <w:rsid w:val="005B5E96"/>
    <w:rsid w:val="00674CAC"/>
    <w:rsid w:val="00681E7B"/>
    <w:rsid w:val="00682CCB"/>
    <w:rsid w:val="006C1F11"/>
    <w:rsid w:val="006D5A7C"/>
    <w:rsid w:val="007100BC"/>
    <w:rsid w:val="007B4A60"/>
    <w:rsid w:val="007D6019"/>
    <w:rsid w:val="008272CA"/>
    <w:rsid w:val="008524E2"/>
    <w:rsid w:val="008B60E9"/>
    <w:rsid w:val="008E00E0"/>
    <w:rsid w:val="00A803F7"/>
    <w:rsid w:val="00AB2282"/>
    <w:rsid w:val="00B25843"/>
    <w:rsid w:val="00B52F88"/>
    <w:rsid w:val="00D72E8A"/>
    <w:rsid w:val="00D91197"/>
    <w:rsid w:val="00DB633A"/>
    <w:rsid w:val="00DF639F"/>
    <w:rsid w:val="00E4379F"/>
    <w:rsid w:val="00EA4A24"/>
    <w:rsid w:val="00EB7E3E"/>
    <w:rsid w:val="00EE7B44"/>
    <w:rsid w:val="00F17507"/>
    <w:rsid w:val="00FA4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06061-D52D-4953-BF93-BA1E39C7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945"/>
    <w:pPr>
      <w:ind w:left="720"/>
      <w:contextualSpacing/>
    </w:pPr>
  </w:style>
  <w:style w:type="paragraph" w:customStyle="1" w:styleId="p1">
    <w:name w:val="p1"/>
    <w:basedOn w:val="Normal"/>
    <w:rsid w:val="00DB633A"/>
    <w:pPr>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05006">
      <w:bodyDiv w:val="1"/>
      <w:marLeft w:val="0"/>
      <w:marRight w:val="0"/>
      <w:marTop w:val="0"/>
      <w:marBottom w:val="0"/>
      <w:divBdr>
        <w:top w:val="none" w:sz="0" w:space="0" w:color="auto"/>
        <w:left w:val="none" w:sz="0" w:space="0" w:color="auto"/>
        <w:bottom w:val="none" w:sz="0" w:space="0" w:color="auto"/>
        <w:right w:val="none" w:sz="0" w:space="0" w:color="auto"/>
      </w:divBdr>
    </w:div>
    <w:div w:id="16472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1</Pages>
  <Words>4206</Words>
  <Characters>23133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2024-04-19T14:10:00Z</dcterms:created>
  <dcterms:modified xsi:type="dcterms:W3CDTF">2024-04-20T18:14:00Z</dcterms:modified>
</cp:coreProperties>
</file>