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33" w:rsidRDefault="00323033" w:rsidP="00323033">
      <w:pPr>
        <w:pStyle w:val="Standard"/>
        <w:jc w:val="center"/>
        <w:rPr>
          <w:b/>
          <w:bCs/>
          <w:u w:val="single"/>
          <w:lang w:val="gl-ES"/>
        </w:rPr>
      </w:pPr>
      <w:r>
        <w:rPr>
          <w:b/>
          <w:bCs/>
          <w:u w:val="single"/>
          <w:lang w:val="gl-ES"/>
        </w:rPr>
        <w:t>CRISE DA RESTAURACIÓN:</w:t>
      </w:r>
    </w:p>
    <w:p w:rsidR="00323033" w:rsidRDefault="00323033" w:rsidP="00323033">
      <w:pPr>
        <w:pStyle w:val="Standard"/>
        <w:rPr>
          <w:b/>
          <w:bCs/>
          <w:u w:val="single"/>
          <w:lang w:val="gl-ES"/>
        </w:rPr>
      </w:pPr>
      <w:r>
        <w:rPr>
          <w:b/>
          <w:bCs/>
          <w:u w:val="single"/>
          <w:lang w:val="gl-ES"/>
        </w:rPr>
        <w:t xml:space="preserve">O REINADO DE </w:t>
      </w:r>
      <w:proofErr w:type="spellStart"/>
      <w:r>
        <w:rPr>
          <w:b/>
          <w:bCs/>
          <w:u w:val="single"/>
          <w:lang w:val="gl-ES"/>
        </w:rPr>
        <w:t>AlFONSO</w:t>
      </w:r>
      <w:proofErr w:type="spellEnd"/>
      <w:r>
        <w:rPr>
          <w:b/>
          <w:bCs/>
          <w:u w:val="single"/>
          <w:lang w:val="gl-ES"/>
        </w:rPr>
        <w:t xml:space="preserve"> XIII:</w:t>
      </w:r>
    </w:p>
    <w:p w:rsidR="00323033" w:rsidRDefault="00323033" w:rsidP="00323033">
      <w:pPr>
        <w:pStyle w:val="Standard"/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 xml:space="preserve">O reinado de Alfonso XIII (1902-1931) desenvólvese durante as 3 primeiras décadas do s. XX, un período convulso da Historia de Europa. Nos primeiros anos asístese a diversos conflitos entre as potencias imperialistas que afectarán a España. Na Conferencia de Alxeciras de 1906, a iniciativa de Francia e Inglaterra e co obxectivo de impedir a intervención de Alemaña no Norte de África, créase o Protectorado español en Marrocos. A intervención española e o inicio do conflito en Marrocos será orixe e causa de importantes crises sociais en España (Semana Tráxica, Desastre de </w:t>
      </w:r>
      <w:proofErr w:type="spellStart"/>
      <w:r>
        <w:rPr>
          <w:sz w:val="22"/>
          <w:szCs w:val="22"/>
          <w:lang w:val="gl-ES"/>
        </w:rPr>
        <w:t>Annual</w:t>
      </w:r>
      <w:proofErr w:type="spellEnd"/>
      <w:r>
        <w:rPr>
          <w:sz w:val="22"/>
          <w:szCs w:val="22"/>
          <w:lang w:val="gl-ES"/>
        </w:rPr>
        <w:t>...).</w:t>
      </w:r>
    </w:p>
    <w:p w:rsidR="00323033" w:rsidRDefault="00323033" w:rsidP="00323033">
      <w:pPr>
        <w:pStyle w:val="Standard"/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>Etapas do reinado de Alfonso XIII:</w:t>
      </w:r>
    </w:p>
    <w:p w:rsidR="00323033" w:rsidRDefault="00323033" w:rsidP="00323033">
      <w:pPr>
        <w:pStyle w:val="Standard"/>
        <w:numPr>
          <w:ilvl w:val="0"/>
          <w:numId w:val="4"/>
        </w:numPr>
        <w:rPr>
          <w:sz w:val="22"/>
          <w:szCs w:val="22"/>
          <w:lang w:val="gl-ES"/>
        </w:rPr>
      </w:pPr>
      <w:r>
        <w:rPr>
          <w:b/>
          <w:sz w:val="22"/>
          <w:szCs w:val="22"/>
          <w:lang w:val="gl-ES"/>
        </w:rPr>
        <w:t>A crise do sistema da Restauración (1902-23),</w:t>
      </w:r>
      <w:r>
        <w:rPr>
          <w:sz w:val="22"/>
          <w:szCs w:val="22"/>
          <w:lang w:val="gl-ES"/>
        </w:rPr>
        <w:t xml:space="preserve"> caracterizado pola descomposición política e social.</w:t>
      </w:r>
    </w:p>
    <w:p w:rsidR="00323033" w:rsidRDefault="00323033" w:rsidP="00323033">
      <w:pPr>
        <w:pStyle w:val="Standard"/>
        <w:numPr>
          <w:ilvl w:val="0"/>
          <w:numId w:val="4"/>
        </w:numPr>
        <w:rPr>
          <w:b/>
          <w:sz w:val="22"/>
          <w:szCs w:val="22"/>
          <w:lang w:val="gl-ES"/>
        </w:rPr>
      </w:pPr>
      <w:r>
        <w:rPr>
          <w:b/>
          <w:sz w:val="22"/>
          <w:szCs w:val="22"/>
          <w:lang w:val="gl-ES"/>
        </w:rPr>
        <w:t xml:space="preserve">A Ditadura de Primo de </w:t>
      </w:r>
      <w:proofErr w:type="spellStart"/>
      <w:r>
        <w:rPr>
          <w:b/>
          <w:sz w:val="22"/>
          <w:szCs w:val="22"/>
          <w:lang w:val="gl-ES"/>
        </w:rPr>
        <w:t>Rivera</w:t>
      </w:r>
      <w:proofErr w:type="spellEnd"/>
      <w:r>
        <w:rPr>
          <w:b/>
          <w:sz w:val="22"/>
          <w:szCs w:val="22"/>
          <w:lang w:val="gl-ES"/>
        </w:rPr>
        <w:t xml:space="preserve"> (1923-1930).</w:t>
      </w:r>
    </w:p>
    <w:p w:rsidR="00323033" w:rsidRDefault="00323033" w:rsidP="00323033">
      <w:pPr>
        <w:pStyle w:val="Standard"/>
        <w:numPr>
          <w:ilvl w:val="0"/>
          <w:numId w:val="4"/>
        </w:numPr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 xml:space="preserve">A crise final. </w:t>
      </w:r>
      <w:r>
        <w:rPr>
          <w:b/>
          <w:sz w:val="22"/>
          <w:szCs w:val="22"/>
          <w:lang w:val="gl-ES"/>
        </w:rPr>
        <w:t xml:space="preserve">Fracaso da </w:t>
      </w:r>
      <w:proofErr w:type="spellStart"/>
      <w:r>
        <w:rPr>
          <w:b/>
          <w:sz w:val="22"/>
          <w:szCs w:val="22"/>
          <w:lang w:val="gl-ES"/>
        </w:rPr>
        <w:t>reinstauración</w:t>
      </w:r>
      <w:proofErr w:type="spellEnd"/>
      <w:r>
        <w:rPr>
          <w:b/>
          <w:sz w:val="22"/>
          <w:szCs w:val="22"/>
          <w:lang w:val="gl-ES"/>
        </w:rPr>
        <w:t xml:space="preserve"> do Sistema da Restauración</w:t>
      </w:r>
      <w:r>
        <w:rPr>
          <w:sz w:val="22"/>
          <w:szCs w:val="22"/>
          <w:lang w:val="gl-ES"/>
        </w:rPr>
        <w:t xml:space="preserve">. Gobernos de </w:t>
      </w:r>
      <w:proofErr w:type="spellStart"/>
      <w:r>
        <w:rPr>
          <w:sz w:val="22"/>
          <w:szCs w:val="22"/>
          <w:lang w:val="gl-ES"/>
        </w:rPr>
        <w:t>Berenguer</w:t>
      </w:r>
      <w:proofErr w:type="spellEnd"/>
      <w:r>
        <w:rPr>
          <w:sz w:val="22"/>
          <w:szCs w:val="22"/>
          <w:lang w:val="gl-ES"/>
        </w:rPr>
        <w:t xml:space="preserve"> e </w:t>
      </w:r>
      <w:proofErr w:type="spellStart"/>
      <w:r>
        <w:rPr>
          <w:sz w:val="22"/>
          <w:szCs w:val="22"/>
          <w:lang w:val="gl-ES"/>
        </w:rPr>
        <w:t>Aznar</w:t>
      </w:r>
      <w:proofErr w:type="spellEnd"/>
      <w:r>
        <w:rPr>
          <w:sz w:val="22"/>
          <w:szCs w:val="22"/>
          <w:lang w:val="gl-ES"/>
        </w:rPr>
        <w:t>. (1930-31). II República (1931-936).</w:t>
      </w:r>
    </w:p>
    <w:p w:rsidR="00323033" w:rsidRDefault="00323033" w:rsidP="00323033">
      <w:pPr>
        <w:pStyle w:val="Standard"/>
        <w:rPr>
          <w:b/>
          <w:lang w:val="gl-ES"/>
        </w:rPr>
      </w:pPr>
      <w:r>
        <w:rPr>
          <w:b/>
          <w:lang w:val="gl-ES"/>
        </w:rPr>
        <w:t xml:space="preserve">CRISE DE 1898 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 xml:space="preserve">En 1895, co </w:t>
      </w:r>
      <w:r>
        <w:rPr>
          <w:rFonts w:eastAsiaTheme="minorEastAsia"/>
          <w:b/>
          <w:bCs/>
          <w:color w:val="000000" w:themeColor="text1"/>
          <w:kern w:val="24"/>
          <w:lang w:val="gl-ES"/>
        </w:rPr>
        <w:t xml:space="preserve">grito de </w:t>
      </w:r>
      <w:proofErr w:type="spellStart"/>
      <w:r>
        <w:rPr>
          <w:rFonts w:eastAsiaTheme="minorEastAsia"/>
          <w:b/>
          <w:bCs/>
          <w:color w:val="000000" w:themeColor="text1"/>
          <w:kern w:val="24"/>
          <w:lang w:val="gl-ES"/>
        </w:rPr>
        <w:t>Baire</w:t>
      </w:r>
      <w:proofErr w:type="spellEnd"/>
      <w:r>
        <w:rPr>
          <w:rFonts w:eastAsiaTheme="minorEastAsia"/>
          <w:b/>
          <w:bCs/>
          <w:color w:val="000000" w:themeColor="text1"/>
          <w:kern w:val="24"/>
          <w:lang w:val="gl-ES"/>
        </w:rPr>
        <w:t>,</w:t>
      </w:r>
      <w:r>
        <w:rPr>
          <w:rFonts w:eastAsiaTheme="minorEastAsia"/>
          <w:color w:val="000000" w:themeColor="text1"/>
          <w:kern w:val="24"/>
          <w:lang w:val="gl-ES"/>
        </w:rPr>
        <w:t xml:space="preserve"> os independentistas cubanos, con </w:t>
      </w:r>
      <w:proofErr w:type="spellStart"/>
      <w:r>
        <w:rPr>
          <w:rFonts w:eastAsiaTheme="minorEastAsia"/>
          <w:color w:val="000000" w:themeColor="text1"/>
          <w:kern w:val="24"/>
          <w:lang w:val="gl-ES"/>
        </w:rPr>
        <w:t>José</w:t>
      </w:r>
      <w:proofErr w:type="spellEnd"/>
      <w:r>
        <w:rPr>
          <w:rFonts w:eastAsiaTheme="minorEastAsia"/>
          <w:color w:val="000000" w:themeColor="text1"/>
          <w:kern w:val="24"/>
          <w:lang w:val="gl-ES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lang w:val="gl-ES"/>
        </w:rPr>
        <w:t>Martí</w:t>
      </w:r>
      <w:proofErr w:type="spellEnd"/>
      <w:r>
        <w:rPr>
          <w:rFonts w:eastAsiaTheme="minorEastAsia"/>
          <w:color w:val="000000" w:themeColor="text1"/>
          <w:kern w:val="24"/>
          <w:lang w:val="gl-ES"/>
        </w:rPr>
        <w:t xml:space="preserve"> como líder destacado, reinician a guerra contra España. A guerra </w:t>
      </w:r>
      <w:r>
        <w:rPr>
          <w:rFonts w:eastAsiaTheme="minorEastAsia"/>
          <w:b/>
          <w:bCs/>
          <w:color w:val="000000" w:themeColor="text1"/>
          <w:kern w:val="24"/>
          <w:lang w:val="gl-ES"/>
        </w:rPr>
        <w:t>serviu para propiciar a participación dos EE.UU. no conflito</w:t>
      </w:r>
      <w:r>
        <w:rPr>
          <w:rFonts w:eastAsiaTheme="minorEastAsia"/>
          <w:color w:val="000000" w:themeColor="text1"/>
          <w:kern w:val="24"/>
          <w:lang w:val="gl-ES"/>
        </w:rPr>
        <w:t xml:space="preserve">. A súa intervención ven orixinada polos </w:t>
      </w:r>
      <w:r>
        <w:rPr>
          <w:rFonts w:eastAsiaTheme="minorEastAsia"/>
          <w:b/>
          <w:bCs/>
          <w:color w:val="000000" w:themeColor="text1"/>
          <w:kern w:val="24"/>
          <w:lang w:val="gl-ES"/>
        </w:rPr>
        <w:t xml:space="preserve">grandes intereses económicos </w:t>
      </w:r>
      <w:proofErr w:type="spellStart"/>
      <w:r>
        <w:rPr>
          <w:rFonts w:eastAsiaTheme="minorEastAsia"/>
          <w:b/>
          <w:bCs/>
          <w:color w:val="000000" w:themeColor="text1"/>
          <w:kern w:val="24"/>
          <w:lang w:val="gl-ES"/>
        </w:rPr>
        <w:t>nortemericanos</w:t>
      </w:r>
      <w:proofErr w:type="spellEnd"/>
      <w:r>
        <w:rPr>
          <w:rFonts w:eastAsiaTheme="minorEastAsia"/>
          <w:b/>
          <w:bCs/>
          <w:color w:val="000000" w:themeColor="text1"/>
          <w:kern w:val="24"/>
          <w:lang w:val="gl-ES"/>
        </w:rPr>
        <w:t xml:space="preserve"> na illa (acaparan a maior parte da produción e do mercado da caña de </w:t>
      </w:r>
      <w:proofErr w:type="spellStart"/>
      <w:r>
        <w:rPr>
          <w:rFonts w:eastAsiaTheme="minorEastAsia"/>
          <w:b/>
          <w:bCs/>
          <w:color w:val="000000" w:themeColor="text1"/>
          <w:kern w:val="24"/>
          <w:lang w:val="gl-ES"/>
        </w:rPr>
        <w:t>sucre</w:t>
      </w:r>
      <w:proofErr w:type="spellEnd"/>
      <w:r>
        <w:rPr>
          <w:rFonts w:eastAsiaTheme="minorEastAsia"/>
          <w:b/>
          <w:bCs/>
          <w:color w:val="000000" w:themeColor="text1"/>
          <w:kern w:val="24"/>
          <w:lang w:val="gl-ES"/>
        </w:rPr>
        <w:t>)</w:t>
      </w:r>
      <w:r>
        <w:rPr>
          <w:rFonts w:eastAsiaTheme="minorEastAsia"/>
          <w:color w:val="000000" w:themeColor="text1"/>
          <w:kern w:val="24"/>
          <w:lang w:val="gl-ES"/>
        </w:rPr>
        <w:t xml:space="preserve"> e, sobre todo, polas </w:t>
      </w:r>
      <w:r>
        <w:rPr>
          <w:rFonts w:eastAsiaTheme="minorEastAsia"/>
          <w:b/>
          <w:bCs/>
          <w:color w:val="000000" w:themeColor="text1"/>
          <w:kern w:val="24"/>
          <w:lang w:val="gl-ES"/>
        </w:rPr>
        <w:t>arelas imperialistas dos</w:t>
      </w:r>
      <w:r>
        <w:rPr>
          <w:rFonts w:eastAsiaTheme="minorEastAsia"/>
          <w:color w:val="000000" w:themeColor="text1"/>
          <w:kern w:val="24"/>
          <w:lang w:val="gl-ES"/>
        </w:rPr>
        <w:t xml:space="preserve"> Estados Unidos que se centran en rematar coa presenza española no continente americano e conseguir o control da área do Caribe. 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/>
          <w:b/>
          <w:bCs/>
          <w:color w:val="000000" w:themeColor="text1"/>
          <w:kern w:val="24"/>
          <w:lang w:val="gl-ES"/>
        </w:rPr>
        <w:t xml:space="preserve">O incidente do </w:t>
      </w:r>
      <w:proofErr w:type="spellStart"/>
      <w:r>
        <w:rPr>
          <w:rFonts w:eastAsiaTheme="minorEastAsia"/>
          <w:b/>
          <w:bCs/>
          <w:color w:val="000000" w:themeColor="text1"/>
          <w:kern w:val="24"/>
          <w:lang w:val="gl-ES"/>
        </w:rPr>
        <w:t>Maine</w:t>
      </w:r>
      <w:proofErr w:type="spellEnd"/>
      <w:r>
        <w:rPr>
          <w:rFonts w:eastAsiaTheme="minorEastAsia"/>
          <w:color w:val="000000" w:themeColor="text1"/>
          <w:kern w:val="24"/>
          <w:lang w:val="gl-ES"/>
        </w:rPr>
        <w:t xml:space="preserve"> (voadura dun acoirazado norteamericano desprazado á Habana “para defender os intereses USA”) servirá para iniciar nos EE.UU. unha campaña a favor da guerra contra España.</w:t>
      </w:r>
      <w:r>
        <w:rPr>
          <w:lang w:val="gl-ES"/>
        </w:rPr>
        <w:t xml:space="preserve"> </w:t>
      </w:r>
      <w:r>
        <w:rPr>
          <w:rFonts w:eastAsiaTheme="minorEastAsia"/>
          <w:color w:val="000000" w:themeColor="text1"/>
          <w:kern w:val="24"/>
          <w:lang w:val="gl-ES"/>
        </w:rPr>
        <w:t>O goberno dos EE.UU. enviou un ultimato para que o goberno español renunciase ó dominio da illa, o que foi contestado coa declaración de guerra.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/>
          <w:b/>
          <w:bCs/>
          <w:color w:val="000000" w:themeColor="text1"/>
          <w:kern w:val="24"/>
          <w:lang w:val="gl-ES"/>
        </w:rPr>
        <w:t>A guerra foi moi curta</w:t>
      </w:r>
      <w:r>
        <w:rPr>
          <w:rFonts w:eastAsiaTheme="minorEastAsia"/>
          <w:color w:val="000000" w:themeColor="text1"/>
          <w:kern w:val="24"/>
          <w:lang w:val="gl-ES"/>
        </w:rPr>
        <w:t xml:space="preserve"> dada a superioridade económica e militar dos EE.UU., a distancia desde España ata as colonias, a falta de apoios internacionais, a doada derrota da armada en Santiago de Cuba e </w:t>
      </w:r>
      <w:proofErr w:type="spellStart"/>
      <w:r>
        <w:rPr>
          <w:rFonts w:eastAsiaTheme="minorEastAsia"/>
          <w:color w:val="000000" w:themeColor="text1"/>
          <w:kern w:val="24"/>
          <w:lang w:val="gl-ES"/>
        </w:rPr>
        <w:t>Cavite</w:t>
      </w:r>
      <w:proofErr w:type="spellEnd"/>
      <w:r>
        <w:rPr>
          <w:rFonts w:eastAsiaTheme="minorEastAsia"/>
          <w:color w:val="000000" w:themeColor="text1"/>
          <w:kern w:val="24"/>
          <w:lang w:val="gl-ES"/>
        </w:rPr>
        <w:t>, as importantes baixas a causa das enfermidades tropicais, a imposibilidade de enviar reforzos desde España… xustificaron que, despois do desembarco dos EE.UU. en Cuba, o goberno español pedira o armisticio.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/>
          <w:b/>
          <w:bCs/>
          <w:color w:val="000000" w:themeColor="text1"/>
          <w:kern w:val="24"/>
          <w:lang w:val="gl-ES"/>
        </w:rPr>
        <w:t>Tratado de París</w:t>
      </w:r>
      <w:r>
        <w:rPr>
          <w:rFonts w:eastAsiaTheme="minorEastAsia"/>
          <w:color w:val="000000" w:themeColor="text1"/>
          <w:kern w:val="24"/>
          <w:lang w:val="gl-ES"/>
        </w:rPr>
        <w:t>. 1898.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 xml:space="preserve">España perde as colonias en América (Cuba, Porto Rico) e Filipinas e Guam (cunha compensación económica de 20 millóns de dólares). 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 xml:space="preserve">En 1899 España desprendíase do resto do seu imperio colonial coa venda a Alemaña das illas </w:t>
      </w:r>
      <w:proofErr w:type="spellStart"/>
      <w:r>
        <w:rPr>
          <w:rFonts w:eastAsiaTheme="minorEastAsia"/>
          <w:color w:val="000000" w:themeColor="text1"/>
          <w:kern w:val="24"/>
          <w:lang w:val="gl-ES"/>
        </w:rPr>
        <w:t>Carolinas</w:t>
      </w:r>
      <w:proofErr w:type="spellEnd"/>
      <w:r>
        <w:rPr>
          <w:rFonts w:eastAsiaTheme="minorEastAsia"/>
          <w:color w:val="000000" w:themeColor="text1"/>
          <w:kern w:val="24"/>
          <w:lang w:val="gl-ES"/>
        </w:rPr>
        <w:t xml:space="preserve"> e Marianas. </w:t>
      </w:r>
    </w:p>
    <w:p w:rsidR="00323033" w:rsidRDefault="00323033" w:rsidP="00323033">
      <w:pPr>
        <w:pStyle w:val="Standard"/>
        <w:rPr>
          <w:b/>
          <w:lang w:val="gl-ES"/>
        </w:rPr>
      </w:pPr>
      <w:r>
        <w:rPr>
          <w:b/>
          <w:lang w:val="gl-ES"/>
        </w:rPr>
        <w:t>REXENERACIONISMO: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 w:cstheme="minorBidi"/>
          <w:color w:val="000000" w:themeColor="text1"/>
          <w:kern w:val="24"/>
          <w:lang w:val="gl-ES"/>
        </w:rPr>
        <w:t>Nace en relación co desastre de 1898 como unha análise e crítica ó sistema oligárquico e caciquil da Restauración.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 w:cstheme="minorBidi"/>
          <w:color w:val="000000" w:themeColor="text1"/>
          <w:kern w:val="24"/>
          <w:lang w:val="gl-ES"/>
        </w:rPr>
        <w:t xml:space="preserve">Os problemas de España, segundo os </w:t>
      </w:r>
      <w:proofErr w:type="spellStart"/>
      <w:r>
        <w:rPr>
          <w:rFonts w:eastAsiaTheme="minorEastAsia" w:cstheme="minorBidi"/>
          <w:color w:val="000000" w:themeColor="text1"/>
          <w:kern w:val="24"/>
          <w:lang w:val="gl-ES"/>
        </w:rPr>
        <w:t>rexeneracionistas</w:t>
      </w:r>
      <w:proofErr w:type="spellEnd"/>
      <w:r>
        <w:rPr>
          <w:rFonts w:eastAsiaTheme="minorEastAsia" w:cstheme="minorBidi"/>
          <w:color w:val="000000" w:themeColor="text1"/>
          <w:kern w:val="24"/>
          <w:lang w:val="gl-ES"/>
        </w:rPr>
        <w:t>, proviñan dun Estado ineficaz, unha clase política corrupta e oligárquica e o escaso desenvolvemento económico.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 w:cstheme="minorBidi"/>
          <w:color w:val="000000" w:themeColor="text1"/>
          <w:kern w:val="24"/>
          <w:lang w:val="gl-ES"/>
        </w:rPr>
        <w:t>Avogan pola rexeneración política (democratización do Estado e maior participación política), rexeneración económica (desenvolvemento da agricultura e da economía en xeral), rexeneración educativa, rexeneración cultural...de España.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 w:cstheme="minorBidi"/>
          <w:color w:val="000000" w:themeColor="text1"/>
          <w:kern w:val="24"/>
          <w:lang w:val="gl-ES"/>
        </w:rPr>
        <w:lastRenderedPageBreak/>
        <w:t xml:space="preserve">O principal representante é </w:t>
      </w:r>
      <w:proofErr w:type="spellStart"/>
      <w:r>
        <w:rPr>
          <w:rFonts w:eastAsiaTheme="minorEastAsia" w:cstheme="minorBidi"/>
          <w:color w:val="000000" w:themeColor="text1"/>
          <w:kern w:val="24"/>
          <w:lang w:val="gl-ES"/>
        </w:rPr>
        <w:t>Joaquín</w:t>
      </w:r>
      <w:proofErr w:type="spellEnd"/>
      <w:r>
        <w:rPr>
          <w:rFonts w:eastAsiaTheme="minorEastAsia" w:cstheme="minorBidi"/>
          <w:color w:val="000000" w:themeColor="text1"/>
          <w:kern w:val="24"/>
          <w:lang w:val="gl-ES"/>
        </w:rPr>
        <w:t xml:space="preserve"> Costa. Na súa obra “Oligarquía  e Caciquismo”  fai unha crítica ós principios básicos do Sistema da Restauración, á corrupción dos Partidos dinásticos e á práctica común do fraude electoral. 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 w:cstheme="minorBidi"/>
          <w:color w:val="000000" w:themeColor="text1"/>
          <w:kern w:val="24"/>
          <w:lang w:val="gl-ES"/>
        </w:rPr>
        <w:t>Costa postula a transformación e modernización do campo español, mediante políticas de regadío, de colonización... así como elevar o nivel educativo e cultural de España , ideas que se recollen no seu lema. “escola e despensa”.</w:t>
      </w:r>
    </w:p>
    <w:p w:rsidR="00323033" w:rsidRDefault="00323033" w:rsidP="00323033">
      <w:pPr>
        <w:pStyle w:val="NormalWeb"/>
        <w:kinsoku w:val="0"/>
        <w:overflowPunct w:val="0"/>
        <w:spacing w:before="0" w:beforeAutospacing="0" w:after="0"/>
        <w:jc w:val="both"/>
        <w:textAlignment w:val="baseline"/>
        <w:rPr>
          <w:lang w:val="gl-ES"/>
        </w:rPr>
      </w:pPr>
      <w:r>
        <w:rPr>
          <w:rFonts w:eastAsiaTheme="minorEastAsia" w:cstheme="minorBidi"/>
          <w:color w:val="000000" w:themeColor="text1"/>
          <w:kern w:val="24"/>
          <w:lang w:val="gl-ES"/>
        </w:rPr>
        <w:t>Costa reivindica a figura do “cirurxián de ferro” un home que, de forma autoritaria aínda que temporalmente, sexa capaz de rematar cos males que padece España.</w:t>
      </w:r>
    </w:p>
    <w:p w:rsidR="00323033" w:rsidRDefault="00323033" w:rsidP="00323033">
      <w:pPr>
        <w:pStyle w:val="Standard"/>
        <w:rPr>
          <w:lang w:val="gl-ES"/>
        </w:rPr>
      </w:pPr>
      <w:r>
        <w:rPr>
          <w:lang w:val="gl-ES"/>
        </w:rPr>
        <w:t xml:space="preserve">O </w:t>
      </w:r>
      <w:proofErr w:type="spellStart"/>
      <w:r>
        <w:rPr>
          <w:lang w:val="gl-ES"/>
        </w:rPr>
        <w:t>rexeneracionismo</w:t>
      </w:r>
      <w:proofErr w:type="spellEnd"/>
      <w:r>
        <w:rPr>
          <w:lang w:val="gl-ES"/>
        </w:rPr>
        <w:t xml:space="preserve"> influirá culturalmente na </w:t>
      </w:r>
      <w:proofErr w:type="spellStart"/>
      <w:r>
        <w:rPr>
          <w:lang w:val="gl-ES"/>
        </w:rPr>
        <w:t>xeneración</w:t>
      </w:r>
      <w:proofErr w:type="spellEnd"/>
      <w:r>
        <w:rPr>
          <w:lang w:val="gl-ES"/>
        </w:rPr>
        <w:t xml:space="preserve"> do 98 e </w:t>
      </w:r>
      <w:proofErr w:type="spellStart"/>
      <w:r>
        <w:rPr>
          <w:lang w:val="gl-ES"/>
        </w:rPr>
        <w:t>políticamente</w:t>
      </w:r>
      <w:proofErr w:type="spellEnd"/>
      <w:r>
        <w:rPr>
          <w:lang w:val="gl-ES"/>
        </w:rPr>
        <w:t xml:space="preserve"> na “revolución desde arriba” que promoveron </w:t>
      </w:r>
      <w:proofErr w:type="spellStart"/>
      <w:r>
        <w:rPr>
          <w:lang w:val="gl-ES"/>
        </w:rPr>
        <w:t>Maura</w:t>
      </w:r>
      <w:proofErr w:type="spellEnd"/>
      <w:r>
        <w:rPr>
          <w:lang w:val="gl-ES"/>
        </w:rPr>
        <w:t xml:space="preserve"> e </w:t>
      </w:r>
      <w:proofErr w:type="spellStart"/>
      <w:r>
        <w:rPr>
          <w:lang w:val="gl-ES"/>
        </w:rPr>
        <w:t>Canalejas</w:t>
      </w:r>
      <w:proofErr w:type="spellEnd"/>
      <w:r>
        <w:rPr>
          <w:lang w:val="gl-ES"/>
        </w:rPr>
        <w:t xml:space="preserve"> e foi invocado polo xeneral Primo de </w:t>
      </w:r>
      <w:proofErr w:type="spellStart"/>
      <w:r>
        <w:rPr>
          <w:lang w:val="gl-ES"/>
        </w:rPr>
        <w:t>Rivera</w:t>
      </w:r>
      <w:proofErr w:type="spellEnd"/>
      <w:r>
        <w:rPr>
          <w:lang w:val="gl-ES"/>
        </w:rPr>
        <w:t xml:space="preserve"> para dar o seu Golpe de Estado en 1923.</w:t>
      </w:r>
    </w:p>
    <w:p w:rsidR="00323033" w:rsidRDefault="00323033" w:rsidP="00323033">
      <w:pPr>
        <w:pStyle w:val="Standard"/>
        <w:rPr>
          <w:b/>
          <w:bCs/>
          <w:u w:val="single"/>
          <w:lang w:val="gl-ES"/>
        </w:rPr>
      </w:pPr>
      <w:r>
        <w:rPr>
          <w:b/>
          <w:bCs/>
          <w:u w:val="single"/>
          <w:lang w:val="gl-ES"/>
        </w:rPr>
        <w:t>CRISE DO SISTEMA DA RESTAURACIÓN</w:t>
      </w:r>
    </w:p>
    <w:p w:rsidR="00323033" w:rsidRDefault="00323033" w:rsidP="00323033">
      <w:pPr>
        <w:pStyle w:val="Standard"/>
        <w:rPr>
          <w:color w:val="000000"/>
          <w:lang w:val="gl-ES"/>
        </w:rPr>
      </w:pPr>
      <w:r>
        <w:rPr>
          <w:color w:val="000000"/>
          <w:lang w:val="gl-ES"/>
        </w:rPr>
        <w:t>Os problemas que estarán presentes durante o período da crise da Restauración son:</w:t>
      </w:r>
    </w:p>
    <w:p w:rsidR="00323033" w:rsidRDefault="00323033" w:rsidP="00323033">
      <w:pPr>
        <w:pStyle w:val="Standard"/>
        <w:numPr>
          <w:ilvl w:val="0"/>
          <w:numId w:val="5"/>
        </w:numPr>
        <w:rPr>
          <w:lang w:val="gl-ES"/>
        </w:rPr>
      </w:pPr>
      <w:r>
        <w:rPr>
          <w:b/>
          <w:color w:val="000000"/>
          <w:lang w:val="gl-ES"/>
        </w:rPr>
        <w:t xml:space="preserve">O incremento das loitas sociais. </w:t>
      </w:r>
      <w:r>
        <w:rPr>
          <w:color w:val="000000"/>
          <w:lang w:val="gl-ES"/>
        </w:rPr>
        <w:t>A  mobilización acentúase co mantemento das duras condicións do proletariado, o incremento da conciencia de clase e o paulatino ascenso das organizacións obreiras. O recurso á folga xeneralízase e o PSOE empezará a obter representación política, en primeiro lugar na política municipal. Os anarquistas, incapaces de aglutinar unha organización sindical sólida ata a formación da CNT en 1910, reactivaron a propaganda polos feitos, levando adiante asasinatos de líderes políticos (</w:t>
      </w:r>
      <w:proofErr w:type="spellStart"/>
      <w:r>
        <w:rPr>
          <w:color w:val="000000"/>
          <w:lang w:val="gl-ES"/>
        </w:rPr>
        <w:t>Canalejas</w:t>
      </w:r>
      <w:proofErr w:type="spellEnd"/>
      <w:r>
        <w:rPr>
          <w:color w:val="000000"/>
          <w:lang w:val="gl-ES"/>
        </w:rPr>
        <w:t xml:space="preserve">, Dato), patronais e relixiosos. </w:t>
      </w:r>
    </w:p>
    <w:p w:rsidR="00323033" w:rsidRDefault="00323033" w:rsidP="00323033">
      <w:pPr>
        <w:pStyle w:val="Standard"/>
        <w:ind w:left="720"/>
        <w:rPr>
          <w:lang w:val="gl-ES"/>
        </w:rPr>
      </w:pPr>
      <w:r>
        <w:rPr>
          <w:color w:val="000000"/>
          <w:lang w:val="gl-ES"/>
        </w:rPr>
        <w:t xml:space="preserve">A reacción do goberno foi escasa e a maior parte das veces represiva ó que se unía as posicións máis extremas dos patróns que acabaron por agudizar os conflitos. O cumio producirase coa chamada á folga revolucionaria en 1917 e posteriormente co </w:t>
      </w:r>
      <w:proofErr w:type="spellStart"/>
      <w:r>
        <w:rPr>
          <w:color w:val="000000"/>
          <w:lang w:val="gl-ES"/>
        </w:rPr>
        <w:t>pistoleirismo</w:t>
      </w:r>
      <w:proofErr w:type="spellEnd"/>
      <w:r>
        <w:rPr>
          <w:color w:val="000000"/>
          <w:lang w:val="gl-ES"/>
        </w:rPr>
        <w:t xml:space="preserve"> en Barcelona.</w:t>
      </w:r>
    </w:p>
    <w:p w:rsidR="00323033" w:rsidRDefault="00323033" w:rsidP="00323033">
      <w:pPr>
        <w:pStyle w:val="Standard"/>
        <w:numPr>
          <w:ilvl w:val="0"/>
          <w:numId w:val="5"/>
        </w:numPr>
        <w:rPr>
          <w:lang w:val="gl-ES"/>
        </w:rPr>
      </w:pPr>
      <w:r>
        <w:rPr>
          <w:b/>
          <w:bCs/>
          <w:lang w:val="gl-ES"/>
        </w:rPr>
        <w:t xml:space="preserve">A cuestión relixiosa. </w:t>
      </w:r>
      <w:r>
        <w:rPr>
          <w:bCs/>
          <w:lang w:val="gl-ES"/>
        </w:rPr>
        <w:t xml:space="preserve">Irase espallando o anticlericalismo entre a opinión pública urbana e entre as clases populares. As críticas céntranse no predominio da Igrexa Católica na educación e o incremento do número de relixiosos. Socialistas e republicanos, pero tamén membros do Partido Liberal, como </w:t>
      </w:r>
      <w:proofErr w:type="spellStart"/>
      <w:r>
        <w:rPr>
          <w:bCs/>
          <w:lang w:val="gl-ES"/>
        </w:rPr>
        <w:t>Canalejas</w:t>
      </w:r>
      <w:proofErr w:type="spellEnd"/>
      <w:r>
        <w:rPr>
          <w:bCs/>
          <w:lang w:val="gl-ES"/>
        </w:rPr>
        <w:t xml:space="preserve"> (Lei do cadeado) coinciden en recortar o dominio da Igrexa, en reducir o número de congregacións relixiosas e na regulación do matrimonio civil.</w:t>
      </w:r>
    </w:p>
    <w:p w:rsidR="00323033" w:rsidRDefault="00323033" w:rsidP="00323033">
      <w:pPr>
        <w:pStyle w:val="Standard"/>
        <w:numPr>
          <w:ilvl w:val="0"/>
          <w:numId w:val="5"/>
        </w:numPr>
        <w:rPr>
          <w:lang w:val="gl-ES"/>
        </w:rPr>
      </w:pPr>
      <w:r>
        <w:rPr>
          <w:b/>
          <w:bCs/>
          <w:lang w:val="gl-ES"/>
        </w:rPr>
        <w:t xml:space="preserve">A consolidación do movemento nacionalista. </w:t>
      </w:r>
      <w:r>
        <w:rPr>
          <w:bCs/>
          <w:lang w:val="gl-ES"/>
        </w:rPr>
        <w:t xml:space="preserve">A perda das colonias e as súas consecuencias económicas (o investimento e desenvolvemento industrial de Cataluña, xunto coa conciencia da decadencia do Estado español) favoreceron o fortalecemento do nacionalismo catalán, liderado pola </w:t>
      </w:r>
      <w:proofErr w:type="spellStart"/>
      <w:r>
        <w:rPr>
          <w:bCs/>
          <w:lang w:val="gl-ES"/>
        </w:rPr>
        <w:t>Lliga</w:t>
      </w:r>
      <w:proofErr w:type="spellEnd"/>
      <w:r>
        <w:rPr>
          <w:bCs/>
          <w:lang w:val="gl-ES"/>
        </w:rPr>
        <w:t xml:space="preserve"> </w:t>
      </w:r>
      <w:proofErr w:type="spellStart"/>
      <w:r>
        <w:rPr>
          <w:bCs/>
          <w:lang w:val="gl-ES"/>
        </w:rPr>
        <w:t>Regionalista</w:t>
      </w:r>
      <w:proofErr w:type="spellEnd"/>
      <w:r>
        <w:rPr>
          <w:bCs/>
          <w:lang w:val="gl-ES"/>
        </w:rPr>
        <w:t xml:space="preserve">. Engadirase o nacionalismo vasco, claramente </w:t>
      </w:r>
      <w:proofErr w:type="spellStart"/>
      <w:r>
        <w:rPr>
          <w:bCs/>
          <w:lang w:val="gl-ES"/>
        </w:rPr>
        <w:t>antiespañol</w:t>
      </w:r>
      <w:proofErr w:type="spellEnd"/>
      <w:r>
        <w:rPr>
          <w:bCs/>
          <w:lang w:val="gl-ES"/>
        </w:rPr>
        <w:t xml:space="preserve"> e independentista (aínda que nos últimos anos Sabino </w:t>
      </w:r>
      <w:proofErr w:type="spellStart"/>
      <w:r>
        <w:rPr>
          <w:bCs/>
          <w:lang w:val="gl-ES"/>
        </w:rPr>
        <w:t>Arana</w:t>
      </w:r>
      <w:proofErr w:type="spellEnd"/>
      <w:r>
        <w:rPr>
          <w:bCs/>
          <w:lang w:val="gl-ES"/>
        </w:rPr>
        <w:t xml:space="preserve"> suavizara o seu discurso cara a unha liña autonomista para achegarse á burguesía vasca), e das Irmandades da fala en Galicia. Estes movementos provocaron unha forte reacción entre sectores conservadores e do exército, temerosos do separatismo e do risco de disgregación de España.</w:t>
      </w:r>
    </w:p>
    <w:p w:rsidR="00323033" w:rsidRDefault="00323033" w:rsidP="00323033">
      <w:pPr>
        <w:pStyle w:val="Standard"/>
        <w:numPr>
          <w:ilvl w:val="0"/>
          <w:numId w:val="5"/>
        </w:numPr>
        <w:rPr>
          <w:lang w:val="gl-ES"/>
        </w:rPr>
      </w:pPr>
      <w:r>
        <w:rPr>
          <w:b/>
          <w:bCs/>
          <w:lang w:val="gl-ES"/>
        </w:rPr>
        <w:t>O problema militar</w:t>
      </w:r>
      <w:r>
        <w:rPr>
          <w:bCs/>
          <w:lang w:val="gl-ES"/>
        </w:rPr>
        <w:t>. O exército marcado pola derrota en 1898, da que fai responsable ós políticos, vese sometido a un claro desprestixio social e a unha realidade moi negativa (excesivo número de oficiais, escasos medios materiais...). Amparado polo Rei, reaccionará ante os sectores antimilitaristas e por riba dos gobernos liberais, defendendo de forma corporativa os seus intereses (Xuntas de Defensa) e adquirindo un papel protagonista, como garante, do orde social ante o movemento obreiro, da unidade da patria ante os nacionalismos periféricos.</w:t>
      </w:r>
    </w:p>
    <w:p w:rsidR="00323033" w:rsidRDefault="00323033" w:rsidP="00323033">
      <w:pPr>
        <w:pStyle w:val="Standard"/>
        <w:numPr>
          <w:ilvl w:val="0"/>
          <w:numId w:val="5"/>
        </w:numPr>
        <w:rPr>
          <w:lang w:val="gl-ES"/>
        </w:rPr>
      </w:pPr>
      <w:r>
        <w:rPr>
          <w:b/>
          <w:bCs/>
          <w:lang w:val="gl-ES"/>
        </w:rPr>
        <w:lastRenderedPageBreak/>
        <w:t xml:space="preserve">O problema de Marrocos. </w:t>
      </w:r>
      <w:r>
        <w:rPr>
          <w:bCs/>
          <w:lang w:val="gl-ES"/>
        </w:rPr>
        <w:t xml:space="preserve">Coa derrota de 1898 os colonialistas españois puxeron a súa esperanza na posibilidade de reconstruír o imperio a partir do Norte de África. Tralo acordo de 1904 con Francia que outorgaba a España a administración do </w:t>
      </w:r>
      <w:proofErr w:type="spellStart"/>
      <w:r>
        <w:rPr>
          <w:bCs/>
          <w:lang w:val="gl-ES"/>
        </w:rPr>
        <w:t>Rif</w:t>
      </w:r>
      <w:proofErr w:type="spellEnd"/>
      <w:r>
        <w:rPr>
          <w:bCs/>
          <w:lang w:val="gl-ES"/>
        </w:rPr>
        <w:t xml:space="preserve"> e </w:t>
      </w:r>
      <w:proofErr w:type="spellStart"/>
      <w:r>
        <w:rPr>
          <w:bCs/>
          <w:lang w:val="gl-ES"/>
        </w:rPr>
        <w:t>Yebala</w:t>
      </w:r>
      <w:proofErr w:type="spellEnd"/>
      <w:r>
        <w:rPr>
          <w:bCs/>
          <w:lang w:val="gl-ES"/>
        </w:rPr>
        <w:t xml:space="preserve">, 2 zonas montañosas habitadas por tribos bérberes, a Conferencia de Alxeciras en 1906 propiciará a creación do Protectorado español, baixo a autoridade teórica do Sultán de Marrocos. </w:t>
      </w:r>
      <w:r>
        <w:rPr>
          <w:color w:val="000000"/>
          <w:lang w:val="gl-ES"/>
        </w:rPr>
        <w:t xml:space="preserve">A Coroa, gran parte do exército e as empresas con distintos intereses, fundamentalmente mineiros (Compañía Española de Minas do </w:t>
      </w:r>
      <w:proofErr w:type="spellStart"/>
      <w:r>
        <w:rPr>
          <w:color w:val="000000"/>
          <w:lang w:val="gl-ES"/>
        </w:rPr>
        <w:t>Rif</w:t>
      </w:r>
      <w:proofErr w:type="spellEnd"/>
      <w:r>
        <w:rPr>
          <w:color w:val="000000"/>
          <w:lang w:val="gl-ES"/>
        </w:rPr>
        <w:t xml:space="preserve">) impulsarán o espallamento do control español por Marrocos. </w:t>
      </w:r>
    </w:p>
    <w:p w:rsidR="00323033" w:rsidRDefault="00323033" w:rsidP="00323033">
      <w:pPr>
        <w:pStyle w:val="Standard"/>
        <w:rPr>
          <w:b/>
          <w:bCs/>
          <w:u w:val="single"/>
          <w:lang w:val="gl-ES"/>
        </w:rPr>
      </w:pPr>
      <w:r>
        <w:rPr>
          <w:b/>
          <w:bCs/>
          <w:u w:val="single"/>
          <w:lang w:val="gl-ES"/>
        </w:rPr>
        <w:t>Inestabilidade política.</w:t>
      </w:r>
    </w:p>
    <w:p w:rsidR="00323033" w:rsidRDefault="00323033" w:rsidP="00323033">
      <w:pPr>
        <w:pStyle w:val="Standard"/>
        <w:rPr>
          <w:lang w:val="gl-ES"/>
        </w:rPr>
      </w:pPr>
      <w:r>
        <w:rPr>
          <w:lang w:val="gl-ES"/>
        </w:rPr>
        <w:t>O período comprendido entre 1902 e 1923 caracterizarase por unha permanente inestabilidade  política. Os principais factores que explican esta inestabilidade política son:</w:t>
      </w:r>
    </w:p>
    <w:p w:rsidR="00323033" w:rsidRDefault="00323033" w:rsidP="00323033">
      <w:pPr>
        <w:pStyle w:val="Standard"/>
        <w:rPr>
          <w:lang w:val="gl-ES"/>
        </w:rPr>
      </w:pPr>
      <w:r>
        <w:rPr>
          <w:lang w:val="gl-ES"/>
        </w:rPr>
        <w:t xml:space="preserve">- </w:t>
      </w:r>
      <w:r>
        <w:rPr>
          <w:b/>
          <w:bCs/>
          <w:lang w:val="gl-ES"/>
        </w:rPr>
        <w:t>A fragmentación dos 2 partidos dinásticos,</w:t>
      </w:r>
      <w:r>
        <w:rPr>
          <w:lang w:val="gl-ES"/>
        </w:rPr>
        <w:t xml:space="preserve"> Partidos Liberal e o Conservador. Esta fragmentación está causada pola morte dos seus primeiros líderes, </w:t>
      </w:r>
      <w:proofErr w:type="spellStart"/>
      <w:r>
        <w:rPr>
          <w:lang w:val="gl-ES"/>
        </w:rPr>
        <w:t>Cánovas</w:t>
      </w:r>
      <w:proofErr w:type="spellEnd"/>
      <w:r>
        <w:rPr>
          <w:lang w:val="gl-ES"/>
        </w:rPr>
        <w:t xml:space="preserve"> e </w:t>
      </w:r>
      <w:proofErr w:type="spellStart"/>
      <w:r>
        <w:rPr>
          <w:lang w:val="gl-ES"/>
        </w:rPr>
        <w:t>Sagasta</w:t>
      </w:r>
      <w:proofErr w:type="spellEnd"/>
      <w:r>
        <w:rPr>
          <w:lang w:val="gl-ES"/>
        </w:rPr>
        <w:t xml:space="preserve"> e a incapacidade dos líderes emerxentes( </w:t>
      </w:r>
      <w:proofErr w:type="spellStart"/>
      <w:r>
        <w:rPr>
          <w:lang w:val="gl-ES"/>
        </w:rPr>
        <w:t>Silvela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Maura</w:t>
      </w:r>
      <w:proofErr w:type="spellEnd"/>
      <w:r>
        <w:rPr>
          <w:lang w:val="gl-ES"/>
        </w:rPr>
        <w:t xml:space="preserve">, Dato... do Partido Conservador; </w:t>
      </w:r>
      <w:proofErr w:type="spellStart"/>
      <w:r>
        <w:rPr>
          <w:lang w:val="gl-ES"/>
        </w:rPr>
        <w:t>Moret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Canalejas</w:t>
      </w:r>
      <w:proofErr w:type="spellEnd"/>
      <w:r>
        <w:rPr>
          <w:lang w:val="gl-ES"/>
        </w:rPr>
        <w:t>... do Partido  Liberal) de aglutinar as distintas correntes, así como as rivalidades entre os principais líderes, máis persoais que políticas. Desde 1917 a fragmentación será tan acusada que os gobernos durarán moi pouco, algúns meses, e terán que formarse gobernos de concentración.</w:t>
      </w:r>
    </w:p>
    <w:p w:rsidR="00323033" w:rsidRDefault="00323033" w:rsidP="00323033">
      <w:pPr>
        <w:pStyle w:val="Standard"/>
        <w:rPr>
          <w:lang w:val="gl-ES"/>
        </w:rPr>
      </w:pPr>
      <w:r>
        <w:rPr>
          <w:lang w:val="gl-ES"/>
        </w:rPr>
        <w:t xml:space="preserve">- </w:t>
      </w:r>
      <w:r>
        <w:rPr>
          <w:b/>
          <w:lang w:val="gl-ES"/>
        </w:rPr>
        <w:t xml:space="preserve">A debilidade progresiva do caciquismo. </w:t>
      </w:r>
      <w:r>
        <w:rPr>
          <w:lang w:val="gl-ES"/>
        </w:rPr>
        <w:t xml:space="preserve">As denuncias dos </w:t>
      </w:r>
      <w:proofErr w:type="spellStart"/>
      <w:r>
        <w:rPr>
          <w:lang w:val="gl-ES"/>
        </w:rPr>
        <w:t>rexeneracionistas</w:t>
      </w:r>
      <w:proofErr w:type="spellEnd"/>
      <w:r>
        <w:rPr>
          <w:lang w:val="gl-ES"/>
        </w:rPr>
        <w:t xml:space="preserve"> forzaron a diminución das manipulacións nas zonas agrarias, ó mesmo tempo que se incrementou o peso do voto urbano onde era menos posible a manipulación e a influencia caciquil.</w:t>
      </w:r>
    </w:p>
    <w:p w:rsidR="00323033" w:rsidRDefault="00323033" w:rsidP="00323033">
      <w:pPr>
        <w:pStyle w:val="Standard"/>
        <w:rPr>
          <w:lang w:val="gl-ES"/>
        </w:rPr>
      </w:pPr>
      <w:r>
        <w:rPr>
          <w:lang w:val="gl-ES"/>
        </w:rPr>
        <w:t xml:space="preserve">- </w:t>
      </w:r>
      <w:r>
        <w:rPr>
          <w:b/>
          <w:lang w:val="gl-ES"/>
        </w:rPr>
        <w:t xml:space="preserve">O crecemento dos partidos políticos non dinásticos. </w:t>
      </w:r>
      <w:r>
        <w:rPr>
          <w:lang w:val="gl-ES"/>
        </w:rPr>
        <w:t>Durante as primeiras décadas do século XX vaise incrementando a forza electoral dos partidos socialista, radical, republicanos e nacionalistas fundamentalmente nas cidades, mentres se irán debilitando os partidos Liberal e Conservador.</w:t>
      </w:r>
    </w:p>
    <w:p w:rsidR="00323033" w:rsidRDefault="00323033" w:rsidP="00323033">
      <w:pPr>
        <w:pStyle w:val="Standard"/>
        <w:rPr>
          <w:lang w:val="gl-ES"/>
        </w:rPr>
      </w:pPr>
      <w:r>
        <w:rPr>
          <w:lang w:val="gl-ES"/>
        </w:rPr>
        <w:t xml:space="preserve">- </w:t>
      </w:r>
      <w:r>
        <w:rPr>
          <w:b/>
          <w:lang w:val="gl-ES"/>
        </w:rPr>
        <w:t xml:space="preserve">A intervención activa do Rei na política. </w:t>
      </w:r>
      <w:r>
        <w:rPr>
          <w:lang w:val="gl-ES"/>
        </w:rPr>
        <w:t xml:space="preserve">Afonso XIII non se mantivo á marxe da política, implicouse nos cambios de goberno, </w:t>
      </w:r>
      <w:r>
        <w:rPr>
          <w:b/>
          <w:lang w:val="gl-ES"/>
        </w:rPr>
        <w:t>famosas crises orientais</w:t>
      </w:r>
      <w:r>
        <w:rPr>
          <w:lang w:val="gl-ES"/>
        </w:rPr>
        <w:t xml:space="preserve">, conseguindo a inimizade dos presidentes de goberno ós que retiraba a súa confianza. Rodeado dun entorno conservador católico, participou activamente en política e nalgunhas ocasións favoreceu ós militares por riba dos gobernos liberais. A súa relación co xeneral Silvestre, a súa posible implicación no desastre de </w:t>
      </w:r>
      <w:proofErr w:type="spellStart"/>
      <w:r>
        <w:rPr>
          <w:lang w:val="gl-ES"/>
        </w:rPr>
        <w:t>Annual</w:t>
      </w:r>
      <w:proofErr w:type="spellEnd"/>
      <w:r>
        <w:rPr>
          <w:lang w:val="gl-ES"/>
        </w:rPr>
        <w:t xml:space="preserve"> e o seu apoio á ditadura de Primo de </w:t>
      </w:r>
      <w:proofErr w:type="spellStart"/>
      <w:r>
        <w:rPr>
          <w:lang w:val="gl-ES"/>
        </w:rPr>
        <w:t>Rivera</w:t>
      </w:r>
      <w:proofErr w:type="spellEnd"/>
      <w:r>
        <w:rPr>
          <w:lang w:val="gl-ES"/>
        </w:rPr>
        <w:t xml:space="preserve"> contribuirán o descrédito da súa persoa e ó fin da Monarquía.</w:t>
      </w:r>
    </w:p>
    <w:p w:rsidR="00323033" w:rsidRDefault="00323033" w:rsidP="00323033">
      <w:pPr>
        <w:pStyle w:val="Standard"/>
        <w:rPr>
          <w:color w:val="000000"/>
          <w:lang w:val="gl-ES"/>
        </w:rPr>
      </w:pPr>
      <w:r>
        <w:rPr>
          <w:b/>
          <w:lang w:val="gl-ES"/>
        </w:rPr>
        <w:t>- Crecente papel do exército na vida política</w:t>
      </w:r>
      <w:r>
        <w:rPr>
          <w:color w:val="000000"/>
          <w:lang w:val="gl-ES"/>
        </w:rPr>
        <w:t xml:space="preserve"> </w:t>
      </w:r>
    </w:p>
    <w:p w:rsidR="00323033" w:rsidRDefault="00323033" w:rsidP="00323033">
      <w:pPr>
        <w:pStyle w:val="Standard"/>
        <w:rPr>
          <w:color w:val="000000"/>
          <w:lang w:val="gl-ES"/>
        </w:rPr>
      </w:pPr>
      <w:r>
        <w:rPr>
          <w:color w:val="000000"/>
          <w:lang w:val="gl-ES"/>
        </w:rPr>
        <w:t xml:space="preserve">O feito de que se acabe impoñendo o modelo prusiano de Rei Soldado, co monarca como máxima e única autoridade ó fronte do exército, acabará por identificar  ó exército como brazo defensor da Coroa, a “columna vertebral” que a sustenta. Afonso XIII ante calquera confrontación entre o exército e os gobernos, sempre se porá a prol do exército. Con este apoio rexio, o exército intervirá en distintos momentos en defensa dos seus intereses corporativos (Xuntas de Defensa), imporá ós distintos gobernos a súa primacía no orde público (Lei de xurisdicións de 1906), interferirá no labor dos gobernos, forzando nomeamentos, actuando en contra das súas decisións (Barcelona, trala folga de La </w:t>
      </w:r>
      <w:proofErr w:type="spellStart"/>
      <w:r>
        <w:rPr>
          <w:color w:val="000000"/>
          <w:lang w:val="gl-ES"/>
        </w:rPr>
        <w:t>Canadiense</w:t>
      </w:r>
      <w:proofErr w:type="spellEnd"/>
      <w:r>
        <w:rPr>
          <w:color w:val="000000"/>
          <w:lang w:val="gl-ES"/>
        </w:rPr>
        <w:t>) e acadará, en última instancia,  a destitución do goberno polo Rei.</w:t>
      </w:r>
    </w:p>
    <w:p w:rsidR="00323033" w:rsidRDefault="00323033" w:rsidP="00323033">
      <w:pPr>
        <w:pStyle w:val="Standard"/>
        <w:rPr>
          <w:color w:val="000000"/>
          <w:lang w:val="gl-ES"/>
        </w:rPr>
      </w:pPr>
      <w:r>
        <w:rPr>
          <w:color w:val="000000"/>
          <w:lang w:val="gl-ES"/>
        </w:rPr>
        <w:t xml:space="preserve">A partir da crise de 1898 a problemática dentro do exército agudízase ó poñerse de manifesto a evidencia da súa situación. Un exército mal dotado, pouco moderno, cunha macrocefalia de mandos, o que diminúe a posibilidade de ascensos, baixa formación da oficialidade... Ademais a imaxe do exército non só vai estar asociada á derrota, co incremento do seu desprestixio, senón tamén á discriminación social, pois ata 1912 so cumprían o servizo militar as clases sociais máis desfavorecidas. </w:t>
      </w:r>
    </w:p>
    <w:p w:rsidR="00323033" w:rsidRDefault="00323033" w:rsidP="00323033">
      <w:pPr>
        <w:pStyle w:val="Standard"/>
        <w:rPr>
          <w:color w:val="000000"/>
          <w:lang w:val="gl-ES"/>
        </w:rPr>
      </w:pPr>
      <w:r>
        <w:rPr>
          <w:color w:val="000000"/>
          <w:lang w:val="gl-ES"/>
        </w:rPr>
        <w:lastRenderedPageBreak/>
        <w:t xml:space="preserve">Xunto coa defensa exterior, o exército asumirá un novo papel: o control do orde público. A isto contribúe a práctica habitual dos gobernos de suspender as garantías constitucionais e a declaración de estado de guerra ante calquera crise social. O exército combaterá ós “inimigos interiores”, é dicir, os que representan unha ameaza para o </w:t>
      </w:r>
      <w:proofErr w:type="spellStart"/>
      <w:r>
        <w:rPr>
          <w:color w:val="000000"/>
          <w:lang w:val="gl-ES"/>
        </w:rPr>
        <w:t>orden</w:t>
      </w:r>
      <w:proofErr w:type="spellEnd"/>
      <w:r>
        <w:rPr>
          <w:color w:val="000000"/>
          <w:lang w:val="gl-ES"/>
        </w:rPr>
        <w:t xml:space="preserve"> social, as organizacións do proletariado. Neste sentido os militares atenderán ós intereses dos patróns industriais, empregando medidas represivas e violentas contra o proletariado anarquista (lei de fugas, amparo de bandas armadas...), como quedou patente en Barcelona a partir de 1919, trala folga de La </w:t>
      </w:r>
      <w:proofErr w:type="spellStart"/>
      <w:r>
        <w:rPr>
          <w:color w:val="000000"/>
          <w:lang w:val="gl-ES"/>
        </w:rPr>
        <w:t>Canadiense</w:t>
      </w:r>
      <w:proofErr w:type="spellEnd"/>
      <w:r>
        <w:rPr>
          <w:color w:val="000000"/>
          <w:lang w:val="gl-ES"/>
        </w:rPr>
        <w:t xml:space="preserve"> en que o poder militar en conivencia cos industriais boicoteou o acordo do goberno coa CNT ( aprobación da xornada de 8 horas, a liberación dos presos, que non foron respectados) afondando a conflitividade social. </w:t>
      </w:r>
    </w:p>
    <w:p w:rsidR="00323033" w:rsidRDefault="00323033" w:rsidP="00323033">
      <w:pPr>
        <w:pStyle w:val="Standard"/>
        <w:rPr>
          <w:color w:val="000000"/>
          <w:lang w:val="gl-ES"/>
        </w:rPr>
      </w:pPr>
      <w:r>
        <w:rPr>
          <w:color w:val="000000"/>
          <w:lang w:val="gl-ES"/>
        </w:rPr>
        <w:t>Por outra parte, ante o desenvolvemento dos partidos nacionalistas, sobre todo en Cataluña, o exército convértese en garante da “unidade da patria”. No exército vaise espallando a valoración dos nacionalismos, en especial do catalán, como un grave perigo de “separatismo”,  ó mesmo tempo que se afastan e critican ó poder civil, acusando tanto ó goberno como ás Cortes de debilidade fronte ó espallamento dos nacionalismos e ameazando coa intervención.</w:t>
      </w:r>
    </w:p>
    <w:p w:rsidR="00323033" w:rsidRDefault="00323033" w:rsidP="00323033">
      <w:pPr>
        <w:pStyle w:val="Standard"/>
        <w:rPr>
          <w:lang w:val="gl-ES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754380</wp:posOffset>
            </wp:positionV>
            <wp:extent cx="851535" cy="1471295"/>
            <wp:effectExtent l="0" t="0" r="571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47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793750</wp:posOffset>
            </wp:positionV>
            <wp:extent cx="1737995" cy="13906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lang w:val="gl-ES"/>
        </w:rPr>
        <w:t xml:space="preserve">Como medio de intervención, o exército vai substituír o pronunciamento por motíns, insubordinacións e a creación de Xuntas. Xa desde 1895, oficias do exército van recorrer ó asalto de redaccións de xornais que publicaran en contra da súa institución, en 1895 contra El Resumen en Madrid, en 1898 contra El Reconcentrado na Habana e en 1905, o que acadará maior repercusión, o asalto á redacción do </w:t>
      </w:r>
      <w:proofErr w:type="spellStart"/>
      <w:r>
        <w:rPr>
          <w:color w:val="000000"/>
          <w:lang w:val="gl-ES"/>
        </w:rPr>
        <w:t>Cut</w:t>
      </w:r>
      <w:proofErr w:type="spellEnd"/>
      <w:r>
        <w:rPr>
          <w:color w:val="000000"/>
          <w:lang w:val="gl-ES"/>
        </w:rPr>
        <w:t xml:space="preserve">, </w:t>
      </w:r>
      <w:proofErr w:type="spellStart"/>
      <w:r>
        <w:rPr>
          <w:color w:val="000000"/>
          <w:lang w:val="gl-ES"/>
        </w:rPr>
        <w:t>Cut</w:t>
      </w:r>
      <w:proofErr w:type="spellEnd"/>
      <w:r>
        <w:rPr>
          <w:color w:val="000000"/>
          <w:lang w:val="gl-ES"/>
        </w:rPr>
        <w:t xml:space="preserve">, polas críticas ó exército e a súa defensa do catalanismo. Este acontecemento enmárcase en relación co ascenso da </w:t>
      </w:r>
      <w:proofErr w:type="spellStart"/>
      <w:r>
        <w:rPr>
          <w:color w:val="000000"/>
          <w:lang w:val="gl-ES"/>
        </w:rPr>
        <w:t>Lliga</w:t>
      </w:r>
      <w:proofErr w:type="spellEnd"/>
      <w:r>
        <w:rPr>
          <w:color w:val="000000"/>
          <w:lang w:val="gl-ES"/>
        </w:rPr>
        <w:t xml:space="preserve"> </w:t>
      </w:r>
      <w:proofErr w:type="spellStart"/>
      <w:r>
        <w:rPr>
          <w:color w:val="000000"/>
          <w:lang w:val="gl-ES"/>
        </w:rPr>
        <w:t>Regionalista</w:t>
      </w:r>
      <w:proofErr w:type="spellEnd"/>
      <w:r>
        <w:rPr>
          <w:color w:val="000000"/>
          <w:lang w:val="gl-ES"/>
        </w:rPr>
        <w:t xml:space="preserve">, fundada en 1901 por </w:t>
      </w:r>
      <w:proofErr w:type="spellStart"/>
      <w:r>
        <w:rPr>
          <w:color w:val="000000"/>
          <w:lang w:val="gl-ES"/>
        </w:rPr>
        <w:t>Prat</w:t>
      </w:r>
      <w:proofErr w:type="spellEnd"/>
      <w:r>
        <w:rPr>
          <w:color w:val="000000"/>
          <w:lang w:val="gl-ES"/>
        </w:rPr>
        <w:t xml:space="preserve"> de la Riba e </w:t>
      </w:r>
      <w:proofErr w:type="spellStart"/>
      <w:r>
        <w:rPr>
          <w:color w:val="000000"/>
          <w:lang w:val="gl-ES"/>
        </w:rPr>
        <w:t>Cambó</w:t>
      </w:r>
      <w:proofErr w:type="spellEnd"/>
      <w:r>
        <w:rPr>
          <w:color w:val="000000"/>
          <w:lang w:val="gl-ES"/>
        </w:rPr>
        <w:t xml:space="preserve">, que vai experimentar un ascenso moi rápido e que acada o triunfo político de forma </w:t>
      </w:r>
      <w:proofErr w:type="spellStart"/>
      <w:r>
        <w:rPr>
          <w:color w:val="000000"/>
          <w:lang w:val="gl-ES"/>
        </w:rPr>
        <w:t>aplastante</w:t>
      </w:r>
      <w:proofErr w:type="spellEnd"/>
      <w:r>
        <w:rPr>
          <w:color w:val="000000"/>
          <w:lang w:val="gl-ES"/>
        </w:rPr>
        <w:t xml:space="preserve"> nas eleccións municipais de 1905, ó que se une o desprestixio do exército, realidade presente na viñeta que motivou o asalto á redacción da revista satírica. A acción militar vai quedar impune, o goberno non castigou ós culpables, debido á solidariedade cos oficiais das principais guarnicións das distintas capitais. O Rei púxose do lado dos militares e estes queixáronse aducindo que a conduta violenta respondía á actuación dos tribunais ordinarios que adoitaban arquivar as causas por ofensas ó exército e solicitaron que estas causas pasasen a ser xulgadas por tribunais militares.</w:t>
      </w:r>
    </w:p>
    <w:p w:rsidR="00323033" w:rsidRDefault="00323033" w:rsidP="00323033">
      <w:pPr>
        <w:pStyle w:val="Standard"/>
        <w:rPr>
          <w:color w:val="000000"/>
          <w:lang w:val="gl-ES"/>
        </w:rPr>
      </w:pPr>
      <w:r>
        <w:rPr>
          <w:color w:val="000000"/>
          <w:lang w:val="gl-ES"/>
        </w:rPr>
        <w:t xml:space="preserve">A aprobación </w:t>
      </w:r>
      <w:r>
        <w:rPr>
          <w:b/>
          <w:color w:val="000000"/>
          <w:u w:val="single"/>
          <w:lang w:val="gl-ES"/>
        </w:rPr>
        <w:t>da Lei de Xurisdicións de 1906</w:t>
      </w:r>
      <w:r>
        <w:rPr>
          <w:color w:val="000000"/>
          <w:lang w:val="gl-ES"/>
        </w:rPr>
        <w:t xml:space="preserve"> polo goberno liberal de </w:t>
      </w:r>
      <w:proofErr w:type="spellStart"/>
      <w:r>
        <w:rPr>
          <w:color w:val="000000"/>
          <w:lang w:val="gl-ES"/>
        </w:rPr>
        <w:t>Moret</w:t>
      </w:r>
      <w:proofErr w:type="spellEnd"/>
      <w:r>
        <w:rPr>
          <w:color w:val="000000"/>
          <w:lang w:val="gl-ES"/>
        </w:rPr>
        <w:t xml:space="preserve">  co consentimento do Rei  supuña non so un ataque á liberdade de expresión, senón que tamén é tomado polos nacionalistas cataláns como un ataque directo e, por riba de todo, representa a imposición do poder militar sobre o poder civil. A Lei de Xurisdicións facía recaer os </w:t>
      </w:r>
      <w:r>
        <w:rPr>
          <w:b/>
          <w:color w:val="000000"/>
          <w:lang w:val="gl-ES"/>
        </w:rPr>
        <w:t>delitos de opinión</w:t>
      </w:r>
      <w:r>
        <w:rPr>
          <w:color w:val="000000"/>
          <w:lang w:val="gl-ES"/>
        </w:rPr>
        <w:t xml:space="preserve"> (orais e escritas) ou </w:t>
      </w:r>
      <w:r>
        <w:rPr>
          <w:b/>
          <w:color w:val="000000"/>
          <w:lang w:val="gl-ES"/>
        </w:rPr>
        <w:t xml:space="preserve">obra contra á unidade da patria, á bandeira e á honra do exército </w:t>
      </w:r>
      <w:r>
        <w:rPr>
          <w:b/>
          <w:color w:val="000000"/>
          <w:u w:val="single"/>
          <w:lang w:val="gl-ES"/>
        </w:rPr>
        <w:t>baixo xurisdición militar</w:t>
      </w:r>
      <w:r>
        <w:rPr>
          <w:color w:val="000000"/>
          <w:lang w:val="gl-ES"/>
        </w:rPr>
        <w:t xml:space="preserve">. Con esta medida alterábase o </w:t>
      </w:r>
      <w:proofErr w:type="spellStart"/>
      <w:r>
        <w:rPr>
          <w:color w:val="000000"/>
          <w:lang w:val="gl-ES"/>
        </w:rPr>
        <w:t>civilismo</w:t>
      </w:r>
      <w:proofErr w:type="spellEnd"/>
      <w:r>
        <w:rPr>
          <w:color w:val="000000"/>
          <w:lang w:val="gl-ES"/>
        </w:rPr>
        <w:t xml:space="preserve"> que pretendeu impoñer </w:t>
      </w:r>
      <w:proofErr w:type="spellStart"/>
      <w:r>
        <w:rPr>
          <w:color w:val="000000"/>
          <w:lang w:val="gl-ES"/>
        </w:rPr>
        <w:t>Cánovas</w:t>
      </w:r>
      <w:proofErr w:type="spellEnd"/>
      <w:r>
        <w:rPr>
          <w:color w:val="000000"/>
          <w:lang w:val="gl-ES"/>
        </w:rPr>
        <w:t xml:space="preserve"> e outorgáballe por primeira vez  ó exército competencias de Orde Público, ás que acabará sumando ó de garante do orde social fronte á ameaza da revolución social obreira.</w:t>
      </w:r>
    </w:p>
    <w:p w:rsidR="00323033" w:rsidRDefault="00323033" w:rsidP="00323033">
      <w:pPr>
        <w:pStyle w:val="Standard"/>
        <w:rPr>
          <w:color w:val="000000"/>
          <w:lang w:val="gl-ES"/>
        </w:rPr>
      </w:pPr>
      <w:r>
        <w:rPr>
          <w:color w:val="000000"/>
          <w:lang w:val="gl-ES"/>
        </w:rPr>
        <w:t xml:space="preserve">A Lei de xurisdicións desprestixiou ós gobernos liberais </w:t>
      </w:r>
      <w:r>
        <w:rPr>
          <w:b/>
          <w:color w:val="000000"/>
          <w:lang w:val="gl-ES"/>
        </w:rPr>
        <w:t>e incrementou a oposición de nacionalistas, republicanos e socialistas.</w:t>
      </w:r>
      <w:r>
        <w:rPr>
          <w:color w:val="000000"/>
          <w:lang w:val="gl-ES"/>
        </w:rPr>
        <w:t xml:space="preserve"> Ademais </w:t>
      </w:r>
      <w:r>
        <w:rPr>
          <w:b/>
          <w:color w:val="000000"/>
          <w:lang w:val="gl-ES"/>
        </w:rPr>
        <w:t xml:space="preserve">favoreceu a unión das principais forzas nacionalistas catalás, desde carlistas e republicanos en </w:t>
      </w:r>
      <w:proofErr w:type="spellStart"/>
      <w:r>
        <w:rPr>
          <w:b/>
          <w:color w:val="000000"/>
          <w:lang w:val="gl-ES"/>
        </w:rPr>
        <w:t>Solidaritat</w:t>
      </w:r>
      <w:proofErr w:type="spellEnd"/>
      <w:r>
        <w:rPr>
          <w:b/>
          <w:color w:val="000000"/>
          <w:lang w:val="gl-ES"/>
        </w:rPr>
        <w:t xml:space="preserve"> </w:t>
      </w:r>
      <w:proofErr w:type="spellStart"/>
      <w:r>
        <w:rPr>
          <w:b/>
          <w:color w:val="000000"/>
          <w:lang w:val="gl-ES"/>
        </w:rPr>
        <w:t>Catalana</w:t>
      </w:r>
      <w:proofErr w:type="spellEnd"/>
      <w:r>
        <w:rPr>
          <w:color w:val="000000"/>
          <w:lang w:val="gl-ES"/>
        </w:rPr>
        <w:t xml:space="preserve"> </w:t>
      </w:r>
      <w:r>
        <w:rPr>
          <w:color w:val="000000"/>
          <w:lang w:val="gl-ES"/>
        </w:rPr>
        <w:lastRenderedPageBreak/>
        <w:t>que obtivo unha importantísima vitoria electoral e que fixo desaparecer ós partidos dinásticos de Cataluña.</w:t>
      </w:r>
    </w:p>
    <w:p w:rsidR="00323033" w:rsidRDefault="00323033" w:rsidP="00323033">
      <w:pPr>
        <w:pStyle w:val="Standard"/>
        <w:rPr>
          <w:lang w:val="gl-ES"/>
        </w:rPr>
      </w:pPr>
      <w:r>
        <w:rPr>
          <w:color w:val="000000"/>
          <w:lang w:val="gl-ES"/>
        </w:rPr>
        <w:t xml:space="preserve">A intervención española en Marrocos vai propiciar a división dentro do propio exército entre os </w:t>
      </w:r>
      <w:r>
        <w:rPr>
          <w:i/>
          <w:color w:val="000000"/>
          <w:lang w:val="gl-ES"/>
        </w:rPr>
        <w:t>militares africanistas</w:t>
      </w:r>
      <w:r>
        <w:rPr>
          <w:color w:val="000000"/>
          <w:lang w:val="gl-ES"/>
        </w:rPr>
        <w:t xml:space="preserve">, claramente partidarios dos ascensos por méritos de guerra e que cobrarán un importante papel despois do desastre de </w:t>
      </w:r>
      <w:proofErr w:type="spellStart"/>
      <w:r>
        <w:rPr>
          <w:color w:val="000000"/>
          <w:lang w:val="gl-ES"/>
        </w:rPr>
        <w:t>Annual</w:t>
      </w:r>
      <w:proofErr w:type="spellEnd"/>
      <w:r>
        <w:rPr>
          <w:color w:val="000000"/>
          <w:lang w:val="gl-ES"/>
        </w:rPr>
        <w:t xml:space="preserve">,; e </w:t>
      </w:r>
      <w:r>
        <w:rPr>
          <w:i/>
          <w:color w:val="000000"/>
          <w:lang w:val="gl-ES"/>
        </w:rPr>
        <w:t>peninsulares,</w:t>
      </w:r>
      <w:r>
        <w:rPr>
          <w:color w:val="000000"/>
          <w:lang w:val="gl-ES"/>
        </w:rPr>
        <w:t xml:space="preserve"> os futuros “</w:t>
      </w:r>
      <w:proofErr w:type="spellStart"/>
      <w:r>
        <w:rPr>
          <w:i/>
          <w:color w:val="000000"/>
          <w:lang w:val="gl-ES"/>
        </w:rPr>
        <w:t>xuntistas</w:t>
      </w:r>
      <w:proofErr w:type="spellEnd"/>
      <w:r>
        <w:rPr>
          <w:i/>
          <w:color w:val="000000"/>
          <w:lang w:val="gl-ES"/>
        </w:rPr>
        <w:t>”</w:t>
      </w:r>
      <w:r>
        <w:rPr>
          <w:color w:val="000000"/>
          <w:lang w:val="gl-ES"/>
        </w:rPr>
        <w:t xml:space="preserve"> , opostos ás políticas dos gobernos liberais de retiros prematuros e a esixencia de exames para a </w:t>
      </w:r>
      <w:proofErr w:type="spellStart"/>
      <w:r>
        <w:rPr>
          <w:color w:val="000000"/>
          <w:lang w:val="gl-ES"/>
        </w:rPr>
        <w:t>a</w:t>
      </w:r>
      <w:proofErr w:type="spellEnd"/>
      <w:r>
        <w:rPr>
          <w:color w:val="000000"/>
          <w:lang w:val="gl-ES"/>
        </w:rPr>
        <w:t xml:space="preserve"> consolidación de ascensos, e defensores dos ascensos por antigüidade, tanto en época de guerra, como de paz. </w:t>
      </w:r>
    </w:p>
    <w:p w:rsidR="00323033" w:rsidRDefault="00323033" w:rsidP="00323033">
      <w:pPr>
        <w:pStyle w:val="Standard"/>
        <w:rPr>
          <w:b/>
          <w:color w:val="000000"/>
          <w:u w:val="single"/>
          <w:lang w:val="gl-ES"/>
        </w:rPr>
      </w:pPr>
    </w:p>
    <w:p w:rsidR="00323033" w:rsidRDefault="00323033" w:rsidP="00323033">
      <w:pPr>
        <w:pStyle w:val="Standard"/>
        <w:rPr>
          <w:b/>
          <w:color w:val="000000"/>
          <w:u w:val="single"/>
          <w:lang w:val="gl-ES"/>
        </w:rPr>
      </w:pPr>
      <w:r>
        <w:rPr>
          <w:b/>
          <w:color w:val="000000"/>
          <w:u w:val="single"/>
          <w:lang w:val="gl-ES"/>
        </w:rPr>
        <w:t>OS INTENTOS REFORMISTAS FRUSTRADOS. MAURA E CANALEJAS.</w:t>
      </w:r>
    </w:p>
    <w:p w:rsidR="00323033" w:rsidRDefault="00323033" w:rsidP="00323033">
      <w:pPr>
        <w:pStyle w:val="Standard"/>
        <w:rPr>
          <w:lang w:val="gl-ES"/>
        </w:rPr>
      </w:pPr>
      <w:r>
        <w:rPr>
          <w:lang w:val="gl-ES"/>
        </w:rPr>
        <w:t xml:space="preserve">Conscientes dos principais problemas do Sistema da Restauración, un </w:t>
      </w:r>
      <w:r>
        <w:rPr>
          <w:b/>
          <w:lang w:val="gl-ES"/>
        </w:rPr>
        <w:t>sistema oligárquico</w:t>
      </w:r>
      <w:r>
        <w:rPr>
          <w:lang w:val="gl-ES"/>
        </w:rPr>
        <w:t xml:space="preserve"> que marxinaba a amplos sectores da poboación; o exercicio dunhas </w:t>
      </w:r>
      <w:r>
        <w:rPr>
          <w:b/>
          <w:lang w:val="gl-ES"/>
        </w:rPr>
        <w:t xml:space="preserve">prácticas corruptas </w:t>
      </w:r>
      <w:r>
        <w:rPr>
          <w:lang w:val="gl-ES"/>
        </w:rPr>
        <w:t>como o fraude electoral que desvirtúan a participación política; unha sociedade rural en mans dos</w:t>
      </w:r>
      <w:r>
        <w:rPr>
          <w:b/>
          <w:lang w:val="gl-ES"/>
        </w:rPr>
        <w:t xml:space="preserve"> caciques</w:t>
      </w:r>
      <w:r>
        <w:rPr>
          <w:lang w:val="gl-ES"/>
        </w:rPr>
        <w:t xml:space="preserve">, algúns dirixentes políticos, </w:t>
      </w:r>
      <w:proofErr w:type="spellStart"/>
      <w:r>
        <w:rPr>
          <w:lang w:val="gl-ES"/>
        </w:rPr>
        <w:t>Maura</w:t>
      </w:r>
      <w:proofErr w:type="spellEnd"/>
      <w:r>
        <w:rPr>
          <w:lang w:val="gl-ES"/>
        </w:rPr>
        <w:t xml:space="preserve"> do Partido Conservador e </w:t>
      </w:r>
      <w:proofErr w:type="spellStart"/>
      <w:r>
        <w:rPr>
          <w:lang w:val="gl-ES"/>
        </w:rPr>
        <w:t>Canalejas</w:t>
      </w:r>
      <w:proofErr w:type="spellEnd"/>
      <w:r>
        <w:rPr>
          <w:lang w:val="gl-ES"/>
        </w:rPr>
        <w:t>, do Partido Liberal, tentarán aprobar unha serie de medidas tendentes a “rexenerar”  a vida política española.</w:t>
      </w:r>
    </w:p>
    <w:p w:rsidR="00323033" w:rsidRDefault="00323033" w:rsidP="00323033">
      <w:pPr>
        <w:pStyle w:val="Default"/>
        <w:rPr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gl-ES"/>
        </w:rPr>
        <w:t xml:space="preserve">1º Intento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gl-ES"/>
        </w:rPr>
        <w:t>rexeneracionista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gl-ES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gl-ES"/>
        </w:rPr>
        <w:t>Maura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, durante o período do seu goberno longo,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gl-ES"/>
        </w:rPr>
        <w:t>1907-1909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(2 anos, 8 meses  24 días, o máis longo dos gobernos constitucionais do reinado de Afonso XIII), vaise propoñer unha política reformista que intenta atraer á “masa neutra” do país, tal como falaba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Joaquín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Costa, incrementando o apoio social ó sistema político.</w:t>
      </w:r>
    </w:p>
    <w:p w:rsidR="00323033" w:rsidRDefault="00323033" w:rsidP="00323033">
      <w:pPr>
        <w:pStyle w:val="Default"/>
        <w:rPr>
          <w:rFonts w:ascii="Times New Roman" w:hAnsi="Times New Roman" w:cs="Times New Roman" w:hint="cs"/>
          <w:b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 “ Esta es la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gl-ES"/>
        </w:rPr>
        <w:t>realidad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, y porque esta es la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gl-ES"/>
        </w:rPr>
        <w:t>realidad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, se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gl-ES"/>
        </w:rPr>
        <w:t>pueden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 presenciar los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gl-ES"/>
        </w:rPr>
        <w:t>hechos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 que estamos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gl-ES"/>
        </w:rPr>
        <w:t>viendo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, las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gl-ES"/>
        </w:rPr>
        <w:t>pruebas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, a veces lamentables, a veces asombrosas, del absoluto divorcio, de la falta de trato y comunicación entre el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gl-ES"/>
        </w:rPr>
        <w:t>gobierno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 y el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gl-ES"/>
        </w:rPr>
        <w:t>pueblo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 “ Antonio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gl-ES"/>
        </w:rPr>
        <w:t>Maura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gl-ES"/>
        </w:rPr>
        <w:t>. 1901.</w:t>
      </w:r>
    </w:p>
    <w:p w:rsidR="00323033" w:rsidRDefault="00323033" w:rsidP="0032303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rPr>
          <w:rFonts w:ascii="Times New Roman" w:hAnsi="Times New Roman" w:cs="Mangal"/>
          <w:sz w:val="24"/>
          <w:szCs w:val="24"/>
        </w:rPr>
      </w:pPr>
      <w:proofErr w:type="spellStart"/>
      <w:r>
        <w:rPr>
          <w:rFonts w:eastAsia="Microsoft YaHei" w:cs="Times New Roman"/>
          <w:color w:val="000000"/>
        </w:rPr>
        <w:t>Maura</w:t>
      </w:r>
      <w:proofErr w:type="spellEnd"/>
      <w:r>
        <w:rPr>
          <w:rFonts w:eastAsia="Microsoft YaHei" w:cs="Times New Roman"/>
          <w:color w:val="000000"/>
        </w:rPr>
        <w:t xml:space="preserve"> defenderá a necesidade dunha </w:t>
      </w:r>
      <w:r>
        <w:rPr>
          <w:rFonts w:eastAsia="Microsoft YaHei" w:cs="Times New Roman"/>
          <w:b/>
          <w:color w:val="000000"/>
        </w:rPr>
        <w:t>“ Revolución desde arriba “,</w:t>
      </w:r>
      <w:r>
        <w:rPr>
          <w:rFonts w:eastAsia="Microsoft YaHei" w:cs="Times New Roman"/>
          <w:color w:val="000000"/>
        </w:rPr>
        <w:t xml:space="preserve"> isto é, de levar adiante unha serie de medidas que evitaran “unha revolución desde abaixo” das masas marxinadas do sistema político. Neste sentido aplicará unha serie  de </w:t>
      </w:r>
      <w:r>
        <w:rPr>
          <w:rFonts w:eastAsia="Microsoft YaHei" w:cs="Times New Roman"/>
          <w:b/>
          <w:color w:val="000000"/>
        </w:rPr>
        <w:t>melloras sociais</w:t>
      </w:r>
      <w:r>
        <w:rPr>
          <w:rFonts w:eastAsia="Microsoft YaHei" w:cs="Times New Roman"/>
          <w:color w:val="000000"/>
        </w:rPr>
        <w:t xml:space="preserve">, como a creación do </w:t>
      </w:r>
      <w:r>
        <w:rPr>
          <w:rFonts w:eastAsia="Microsoft YaHei" w:cs="Times New Roman"/>
          <w:i/>
          <w:color w:val="000000"/>
        </w:rPr>
        <w:t>Instituto Nacional de Previsión, leis de descanso dominical, a xornada laboral de mulleres e nenos</w:t>
      </w:r>
      <w:r>
        <w:rPr>
          <w:rFonts w:eastAsia="Microsoft YaHei" w:cs="Times New Roman"/>
          <w:color w:val="000000"/>
        </w:rPr>
        <w:t>...</w:t>
      </w:r>
    </w:p>
    <w:p w:rsidR="00323033" w:rsidRDefault="00323033" w:rsidP="00323033">
      <w:pPr>
        <w:pStyle w:val="Default"/>
        <w:rPr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sz w:val="24"/>
          <w:szCs w:val="24"/>
          <w:lang w:val="gl-ES"/>
        </w:rPr>
        <w:t>Intentou acabar co fraude electoral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e impuxo unhas prácticas máis sas nas eleccións. </w:t>
      </w:r>
      <w:r>
        <w:rPr>
          <w:rFonts w:ascii="Times New Roman" w:hAnsi="Times New Roman" w:cs="Times New Roman"/>
          <w:b/>
          <w:sz w:val="24"/>
          <w:szCs w:val="24"/>
          <w:lang w:val="gl-ES"/>
        </w:rPr>
        <w:t>Tenta rematar co control dos alcaldes do sufraxio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(Crea </w:t>
      </w:r>
      <w:r>
        <w:rPr>
          <w:rFonts w:ascii="Times New Roman" w:hAnsi="Times New Roman" w:cs="Times New Roman"/>
          <w:i/>
          <w:sz w:val="24"/>
          <w:szCs w:val="24"/>
          <w:lang w:val="gl-ES"/>
        </w:rPr>
        <w:t>a Xunta electoral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e impón o </w:t>
      </w:r>
      <w:r>
        <w:rPr>
          <w:rFonts w:ascii="Times New Roman" w:hAnsi="Times New Roman" w:cs="Times New Roman"/>
          <w:i/>
          <w:sz w:val="24"/>
          <w:szCs w:val="24"/>
          <w:lang w:val="gl-ES"/>
        </w:rPr>
        <w:t>nomeamento automático das  mesas electorais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) e </w:t>
      </w:r>
      <w:r>
        <w:rPr>
          <w:rFonts w:ascii="Times New Roman" w:hAnsi="Times New Roman" w:cs="Times New Roman"/>
          <w:b/>
          <w:sz w:val="24"/>
          <w:szCs w:val="24"/>
          <w:lang w:val="gl-ES"/>
        </w:rPr>
        <w:t>fomentar a participación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(voto obrigatorio para os funcionarios).</w:t>
      </w:r>
    </w:p>
    <w:p w:rsidR="00323033" w:rsidRDefault="00323033" w:rsidP="00323033">
      <w:pPr>
        <w:pStyle w:val="Default"/>
        <w:rPr>
          <w:rFonts w:hint="cs"/>
          <w:sz w:val="24"/>
          <w:szCs w:val="24"/>
          <w:lang w:val="gl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gl-ES"/>
        </w:rPr>
        <w:t>Artículo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gl-ES"/>
        </w:rPr>
        <w:t xml:space="preserve"> 29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: É o artigo máis polémico, pois aproba a concesión automática de escano en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circunscripcións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nas que se presentara un solo candidato (provocará unha alta abstención porque os caciques so presentarán un candidato. “o carallo 29”).</w:t>
      </w:r>
    </w:p>
    <w:p w:rsidR="00323033" w:rsidRDefault="00323033" w:rsidP="00323033">
      <w:pPr>
        <w:pStyle w:val="Standard"/>
        <w:rPr>
          <w:rFonts w:cs="Times New Roman" w:hint="cs"/>
          <w:lang w:val="gl-ES"/>
        </w:rPr>
      </w:pPr>
      <w:r>
        <w:rPr>
          <w:rFonts w:cs="Times New Roman"/>
          <w:lang w:val="gl-ES"/>
        </w:rPr>
        <w:t xml:space="preserve">O seu proxecto máis ambicioso foi a </w:t>
      </w:r>
      <w:r>
        <w:rPr>
          <w:rFonts w:cs="Times New Roman"/>
          <w:b/>
          <w:u w:val="single"/>
          <w:lang w:val="gl-ES"/>
        </w:rPr>
        <w:t>Lei de Administración local</w:t>
      </w:r>
      <w:r>
        <w:rPr>
          <w:rFonts w:cs="Times New Roman"/>
          <w:lang w:val="gl-ES"/>
        </w:rPr>
        <w:t xml:space="preserve"> “</w:t>
      </w:r>
      <w:proofErr w:type="spellStart"/>
      <w:r>
        <w:rPr>
          <w:rFonts w:cs="Times New Roman"/>
          <w:lang w:val="gl-ES"/>
        </w:rPr>
        <w:t>Ley</w:t>
      </w:r>
      <w:proofErr w:type="spellEnd"/>
      <w:r>
        <w:rPr>
          <w:rFonts w:cs="Times New Roman"/>
          <w:lang w:val="gl-ES"/>
        </w:rPr>
        <w:t xml:space="preserve"> de </w:t>
      </w:r>
      <w:proofErr w:type="spellStart"/>
      <w:r>
        <w:rPr>
          <w:rFonts w:cs="Times New Roman"/>
          <w:lang w:val="gl-ES"/>
        </w:rPr>
        <w:t>descuaje</w:t>
      </w:r>
      <w:proofErr w:type="spellEnd"/>
      <w:r>
        <w:rPr>
          <w:rFonts w:cs="Times New Roman"/>
          <w:lang w:val="gl-ES"/>
        </w:rPr>
        <w:t xml:space="preserve"> del caciquismo”. Ante o pensamento de </w:t>
      </w:r>
      <w:proofErr w:type="spellStart"/>
      <w:r>
        <w:rPr>
          <w:rFonts w:cs="Times New Roman"/>
          <w:lang w:val="gl-ES"/>
        </w:rPr>
        <w:t>Maura</w:t>
      </w:r>
      <w:proofErr w:type="spellEnd"/>
      <w:r>
        <w:rPr>
          <w:rFonts w:cs="Times New Roman"/>
          <w:lang w:val="gl-ES"/>
        </w:rPr>
        <w:t xml:space="preserve"> que defendía que o poder da Administración Central corrompía a Administración local, a Lei outorga </w:t>
      </w:r>
      <w:r>
        <w:rPr>
          <w:rFonts w:cs="Times New Roman"/>
          <w:b/>
          <w:lang w:val="gl-ES"/>
        </w:rPr>
        <w:t>maior autonomía á vida local</w:t>
      </w:r>
      <w:r>
        <w:rPr>
          <w:rFonts w:cs="Times New Roman"/>
          <w:lang w:val="gl-ES"/>
        </w:rPr>
        <w:t xml:space="preserve"> e contemplaba a </w:t>
      </w:r>
      <w:r>
        <w:rPr>
          <w:rFonts w:cs="Times New Roman"/>
          <w:b/>
          <w:lang w:val="gl-ES"/>
        </w:rPr>
        <w:t>posibilidade de crear mancomunidades provinciais</w:t>
      </w:r>
      <w:r>
        <w:rPr>
          <w:rFonts w:cs="Times New Roman"/>
          <w:lang w:val="gl-ES"/>
        </w:rPr>
        <w:t xml:space="preserve">. A lei </w:t>
      </w:r>
      <w:r>
        <w:rPr>
          <w:rFonts w:cs="Times New Roman"/>
          <w:b/>
          <w:lang w:val="gl-ES"/>
        </w:rPr>
        <w:t xml:space="preserve">non chegou a aprobarse </w:t>
      </w:r>
      <w:r>
        <w:rPr>
          <w:rFonts w:cs="Times New Roman"/>
          <w:lang w:val="gl-ES"/>
        </w:rPr>
        <w:t xml:space="preserve">pola oposición da oligarquía local, aínda que contou co apoio da </w:t>
      </w:r>
      <w:proofErr w:type="spellStart"/>
      <w:r>
        <w:rPr>
          <w:rFonts w:cs="Times New Roman"/>
          <w:lang w:val="gl-ES"/>
        </w:rPr>
        <w:t>Lliga</w:t>
      </w:r>
      <w:proofErr w:type="spellEnd"/>
      <w:r>
        <w:rPr>
          <w:rFonts w:cs="Times New Roman"/>
          <w:lang w:val="gl-ES"/>
        </w:rPr>
        <w:t xml:space="preserve"> </w:t>
      </w:r>
      <w:proofErr w:type="spellStart"/>
      <w:r>
        <w:rPr>
          <w:rFonts w:cs="Times New Roman"/>
          <w:lang w:val="gl-ES"/>
        </w:rPr>
        <w:t>Regionalista</w:t>
      </w:r>
      <w:proofErr w:type="spellEnd"/>
      <w:r>
        <w:rPr>
          <w:rFonts w:cs="Times New Roman"/>
          <w:lang w:val="gl-ES"/>
        </w:rPr>
        <w:t xml:space="preserve"> de Cataluña.</w:t>
      </w:r>
    </w:p>
    <w:p w:rsidR="00323033" w:rsidRDefault="00323033" w:rsidP="00323033">
      <w:pPr>
        <w:pStyle w:val="NormalWeb"/>
        <w:spacing w:before="0" w:beforeAutospacing="0" w:after="0"/>
        <w:textAlignment w:val="baseline"/>
        <w:rPr>
          <w:sz w:val="22"/>
          <w:szCs w:val="22"/>
          <w:lang w:val="gl-ES"/>
        </w:rPr>
      </w:pPr>
      <w:r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gl-ES"/>
        </w:rPr>
        <w:t>A Semana Tráxica. 25 VII – 1 VIII de 1909. Barcelona</w:t>
      </w:r>
      <w:r>
        <w:rPr>
          <w:rFonts w:eastAsiaTheme="minorEastAsia"/>
          <w:bCs/>
          <w:color w:val="000000" w:themeColor="text1"/>
          <w:kern w:val="24"/>
          <w:sz w:val="22"/>
          <w:szCs w:val="22"/>
          <w:lang w:val="gl-ES"/>
        </w:rPr>
        <w:t>.</w:t>
      </w:r>
    </w:p>
    <w:p w:rsidR="00323033" w:rsidRDefault="00323033" w:rsidP="00323033">
      <w:pPr>
        <w:pStyle w:val="NormalWeb"/>
        <w:spacing w:before="0" w:beforeAutospacing="0" w:after="0"/>
        <w:jc w:val="both"/>
        <w:textAlignment w:val="baseline"/>
        <w:rPr>
          <w:sz w:val="22"/>
          <w:szCs w:val="22"/>
          <w:lang w:val="gl-ES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gl-ES"/>
        </w:rPr>
        <w:t xml:space="preserve">Nestes días produciuse un estalido de violencia en Barcelona protagonizado por elementos anarquistas, republicanos e catalanistas. </w:t>
      </w:r>
    </w:p>
    <w:p w:rsidR="00323033" w:rsidRDefault="00323033" w:rsidP="00323033">
      <w:pPr>
        <w:pStyle w:val="NormalWeb"/>
        <w:spacing w:before="0" w:beforeAutospacing="0" w:after="0"/>
        <w:jc w:val="both"/>
        <w:textAlignment w:val="baseline"/>
        <w:rPr>
          <w:sz w:val="22"/>
          <w:szCs w:val="22"/>
          <w:lang w:val="gl-ES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gl-ES"/>
        </w:rPr>
        <w:t xml:space="preserve">As causas que propiciaron este </w:t>
      </w:r>
      <w:proofErr w:type="spellStart"/>
      <w:r>
        <w:rPr>
          <w:rFonts w:eastAsiaTheme="minorEastAsia"/>
          <w:color w:val="000000" w:themeColor="text1"/>
          <w:kern w:val="24"/>
          <w:sz w:val="22"/>
          <w:szCs w:val="22"/>
          <w:lang w:val="gl-ES"/>
        </w:rPr>
        <w:t>estourido</w:t>
      </w:r>
      <w:proofErr w:type="spellEnd"/>
      <w:r>
        <w:rPr>
          <w:rFonts w:eastAsiaTheme="minorEastAsia"/>
          <w:color w:val="000000" w:themeColor="text1"/>
          <w:kern w:val="24"/>
          <w:sz w:val="22"/>
          <w:szCs w:val="22"/>
          <w:lang w:val="gl-ES"/>
        </w:rPr>
        <w:t xml:space="preserve"> foron principalmente:</w:t>
      </w:r>
    </w:p>
    <w:p w:rsidR="00323033" w:rsidRDefault="00323033" w:rsidP="00323033">
      <w:pPr>
        <w:pStyle w:val="Prrafodelista"/>
        <w:numPr>
          <w:ilvl w:val="0"/>
          <w:numId w:val="6"/>
        </w:numPr>
        <w:jc w:val="both"/>
        <w:textAlignment w:val="baseline"/>
        <w:rPr>
          <w:sz w:val="22"/>
          <w:szCs w:val="22"/>
          <w:lang w:val="gl-ES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gl-ES"/>
        </w:rPr>
        <w:t>A crise industrial téxtil que afecta ó proletariado barcelonés</w:t>
      </w:r>
    </w:p>
    <w:p w:rsidR="00323033" w:rsidRDefault="00323033" w:rsidP="00323033">
      <w:pPr>
        <w:pStyle w:val="Prrafodelista"/>
        <w:numPr>
          <w:ilvl w:val="0"/>
          <w:numId w:val="6"/>
        </w:numPr>
        <w:jc w:val="both"/>
        <w:textAlignment w:val="baseline"/>
        <w:rPr>
          <w:sz w:val="22"/>
          <w:szCs w:val="22"/>
          <w:lang w:val="gl-ES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gl-ES"/>
        </w:rPr>
        <w:t xml:space="preserve"> As novas das baixas que se produciran polos ataques en Marrocos desde principios do mes de xullo. Barranco do Lobo</w:t>
      </w:r>
    </w:p>
    <w:p w:rsidR="00323033" w:rsidRDefault="00323033" w:rsidP="00323033">
      <w:pPr>
        <w:pStyle w:val="Prrafodelista"/>
        <w:numPr>
          <w:ilvl w:val="0"/>
          <w:numId w:val="6"/>
        </w:numPr>
        <w:jc w:val="both"/>
        <w:textAlignment w:val="baseline"/>
        <w:rPr>
          <w:sz w:val="22"/>
          <w:szCs w:val="22"/>
          <w:lang w:val="gl-ES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gl-ES"/>
        </w:rPr>
        <w:t xml:space="preserve"> O recrutamento de reservistas, a maioría pais de familia, e o seu embarque cara a Marrocos, feito que vai provocar graves incidentes. </w:t>
      </w:r>
    </w:p>
    <w:p w:rsidR="00323033" w:rsidRDefault="00323033" w:rsidP="00323033">
      <w:pPr>
        <w:pStyle w:val="NormalWeb"/>
        <w:spacing w:before="0" w:beforeAutospacing="0" w:after="0"/>
        <w:jc w:val="both"/>
        <w:textAlignment w:val="baseline"/>
        <w:rPr>
          <w:sz w:val="22"/>
          <w:szCs w:val="22"/>
          <w:lang w:val="gl-ES"/>
        </w:rPr>
      </w:pPr>
      <w:r>
        <w:rPr>
          <w:rFonts w:eastAsia="SimSun"/>
          <w:kern w:val="3"/>
          <w:sz w:val="22"/>
          <w:szCs w:val="22"/>
          <w:lang w:val="gl-ES" w:eastAsia="zh-CN"/>
        </w:rPr>
        <w:t xml:space="preserve">En 1907 a </w:t>
      </w:r>
      <w:r>
        <w:rPr>
          <w:rFonts w:eastAsia="SimSun"/>
          <w:b/>
          <w:bCs/>
          <w:kern w:val="3"/>
          <w:sz w:val="22"/>
          <w:szCs w:val="22"/>
          <w:lang w:val="gl-ES" w:eastAsia="zh-CN"/>
        </w:rPr>
        <w:t xml:space="preserve">Compañía Española de Minas do </w:t>
      </w:r>
      <w:proofErr w:type="spellStart"/>
      <w:r>
        <w:rPr>
          <w:rFonts w:eastAsia="SimSun"/>
          <w:b/>
          <w:bCs/>
          <w:kern w:val="3"/>
          <w:sz w:val="22"/>
          <w:szCs w:val="22"/>
          <w:lang w:val="gl-ES" w:eastAsia="zh-CN"/>
        </w:rPr>
        <w:t>Rif</w:t>
      </w:r>
      <w:proofErr w:type="spellEnd"/>
      <w:r>
        <w:rPr>
          <w:rFonts w:eastAsia="SimSun"/>
          <w:b/>
          <w:bCs/>
          <w:kern w:val="3"/>
          <w:sz w:val="22"/>
          <w:szCs w:val="22"/>
          <w:lang w:val="gl-ES" w:eastAsia="zh-CN"/>
        </w:rPr>
        <w:t xml:space="preserve"> </w:t>
      </w:r>
      <w:r>
        <w:rPr>
          <w:rFonts w:eastAsia="SimSun"/>
          <w:kern w:val="3"/>
          <w:sz w:val="22"/>
          <w:szCs w:val="22"/>
          <w:lang w:val="gl-ES" w:eastAsia="zh-CN"/>
        </w:rPr>
        <w:t xml:space="preserve">(con capital </w:t>
      </w:r>
      <w:proofErr w:type="spellStart"/>
      <w:r>
        <w:rPr>
          <w:rFonts w:eastAsia="SimSun"/>
          <w:kern w:val="3"/>
          <w:sz w:val="22"/>
          <w:szCs w:val="22"/>
          <w:lang w:val="gl-ES" w:eastAsia="zh-CN"/>
        </w:rPr>
        <w:t>francoespañol</w:t>
      </w:r>
      <w:proofErr w:type="spellEnd"/>
      <w:r>
        <w:rPr>
          <w:rFonts w:eastAsia="SimSun"/>
          <w:kern w:val="3"/>
          <w:sz w:val="22"/>
          <w:szCs w:val="22"/>
          <w:lang w:val="gl-ES" w:eastAsia="zh-CN"/>
        </w:rPr>
        <w:t xml:space="preserve">) merca as minas de ferro do </w:t>
      </w:r>
      <w:proofErr w:type="spellStart"/>
      <w:r>
        <w:rPr>
          <w:rFonts w:eastAsia="SimSun"/>
          <w:kern w:val="3"/>
          <w:sz w:val="22"/>
          <w:szCs w:val="22"/>
          <w:lang w:val="gl-ES" w:eastAsia="zh-CN"/>
        </w:rPr>
        <w:t>Rif</w:t>
      </w:r>
      <w:proofErr w:type="spellEnd"/>
      <w:r>
        <w:rPr>
          <w:rFonts w:eastAsia="SimSun"/>
          <w:kern w:val="3"/>
          <w:sz w:val="22"/>
          <w:szCs w:val="22"/>
          <w:lang w:val="gl-ES" w:eastAsia="zh-CN"/>
        </w:rPr>
        <w:t xml:space="preserve"> e inicia a construción dun ferrocarril para unir as minas con Melilla. O 9 de xullo de </w:t>
      </w:r>
      <w:r>
        <w:rPr>
          <w:rFonts w:eastAsia="SimSun"/>
          <w:kern w:val="3"/>
          <w:sz w:val="22"/>
          <w:szCs w:val="22"/>
          <w:lang w:val="gl-ES" w:eastAsia="zh-CN"/>
        </w:rPr>
        <w:lastRenderedPageBreak/>
        <w:t xml:space="preserve">1909 o ferrocarril foi atacado polos </w:t>
      </w:r>
      <w:proofErr w:type="spellStart"/>
      <w:r>
        <w:rPr>
          <w:rFonts w:eastAsia="SimSun"/>
          <w:kern w:val="3"/>
          <w:sz w:val="22"/>
          <w:szCs w:val="22"/>
          <w:lang w:val="gl-ES" w:eastAsia="zh-CN"/>
        </w:rPr>
        <w:t>rifeños</w:t>
      </w:r>
      <w:proofErr w:type="spellEnd"/>
      <w:r>
        <w:rPr>
          <w:rFonts w:eastAsia="SimSun"/>
          <w:kern w:val="3"/>
          <w:sz w:val="22"/>
          <w:szCs w:val="22"/>
          <w:lang w:val="gl-ES" w:eastAsia="zh-CN"/>
        </w:rPr>
        <w:t xml:space="preserve"> e iníciase a mobilización de tropas para Marrocos, reservistas de </w:t>
      </w:r>
      <w:proofErr w:type="spellStart"/>
      <w:r>
        <w:rPr>
          <w:rFonts w:eastAsia="SimSun"/>
          <w:kern w:val="3"/>
          <w:sz w:val="22"/>
          <w:szCs w:val="22"/>
          <w:lang w:val="gl-ES" w:eastAsia="zh-CN"/>
        </w:rPr>
        <w:t>remplazos</w:t>
      </w:r>
      <w:proofErr w:type="spellEnd"/>
      <w:r>
        <w:rPr>
          <w:rFonts w:eastAsia="SimSun"/>
          <w:kern w:val="3"/>
          <w:sz w:val="22"/>
          <w:szCs w:val="22"/>
          <w:lang w:val="gl-ES" w:eastAsia="zh-CN"/>
        </w:rPr>
        <w:t xml:space="preserve"> de 1903-1904, a maioría casados e con familia.</w:t>
      </w:r>
      <w:r>
        <w:rPr>
          <w:rFonts w:eastAsiaTheme="minorEastAsia" w:cstheme="minorBidi"/>
          <w:color w:val="000000" w:themeColor="text1"/>
          <w:kern w:val="24"/>
          <w:sz w:val="22"/>
          <w:szCs w:val="22"/>
          <w:lang w:val="gl-ES"/>
        </w:rPr>
        <w:t xml:space="preserve"> O embarque das tropas en Barcelona motivou a convocatoria da folga xeral por socialistas e anarquistas.</w:t>
      </w:r>
    </w:p>
    <w:p w:rsidR="00323033" w:rsidRDefault="00323033" w:rsidP="00323033">
      <w:pPr>
        <w:textAlignment w:val="baseline"/>
        <w:rPr>
          <w:rFonts w:eastAsia="Times New Roman" w:cs="Times New Roman"/>
          <w:lang w:eastAsia="es-ES"/>
        </w:rPr>
      </w:pPr>
      <w:r>
        <w:rPr>
          <w:rFonts w:eastAsiaTheme="minorEastAsia"/>
          <w:color w:val="000000" w:themeColor="text1"/>
          <w:kern w:val="24"/>
          <w:lang w:eastAsia="es-ES"/>
        </w:rPr>
        <w:t>Tralo éxito da folga e a convocatoria do estado de guerra polo gobernador militar, a protesta radicalizouse. Barcelona encheuse de barricadas, queimáronse conventos, igrexas e escolas  rexentadas pola igrexa, como manifestación do sentimento anticlerical moi espallado pola Cidade condal e polo apoio da Igrexa ás clases sociais altas.</w:t>
      </w:r>
    </w:p>
    <w:p w:rsidR="00323033" w:rsidRDefault="00323033" w:rsidP="00323033">
      <w:pPr>
        <w:textAlignment w:val="baseline"/>
        <w:rPr>
          <w:rFonts w:eastAsia="Times New Roman" w:cs="Times New Roman"/>
          <w:lang w:eastAsia="es-ES"/>
        </w:rPr>
      </w:pPr>
      <w:r>
        <w:rPr>
          <w:rFonts w:eastAsiaTheme="minorEastAsia"/>
          <w:color w:val="000000" w:themeColor="text1"/>
          <w:kern w:val="24"/>
          <w:lang w:eastAsia="es-ES"/>
        </w:rPr>
        <w:t xml:space="preserve">Durante unha semana Barcelona quedou nas mans do proletariado barcelonés. A revolta foi </w:t>
      </w:r>
      <w:proofErr w:type="spellStart"/>
      <w:r>
        <w:rPr>
          <w:rFonts w:eastAsiaTheme="minorEastAsia"/>
          <w:color w:val="000000" w:themeColor="text1"/>
          <w:kern w:val="24"/>
          <w:lang w:eastAsia="es-ES"/>
        </w:rPr>
        <w:t>sofocada</w:t>
      </w:r>
      <w:proofErr w:type="spellEnd"/>
      <w:r>
        <w:rPr>
          <w:rFonts w:eastAsiaTheme="minorEastAsia"/>
          <w:color w:val="000000" w:themeColor="text1"/>
          <w:kern w:val="24"/>
          <w:lang w:eastAsia="es-ES"/>
        </w:rPr>
        <w:t xml:space="preserve"> polo exército, que recibiu reforzos doutras cidades.</w:t>
      </w:r>
    </w:p>
    <w:p w:rsidR="00323033" w:rsidRDefault="00323033" w:rsidP="00323033">
      <w:pPr>
        <w:jc w:val="left"/>
        <w:textAlignment w:val="baseline"/>
        <w:rPr>
          <w:rFonts w:eastAsia="Times New Roman" w:cs="Times New Roman"/>
          <w:lang w:eastAsia="es-ES"/>
        </w:rPr>
      </w:pPr>
      <w:r>
        <w:rPr>
          <w:rFonts w:eastAsiaTheme="minorEastAsia"/>
          <w:color w:val="000000" w:themeColor="text1"/>
          <w:kern w:val="24"/>
          <w:lang w:eastAsia="es-ES"/>
        </w:rPr>
        <w:t xml:space="preserve">A represión foi moi forte, 5 fusilamentos (entre eles o dun diminuído psíquico e do Fundador da Escola Moderna, </w:t>
      </w:r>
      <w:proofErr w:type="spellStart"/>
      <w:r>
        <w:rPr>
          <w:rFonts w:eastAsiaTheme="minorEastAsia"/>
          <w:color w:val="000000" w:themeColor="text1"/>
          <w:kern w:val="24"/>
          <w:lang w:eastAsia="es-ES"/>
        </w:rPr>
        <w:t>Ferrer</w:t>
      </w:r>
      <w:proofErr w:type="spellEnd"/>
      <w:r>
        <w:rPr>
          <w:rFonts w:eastAsiaTheme="minorEastAsia"/>
          <w:color w:val="000000" w:themeColor="text1"/>
          <w:kern w:val="24"/>
          <w:lang w:eastAsia="es-ES"/>
        </w:rPr>
        <w:t xml:space="preserve"> y </w:t>
      </w:r>
      <w:proofErr w:type="spellStart"/>
      <w:r>
        <w:rPr>
          <w:rFonts w:eastAsiaTheme="minorEastAsia"/>
          <w:color w:val="000000" w:themeColor="text1"/>
          <w:kern w:val="24"/>
          <w:lang w:eastAsia="es-ES"/>
        </w:rPr>
        <w:t>Guardia</w:t>
      </w:r>
      <w:proofErr w:type="spellEnd"/>
      <w:r>
        <w:rPr>
          <w:rFonts w:eastAsiaTheme="minorEastAsia"/>
          <w:color w:val="000000" w:themeColor="text1"/>
          <w:kern w:val="24"/>
          <w:lang w:eastAsia="es-ES"/>
        </w:rPr>
        <w:t xml:space="preserve">, condenado sen probas concluíntes polo seu significado anarquista e masón). </w:t>
      </w:r>
    </w:p>
    <w:p w:rsidR="00323033" w:rsidRDefault="00323033" w:rsidP="00323033">
      <w:pPr>
        <w:textAlignment w:val="baseline"/>
        <w:rPr>
          <w:rFonts w:eastAsia="Times New Roman" w:cs="Times New Roman"/>
          <w:b/>
          <w:lang w:eastAsia="es-ES"/>
        </w:rPr>
      </w:pPr>
      <w:r>
        <w:rPr>
          <w:rFonts w:eastAsiaTheme="minorEastAsia"/>
          <w:b/>
          <w:color w:val="000000" w:themeColor="text1"/>
          <w:kern w:val="24"/>
          <w:lang w:eastAsia="es-ES"/>
        </w:rPr>
        <w:t>Consecuencias da Semana Tráxica:</w:t>
      </w:r>
    </w:p>
    <w:p w:rsidR="00323033" w:rsidRDefault="00323033" w:rsidP="00323033">
      <w:pPr>
        <w:textAlignment w:val="baseline"/>
        <w:rPr>
          <w:rFonts w:eastAsia="Times New Roman" w:cs="Times New Roman"/>
          <w:lang w:eastAsia="es-ES"/>
        </w:rPr>
      </w:pPr>
      <w:r>
        <w:rPr>
          <w:rFonts w:eastAsiaTheme="minorEastAsia"/>
          <w:color w:val="000000" w:themeColor="text1"/>
          <w:kern w:val="24"/>
          <w:lang w:eastAsia="es-ES"/>
        </w:rPr>
        <w:t xml:space="preserve">A opinión internacional liderou unha campaña moi forte contra os fusilamentos, especialmente polo de </w:t>
      </w:r>
      <w:proofErr w:type="spellStart"/>
      <w:r>
        <w:rPr>
          <w:rFonts w:eastAsiaTheme="minorEastAsia"/>
          <w:color w:val="000000" w:themeColor="text1"/>
          <w:kern w:val="24"/>
          <w:lang w:eastAsia="es-ES"/>
        </w:rPr>
        <w:t>Ferrer</w:t>
      </w:r>
      <w:proofErr w:type="spellEnd"/>
      <w:r>
        <w:rPr>
          <w:rFonts w:eastAsiaTheme="minorEastAsia"/>
          <w:color w:val="000000" w:themeColor="text1"/>
          <w:kern w:val="24"/>
          <w:lang w:eastAsia="es-ES"/>
        </w:rPr>
        <w:t xml:space="preserve"> y </w:t>
      </w:r>
      <w:proofErr w:type="spellStart"/>
      <w:r>
        <w:rPr>
          <w:rFonts w:eastAsiaTheme="minorEastAsia"/>
          <w:color w:val="000000" w:themeColor="text1"/>
          <w:kern w:val="24"/>
          <w:lang w:eastAsia="es-ES"/>
        </w:rPr>
        <w:t>Guarda</w:t>
      </w:r>
      <w:proofErr w:type="spellEnd"/>
      <w:r>
        <w:rPr>
          <w:rFonts w:eastAsiaTheme="minorEastAsia"/>
          <w:color w:val="000000" w:themeColor="text1"/>
          <w:kern w:val="24"/>
          <w:lang w:eastAsia="es-ES"/>
        </w:rPr>
        <w:t xml:space="preserve"> </w:t>
      </w:r>
    </w:p>
    <w:p w:rsidR="00323033" w:rsidRDefault="00323033" w:rsidP="00323033">
      <w:pPr>
        <w:textAlignment w:val="baseline"/>
        <w:rPr>
          <w:rFonts w:eastAsia="Times New Roman" w:cs="Times New Roman"/>
          <w:lang w:eastAsia="es-ES"/>
        </w:rPr>
      </w:pPr>
      <w:r>
        <w:rPr>
          <w:rFonts w:eastAsiaTheme="minorEastAsia"/>
          <w:color w:val="000000" w:themeColor="text1"/>
          <w:kern w:val="24"/>
          <w:lang w:eastAsia="es-ES"/>
        </w:rPr>
        <w:t xml:space="preserve">O goberno de </w:t>
      </w:r>
      <w:proofErr w:type="spellStart"/>
      <w:r>
        <w:rPr>
          <w:rFonts w:eastAsiaTheme="minorEastAsia"/>
          <w:color w:val="000000" w:themeColor="text1"/>
          <w:kern w:val="24"/>
          <w:lang w:eastAsia="es-ES"/>
        </w:rPr>
        <w:t>Maura</w:t>
      </w:r>
      <w:proofErr w:type="spellEnd"/>
      <w:r>
        <w:rPr>
          <w:rFonts w:eastAsiaTheme="minorEastAsia"/>
          <w:color w:val="000000" w:themeColor="text1"/>
          <w:kern w:val="24"/>
          <w:lang w:eastAsia="es-ES"/>
        </w:rPr>
        <w:t xml:space="preserve"> perdeu o apoio do Rei, ante unha campaña de descrédito liderada polo Partido Liberal, que levou á chamada ó goberno ó membro deste partido, </w:t>
      </w:r>
      <w:proofErr w:type="spellStart"/>
      <w:r>
        <w:rPr>
          <w:rFonts w:eastAsiaTheme="minorEastAsia"/>
          <w:color w:val="000000" w:themeColor="text1"/>
          <w:kern w:val="24"/>
          <w:lang w:eastAsia="es-ES"/>
        </w:rPr>
        <w:t>Canalejas</w:t>
      </w:r>
      <w:proofErr w:type="spellEnd"/>
      <w:r>
        <w:rPr>
          <w:rFonts w:eastAsiaTheme="minorEastAsia"/>
          <w:color w:val="000000" w:themeColor="text1"/>
          <w:kern w:val="24"/>
          <w:lang w:eastAsia="es-ES"/>
        </w:rPr>
        <w:t>.</w:t>
      </w:r>
    </w:p>
    <w:p w:rsidR="00323033" w:rsidRDefault="00323033" w:rsidP="00323033">
      <w:pPr>
        <w:textAlignment w:val="baseline"/>
        <w:rPr>
          <w:rFonts w:eastAsia="Times New Roman" w:cs="Times New Roman"/>
          <w:lang w:eastAsia="es-ES"/>
        </w:rPr>
      </w:pPr>
      <w:r>
        <w:rPr>
          <w:rFonts w:eastAsiaTheme="minorEastAsia"/>
          <w:color w:val="000000" w:themeColor="text1"/>
          <w:kern w:val="24"/>
          <w:lang w:eastAsia="es-ES"/>
        </w:rPr>
        <w:t xml:space="preserve">Ademais as forzas opositoras decidiron unir as súas forzas coa formación da conxunción republicano-socialista que trouxo como consecuencia a elección de </w:t>
      </w:r>
      <w:proofErr w:type="spellStart"/>
      <w:r>
        <w:rPr>
          <w:rFonts w:eastAsiaTheme="minorEastAsia"/>
          <w:color w:val="000000" w:themeColor="text1"/>
          <w:kern w:val="24"/>
          <w:lang w:eastAsia="es-ES"/>
        </w:rPr>
        <w:t>Pablo</w:t>
      </w:r>
      <w:proofErr w:type="spellEnd"/>
      <w:r>
        <w:rPr>
          <w:rFonts w:eastAsiaTheme="minorEastAsia"/>
          <w:color w:val="000000" w:themeColor="text1"/>
          <w:kern w:val="24"/>
          <w:lang w:eastAsia="es-ES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lang w:eastAsia="es-ES"/>
        </w:rPr>
        <w:t>Iglesias</w:t>
      </w:r>
      <w:proofErr w:type="spellEnd"/>
      <w:r>
        <w:rPr>
          <w:rFonts w:eastAsiaTheme="minorEastAsia"/>
          <w:color w:val="000000" w:themeColor="text1"/>
          <w:kern w:val="24"/>
          <w:lang w:eastAsia="es-ES"/>
        </w:rPr>
        <w:t xml:space="preserve"> como 1º deputado obreiro.</w:t>
      </w:r>
    </w:p>
    <w:p w:rsidR="00323033" w:rsidRDefault="00323033" w:rsidP="00323033">
      <w:pPr>
        <w:pStyle w:val="Standard"/>
        <w:rPr>
          <w:rFonts w:cs="Times New Roman"/>
          <w:lang w:val="gl-ES"/>
        </w:rPr>
      </w:pPr>
      <w:r>
        <w:rPr>
          <w:rFonts w:cs="Times New Roman"/>
          <w:b/>
          <w:u w:val="single"/>
          <w:lang w:val="gl-ES"/>
        </w:rPr>
        <w:t>O 2º intento reformista</w:t>
      </w:r>
      <w:r>
        <w:rPr>
          <w:rFonts w:cs="Times New Roman"/>
          <w:lang w:val="gl-ES"/>
        </w:rPr>
        <w:t xml:space="preserve"> vai ser levado adiante polo líder do Partido Liberal, </w:t>
      </w:r>
      <w:proofErr w:type="spellStart"/>
      <w:r>
        <w:rPr>
          <w:rFonts w:cs="Times New Roman"/>
          <w:b/>
          <w:u w:val="single"/>
          <w:lang w:val="gl-ES"/>
        </w:rPr>
        <w:t>Canalejas</w:t>
      </w:r>
      <w:proofErr w:type="spellEnd"/>
      <w:r>
        <w:rPr>
          <w:rFonts w:cs="Times New Roman"/>
          <w:b/>
          <w:u w:val="single"/>
          <w:lang w:val="gl-ES"/>
        </w:rPr>
        <w:t>.</w:t>
      </w:r>
      <w:r>
        <w:rPr>
          <w:rFonts w:cs="Times New Roman"/>
          <w:lang w:val="gl-ES"/>
        </w:rPr>
        <w:t xml:space="preserve"> Entre 1910 e 1912 o político ferrolán pretende ampliar a base social do réxime e atraer ás clases populares. Ademais actúa sobre os principais problemas sociais, o relixioso, coa Lei de Asociacións relixiosas; o problema rexionalista, co Lei de Mancomunidades  Provinciais, o problema laboral, coa imposición da arbitraxe estatal nos convenios salariais, a prohibición de traballo nocturno a mulleres e nenos e a redución da xornada laboral dos mineiros. Ademais rematou coa exención de quintas para os máis ricos, coa Lei de recrutamento de 1912.</w:t>
      </w:r>
    </w:p>
    <w:p w:rsidR="00323033" w:rsidRDefault="00323033" w:rsidP="00323033">
      <w:pPr>
        <w:pStyle w:val="Standard"/>
        <w:rPr>
          <w:rFonts w:cs="Times New Roman"/>
          <w:lang w:val="gl-ES"/>
        </w:rPr>
      </w:pPr>
      <w:r>
        <w:rPr>
          <w:rFonts w:cs="Times New Roman"/>
          <w:b/>
          <w:u w:val="single"/>
          <w:lang w:val="gl-ES"/>
        </w:rPr>
        <w:t>A lei do cadeado</w:t>
      </w:r>
      <w:r>
        <w:rPr>
          <w:rFonts w:cs="Times New Roman"/>
          <w:lang w:val="gl-ES"/>
        </w:rPr>
        <w:t>, 1910, limitaba o establecemento de novas ordes relixiosas. Contou coa oposición dos conservadores e do Vaticano, foi retirada posteriormente (dependía da aprobación futura dunha Lei de Asociacións que non se levou adiante)</w:t>
      </w:r>
    </w:p>
    <w:p w:rsidR="00323033" w:rsidRDefault="00323033" w:rsidP="00323033">
      <w:pPr>
        <w:pStyle w:val="Standard"/>
        <w:rPr>
          <w:rFonts w:cs="Times New Roman"/>
          <w:lang w:val="gl-ES"/>
        </w:rPr>
      </w:pPr>
      <w:r>
        <w:rPr>
          <w:rFonts w:cs="Times New Roman"/>
          <w:b/>
          <w:u w:val="single"/>
          <w:lang w:val="gl-ES"/>
        </w:rPr>
        <w:t>A lei de Mancomunidades provinciais</w:t>
      </w:r>
      <w:r>
        <w:rPr>
          <w:rFonts w:cs="Times New Roman"/>
          <w:u w:val="single"/>
          <w:lang w:val="gl-ES"/>
        </w:rPr>
        <w:t>,</w:t>
      </w:r>
      <w:r>
        <w:rPr>
          <w:rFonts w:cs="Times New Roman"/>
          <w:lang w:val="gl-ES"/>
        </w:rPr>
        <w:t xml:space="preserve"> presentada en 1911 e aprobada en 1913 polo goberno de Dato permitía a formación de Mancomunidades de concellos e a concesión dunha reducida autonomía rexional. Contou coa aprobación dos catalanistas e permitiu a creación da </w:t>
      </w:r>
      <w:proofErr w:type="spellStart"/>
      <w:r>
        <w:rPr>
          <w:rFonts w:cs="Times New Roman"/>
          <w:lang w:val="gl-ES"/>
        </w:rPr>
        <w:t>Mancomunitat</w:t>
      </w:r>
      <w:proofErr w:type="spellEnd"/>
      <w:r>
        <w:rPr>
          <w:rFonts w:cs="Times New Roman"/>
          <w:lang w:val="gl-ES"/>
        </w:rPr>
        <w:t xml:space="preserve"> de Cataluña en 1914.</w:t>
      </w:r>
    </w:p>
    <w:p w:rsidR="00323033" w:rsidRDefault="00323033" w:rsidP="00323033">
      <w:pPr>
        <w:pStyle w:val="Default"/>
        <w:rPr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gl-ES"/>
        </w:rPr>
        <w:t>A Lei de recrutamento de 1912</w:t>
      </w:r>
      <w:r>
        <w:rPr>
          <w:rFonts w:ascii="Times New Roman" w:hAnsi="Times New Roman" w:cs="Times New Roman"/>
          <w:sz w:val="24"/>
          <w:szCs w:val="24"/>
          <w:lang w:val="gl-ES"/>
        </w:rPr>
        <w:t>, abolía a redención ou pago en metálico para librarse de ir ao exército. O soldado de cota seguía existindo. Aínda que non eximía do servizo militar, reducía considerablemente o tempo de servizo, permitía elixir a Unidade Militar e o lugar do destino. A vestimenta e o equipo corría da súa conta. Estivo vixente ata 1936.</w:t>
      </w:r>
    </w:p>
    <w:p w:rsidR="00323033" w:rsidRDefault="00323033" w:rsidP="00323033">
      <w:pPr>
        <w:pStyle w:val="Default"/>
        <w:rPr>
          <w:rFonts w:hint="cs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A oposición dos conservadores e o </w:t>
      </w:r>
      <w:r>
        <w:rPr>
          <w:rFonts w:ascii="Times New Roman" w:hAnsi="Times New Roman" w:cs="Times New Roman"/>
          <w:b/>
          <w:sz w:val="24"/>
          <w:szCs w:val="24"/>
          <w:lang w:val="gl-ES"/>
        </w:rPr>
        <w:t xml:space="preserve">asasinato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gl-ES"/>
        </w:rPr>
        <w:t>Canalejas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gl-ES"/>
        </w:rPr>
        <w:t xml:space="preserve"> en 1912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truncaron toda a obra 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Canalejas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, rematando os intentos reformistas dentro do sistema. O fracaso contribuirá a acentuar a Crise do Sistema que sufrirá a súa principal convulsión en </w:t>
      </w:r>
      <w:r>
        <w:rPr>
          <w:rFonts w:ascii="Times New Roman" w:hAnsi="Times New Roman" w:cs="Times New Roman"/>
          <w:b/>
          <w:sz w:val="24"/>
          <w:szCs w:val="24"/>
          <w:lang w:val="gl-ES"/>
        </w:rPr>
        <w:t>1917.</w:t>
      </w:r>
    </w:p>
    <w:p w:rsidR="00323033" w:rsidRDefault="00323033" w:rsidP="00323033">
      <w:pPr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color w:val="000000"/>
        </w:rPr>
        <w:t xml:space="preserve">Unha vez </w:t>
      </w:r>
      <w:r>
        <w:rPr>
          <w:b/>
          <w:color w:val="000000"/>
        </w:rPr>
        <w:t>fracasados os intentos de Reforma</w:t>
      </w:r>
      <w:r>
        <w:rPr>
          <w:color w:val="000000"/>
        </w:rPr>
        <w:t xml:space="preserve"> do sistema político por parte dos gobernos de </w:t>
      </w:r>
      <w:proofErr w:type="spellStart"/>
      <w:r>
        <w:rPr>
          <w:color w:val="000000"/>
        </w:rPr>
        <w:t>Maura</w:t>
      </w:r>
      <w:proofErr w:type="spellEnd"/>
      <w:r>
        <w:rPr>
          <w:color w:val="000000"/>
        </w:rPr>
        <w:t xml:space="preserve"> en 1907 (Leis de reforma electoral e de Administración Local) e de </w:t>
      </w:r>
      <w:proofErr w:type="spellStart"/>
      <w:r>
        <w:rPr>
          <w:color w:val="000000"/>
        </w:rPr>
        <w:t>Canalejas</w:t>
      </w:r>
      <w:proofErr w:type="spellEnd"/>
      <w:r>
        <w:rPr>
          <w:color w:val="000000"/>
        </w:rPr>
        <w:t xml:space="preserve"> entre 1910 e 1912 (Lei do cadeado, Lei de mancomunidades...), a conxunción de factores como </w:t>
      </w:r>
      <w:r>
        <w:rPr>
          <w:b/>
          <w:color w:val="000000"/>
        </w:rPr>
        <w:t>o intervencionismo do exército, os reveses da Guerra de África e as distintas crises sociais e políticas, derivadas da fragmentación dos partidos dinásticos e o fin da quenda de partidos</w:t>
      </w:r>
      <w:r>
        <w:rPr>
          <w:color w:val="000000"/>
        </w:rPr>
        <w:t xml:space="preserve">, van rematar por quebrar o sistema político da Restauración e facilitar o triunfo do golpe de Estado de 1923 que supón a implantación da Ditadura de Primo de </w:t>
      </w:r>
      <w:proofErr w:type="spellStart"/>
      <w:r>
        <w:rPr>
          <w:color w:val="000000"/>
        </w:rPr>
        <w:t>Rivera</w:t>
      </w:r>
      <w:proofErr w:type="spellEnd"/>
      <w:r>
        <w:rPr>
          <w:color w:val="000000"/>
        </w:rPr>
        <w:t xml:space="preserve"> e o punto final ó sistema político instaurado por </w:t>
      </w:r>
      <w:proofErr w:type="spellStart"/>
      <w:r>
        <w:rPr>
          <w:color w:val="000000"/>
        </w:rPr>
        <w:t>Cánovas</w:t>
      </w:r>
      <w:proofErr w:type="spellEnd"/>
      <w:r>
        <w:rPr>
          <w:color w:val="000000"/>
        </w:rPr>
        <w:t xml:space="preserve"> en 1875</w:t>
      </w:r>
      <w:bookmarkStart w:id="0" w:name="_GoBack"/>
      <w:bookmarkEnd w:id="0"/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lastRenderedPageBreak/>
        <w:t>A neutralidade española durante a 1ª Guerra Mundial, 1914-1918 aportou unha etapa de prosperidade económica para a maioría dos sectores industriais por mor da substitución das importacións e a exportación de produtos ós países belixerantes. Esta prosperidade, sen embargo, ven acompañada dun grave problema de carestía, fundamentalmente dos produtos de primeira necesi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dade, que golpea a amplas capas sociais(os 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produtos de 1ª necesidade en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tre 1914 e 1918 crecen 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arredor do 70%). “ Contra a carestía” será a reivindicación máis significativa da época.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A TRIPLA CRISE DE 1917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A inflación e a escaseza de artigos básicos, xunto cos acontecementos revolucionarios en Rusia, axudaron a impulsar en España 3 movementos que aínda que comparten a crítica ó sistema político da Restauración, a crítica ó caciquismo e uns principios próximos ó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Rexeneracionismo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, amosan obxectivos distintos e incluso contraditorios.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En xuño prodúcese un conato de rebelión militar por parte das Xuntas de Defensa. 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A 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debilidade do poder civil foi vista como unha ocasión propicia para acadar os seus obxectivos tanto por parte dos partidos políticos alleos ó sistema, catalanistas e republicanos, como por parte das organizacións obreiras, socialistas e anarquistas. En xullo, en Barcelona, 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Lliga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Regionalista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convocou unha Asemblea de Parlamentarios disidentes coa intención de conformar unhas Cortes Constituíntes. No mes de agosto, socialistas e anarquistas convocaron conxuntamente unha Folga Xeral Revolucionaria co fin de derrocar a Monarquía e instaurar a República.</w:t>
      </w:r>
    </w:p>
    <w:p w:rsidR="00C31481" w:rsidRPr="00C31481" w:rsidRDefault="00C31481" w:rsidP="00C31481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b/>
          <w:bCs/>
          <w:lang w:eastAsia="es-ES"/>
        </w:rPr>
        <w:t>AS XUNTAS DE DEFENSA: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31481">
        <w:rPr>
          <w:rFonts w:ascii="Times New Roman" w:eastAsia="Times New Roman" w:hAnsi="Times New Roman" w:cs="Times New Roman"/>
          <w:lang w:eastAsia="es-ES"/>
        </w:rPr>
        <w:t>A situación do exército durante a 1ª Guerra Mundial é difícil.</w:t>
      </w:r>
      <w:r>
        <w:rPr>
          <w:rFonts w:ascii="Times New Roman" w:eastAsia="Times New Roman" w:hAnsi="Times New Roman" w:cs="Times New Roman"/>
          <w:lang w:eastAsia="es-ES"/>
        </w:rPr>
        <w:t xml:space="preserve"> Empézase</w:t>
      </w:r>
      <w:r w:rsidRPr="00C31481">
        <w:rPr>
          <w:rFonts w:ascii="Times New Roman" w:eastAsia="Times New Roman" w:hAnsi="Times New Roman" w:cs="Times New Roman"/>
          <w:lang w:eastAsia="es-ES"/>
        </w:rPr>
        <w:t xml:space="preserve"> a notar as diferenzas entre os militares africanistas, que contan co favor do Rei e que acceden os ascensos por méritos de guerra, e os militares peninsulares, privados desta posibilidade e que defenden o ascenso exclusivo por antigüidade</w:t>
      </w:r>
      <w:r>
        <w:rPr>
          <w:rFonts w:ascii="Times New Roman" w:eastAsia="Times New Roman" w:hAnsi="Times New Roman" w:cs="Times New Roman"/>
          <w:lang w:eastAsia="es-ES"/>
        </w:rPr>
        <w:t>.</w:t>
      </w:r>
      <w:r w:rsidRPr="00C31481">
        <w:rPr>
          <w:rFonts w:ascii="Times New Roman" w:eastAsia="Times New Roman" w:hAnsi="Times New Roman" w:cs="Times New Roman"/>
          <w:lang w:eastAsia="es-ES"/>
        </w:rPr>
        <w:t xml:space="preserve"> </w:t>
      </w:r>
    </w:p>
    <w:p w:rsidR="00C31481" w:rsidRPr="00C31481" w:rsidRDefault="00BC3AA2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En 1916 militares de infantería crean unha Xunta Central de defensa para denunciar a</w:t>
      </w:r>
      <w:r w:rsidR="00C31481" w:rsidRPr="00C31481">
        <w:rPr>
          <w:rFonts w:ascii="Times New Roman" w:eastAsia="Times New Roman" w:hAnsi="Times New Roman" w:cs="Times New Roman"/>
          <w:lang w:eastAsia="es-ES"/>
        </w:rPr>
        <w:t xml:space="preserve"> incidencia da inflación no deterioro do seu nivel de vida, </w:t>
      </w:r>
      <w:r>
        <w:rPr>
          <w:rFonts w:ascii="Times New Roman" w:eastAsia="Times New Roman" w:hAnsi="Times New Roman" w:cs="Times New Roman"/>
          <w:lang w:eastAsia="es-ES"/>
        </w:rPr>
        <w:t xml:space="preserve">para </w:t>
      </w:r>
      <w:r w:rsidR="00C31481" w:rsidRPr="00C31481">
        <w:rPr>
          <w:rFonts w:ascii="Times New Roman" w:eastAsia="Times New Roman" w:hAnsi="Times New Roman" w:cs="Times New Roman"/>
          <w:lang w:eastAsia="es-ES"/>
        </w:rPr>
        <w:t>a petición de ascensos por criterios de antigüidade, así como para salvagardar ó exército das crítica</w:t>
      </w:r>
      <w:r>
        <w:rPr>
          <w:rFonts w:ascii="Times New Roman" w:eastAsia="Times New Roman" w:hAnsi="Times New Roman" w:cs="Times New Roman"/>
          <w:lang w:eastAsia="es-ES"/>
        </w:rPr>
        <w:t xml:space="preserve">s antimilitaristas e propoñer </w:t>
      </w:r>
      <w:r w:rsidR="00C31481" w:rsidRPr="00C31481">
        <w:rPr>
          <w:rFonts w:ascii="Times New Roman" w:eastAsia="Times New Roman" w:hAnsi="Times New Roman" w:cs="Times New Roman"/>
          <w:lang w:eastAsia="es-ES"/>
        </w:rPr>
        <w:t>unha dura represión contra os “inimigos da patria e do exército”, é dicir socialistas, anarquistas e separatistas.</w:t>
      </w:r>
    </w:p>
    <w:p w:rsidR="00C31481" w:rsidRDefault="00C31481" w:rsidP="0018675A">
      <w:pPr>
        <w:rPr>
          <w:rFonts w:ascii="Times New Roman" w:eastAsia="Times New Roman" w:hAnsi="Times New Roman" w:cs="Times New Roman"/>
          <w:lang w:eastAsia="es-ES"/>
        </w:rPr>
      </w:pPr>
      <w:r w:rsidRPr="00C31481">
        <w:rPr>
          <w:rFonts w:ascii="Times New Roman" w:eastAsia="Times New Roman" w:hAnsi="Times New Roman" w:cs="Times New Roman"/>
          <w:lang w:eastAsia="es-ES"/>
        </w:rPr>
        <w:t xml:space="preserve">Cando o goberno quixo disolvelas, os dirixentes rebeláronse e foron encarcerados. Membros das Xuntas de Barcelona presentaron un ultimato ó Capitán Xeral de Barcelona, ameazando con usar a forza se non se liberaban os presos e non se recoñecían as Xuntas. O Rei acabará por poñerse ó lado dos militares, o goberno liberal de García </w:t>
      </w:r>
      <w:proofErr w:type="spellStart"/>
      <w:r w:rsidRPr="00C31481">
        <w:rPr>
          <w:rFonts w:ascii="Times New Roman" w:eastAsia="Times New Roman" w:hAnsi="Times New Roman" w:cs="Times New Roman"/>
          <w:lang w:eastAsia="es-ES"/>
        </w:rPr>
        <w:t>Prieto</w:t>
      </w:r>
      <w:proofErr w:type="spellEnd"/>
      <w:r w:rsidRPr="00C31481">
        <w:rPr>
          <w:rFonts w:ascii="Times New Roman" w:eastAsia="Times New Roman" w:hAnsi="Times New Roman" w:cs="Times New Roman"/>
          <w:lang w:eastAsia="es-ES"/>
        </w:rPr>
        <w:t xml:space="preserve"> foi substituído por un conservador presidido por Dato que aprobou as Xuntas. 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b/>
          <w:bCs/>
          <w:lang w:eastAsia="es-ES"/>
        </w:rPr>
        <w:t>A ASEMBLEA DE PARLAMENTARIOS. BARCELONA.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lang w:eastAsia="es-ES"/>
        </w:rPr>
        <w:t xml:space="preserve">A crise das Xuntas deixara clara a debilidade do poder civil e dos gobernos liberais, o desprestixio do Rei pola intromisión na vida política, e a fragmentación dos partidos dinásticos. Suspendidas as garantías constitucionais, as Cortes pechadas e baixo unha ríxida censura de prensa, a confusa situación vai ser aproveitada por </w:t>
      </w:r>
      <w:proofErr w:type="spellStart"/>
      <w:r w:rsidRPr="00C31481">
        <w:rPr>
          <w:rFonts w:ascii="Times New Roman" w:eastAsia="Times New Roman" w:hAnsi="Times New Roman" w:cs="Times New Roman"/>
          <w:lang w:eastAsia="es-ES"/>
        </w:rPr>
        <w:t>Francesc</w:t>
      </w:r>
      <w:proofErr w:type="spellEnd"/>
      <w:r w:rsidRPr="00C31481">
        <w:rPr>
          <w:rFonts w:ascii="Times New Roman" w:eastAsia="Times New Roman" w:hAnsi="Times New Roman" w:cs="Times New Roman"/>
          <w:lang w:eastAsia="es-ES"/>
        </w:rPr>
        <w:t xml:space="preserve"> </w:t>
      </w:r>
      <w:proofErr w:type="spellStart"/>
      <w:r w:rsidRPr="00C31481">
        <w:rPr>
          <w:rFonts w:ascii="Times New Roman" w:eastAsia="Times New Roman" w:hAnsi="Times New Roman" w:cs="Times New Roman"/>
          <w:lang w:eastAsia="es-ES"/>
        </w:rPr>
        <w:t>Cambó</w:t>
      </w:r>
      <w:proofErr w:type="spellEnd"/>
      <w:r w:rsidRPr="00C31481">
        <w:rPr>
          <w:rFonts w:ascii="Times New Roman" w:eastAsia="Times New Roman" w:hAnsi="Times New Roman" w:cs="Times New Roman"/>
          <w:lang w:eastAsia="es-ES"/>
        </w:rPr>
        <w:t xml:space="preserve">, líder da </w:t>
      </w:r>
      <w:proofErr w:type="spellStart"/>
      <w:r w:rsidRPr="00C31481">
        <w:rPr>
          <w:rFonts w:ascii="Times New Roman" w:eastAsia="Times New Roman" w:hAnsi="Times New Roman" w:cs="Times New Roman"/>
          <w:lang w:eastAsia="es-ES"/>
        </w:rPr>
        <w:t>Lliga</w:t>
      </w:r>
      <w:proofErr w:type="spellEnd"/>
      <w:r w:rsidRPr="00C31481">
        <w:rPr>
          <w:rFonts w:ascii="Times New Roman" w:eastAsia="Times New Roman" w:hAnsi="Times New Roman" w:cs="Times New Roman"/>
          <w:lang w:eastAsia="es-ES"/>
        </w:rPr>
        <w:t xml:space="preserve"> </w:t>
      </w:r>
      <w:proofErr w:type="spellStart"/>
      <w:r w:rsidRPr="00C31481">
        <w:rPr>
          <w:rFonts w:ascii="Times New Roman" w:eastAsia="Times New Roman" w:hAnsi="Times New Roman" w:cs="Times New Roman"/>
          <w:lang w:eastAsia="es-ES"/>
        </w:rPr>
        <w:t>Regionalista</w:t>
      </w:r>
      <w:proofErr w:type="spellEnd"/>
      <w:r w:rsidRPr="00C31481">
        <w:rPr>
          <w:rFonts w:ascii="Times New Roman" w:eastAsia="Times New Roman" w:hAnsi="Times New Roman" w:cs="Times New Roman"/>
          <w:lang w:eastAsia="es-ES"/>
        </w:rPr>
        <w:t>, que propón a formación dunha Asemblea de Parlamentarios para reclamar a apertura de Cortes coa intención de reformar o sistema cara á democracia e a autonomía para Cataluña.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31481">
        <w:rPr>
          <w:rFonts w:ascii="Times New Roman" w:eastAsia="Times New Roman" w:hAnsi="Times New Roman" w:cs="Times New Roman"/>
          <w:lang w:eastAsia="es-ES"/>
        </w:rPr>
        <w:t xml:space="preserve">O goberno non aceptou (xustificouse con que so o Rei podía convocar as Cortes) ante esta resposta, os parlamentarios cataláns invitaron a todos os parlamentarios españois a unha Asemblea extraordinaria a celebrar en Barcelona o 19 de xullo. Aínda que o ministerio a prohibiu, acudiron a Asemblea de parlamentarios un 10%, uns 71 de 760, onde estaban exclusivamente catalanistas, republicanos e socialistas. A Asemblea propoñía a convocatoria dunhas Cortes constituíntes por un goberno de concentración, co fin de rachar co sistema </w:t>
      </w:r>
      <w:proofErr w:type="spellStart"/>
      <w:r w:rsidRPr="00C31481">
        <w:rPr>
          <w:rFonts w:ascii="Times New Roman" w:eastAsia="Times New Roman" w:hAnsi="Times New Roman" w:cs="Times New Roman"/>
          <w:lang w:eastAsia="es-ES"/>
        </w:rPr>
        <w:t>bipartidista</w:t>
      </w:r>
      <w:proofErr w:type="spellEnd"/>
      <w:r w:rsidRPr="00C31481">
        <w:rPr>
          <w:rFonts w:ascii="Times New Roman" w:eastAsia="Times New Roman" w:hAnsi="Times New Roman" w:cs="Times New Roman"/>
          <w:lang w:eastAsia="es-ES"/>
        </w:rPr>
        <w:t xml:space="preserve"> da Restauración.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31481">
        <w:rPr>
          <w:rFonts w:ascii="Times New Roman" w:eastAsia="Times New Roman" w:hAnsi="Times New Roman" w:cs="Times New Roman"/>
          <w:lang w:eastAsia="es-ES"/>
        </w:rPr>
        <w:t xml:space="preserve">A proposta da Asemblea de Parlamentarios vai fracasar pola falta de apoio e as divisións internas que se porán de manifesto ante a convocatoria da folga xeral revolucionaria. A </w:t>
      </w:r>
      <w:proofErr w:type="spellStart"/>
      <w:r w:rsidR="0018675A">
        <w:rPr>
          <w:rFonts w:ascii="Times New Roman" w:eastAsia="Times New Roman" w:hAnsi="Times New Roman" w:cs="Times New Roman"/>
          <w:lang w:eastAsia="es-ES"/>
        </w:rPr>
        <w:t>Lliga</w:t>
      </w:r>
      <w:proofErr w:type="spellEnd"/>
      <w:r w:rsidR="0018675A">
        <w:rPr>
          <w:rFonts w:ascii="Times New Roman" w:eastAsia="Times New Roman" w:hAnsi="Times New Roman" w:cs="Times New Roman"/>
          <w:lang w:eastAsia="es-ES"/>
        </w:rPr>
        <w:t>, partido burgués,</w:t>
      </w:r>
      <w:r w:rsidRPr="00C31481">
        <w:rPr>
          <w:rFonts w:ascii="Times New Roman" w:eastAsia="Times New Roman" w:hAnsi="Times New Roman" w:cs="Times New Roman"/>
          <w:lang w:eastAsia="es-ES"/>
        </w:rPr>
        <w:t xml:space="preserve"> temerosa da revolución social, abandonou as súas pretensións e achegouse ós partidos dinásticos cos que acabará colaborando en futuros gobernos de concentración.</w:t>
      </w:r>
    </w:p>
    <w:p w:rsidR="00C31481" w:rsidRPr="00C31481" w:rsidRDefault="00C31481" w:rsidP="00C31481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A FOLGA XERAL REVOLUCIONARIA.</w:t>
      </w:r>
    </w:p>
    <w:p w:rsidR="00C31481" w:rsidRPr="00C31481" w:rsidRDefault="0018675A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En 1917, o triunfo da Revolución Rusa e as crises do exército e parlamentarios propiciaron </w:t>
      </w:r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o recurso á folga xeral revolucionaria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por parte do proletariado, gravemente afectado pola carestía</w:t>
      </w:r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. Parecíalle claro ó proletariado a posibilidade real dunha revolución tamén en España. Aínda así a </w:t>
      </w:r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lastRenderedPageBreak/>
        <w:t>visión de anarquistas e socialistas eran totalmente distintas. A CNT pretendía unha Folga Xeral Revolucionaria indefinida que provocara a caída so Sistema Político e propiciara a anarquía. Os socialistas apuntaban, en colaboración cos republicanos, a unha revolución burguesa que representara o cambio de monarquía a república (tal como sucedera en Rusia na revolución de febreiro) e unhas Cortes Constituíntes. A UXT e o PSOE, coa colaboración de anarquistas e republicanos van anunciar unha folga xeral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revolucionaria para 1917 (agosto).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A incidencia da folga non foi igual en todas partes. Foi maioritaria entre os traballadores de Madrid, Barcelona, Levante, País Vasco e Asturias.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Esta axitación social vai provocar entre a clase política e as clases altas da sociedade o recurso a distintos medios represivos como a militarización dos traballadores, a proclamación do estado de guerra ou a suspensión das garantías constitucionais. Para a represión da Folga o goberno utilizará ás Xuntas de Defensa, deste xeito consegue, ó mesmo tempo controlar o descontento militar e acabar co perigo revolucionario. </w:t>
      </w:r>
      <w:r w:rsidR="0018675A">
        <w:rPr>
          <w:rFonts w:ascii="Times New Roman" w:eastAsia="Times New Roman" w:hAnsi="Times New Roman" w:cs="Times New Roman"/>
          <w:color w:val="000000"/>
          <w:lang w:eastAsia="es-ES"/>
        </w:rPr>
        <w:t xml:space="preserve">Ante a forte e pronta represión, 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produciuse a volta rápida á normalidade, agás en Asturias, onde a folga continuou varias semanas.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As consecuencias da Crise de 1917 foron importantes: rematou definitivamente a quenda dos 2 partidos dinásticos: 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Os partidos da quenda fragméntanse. Como novidade, 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Lliga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Rexionalista de Cataluña e o Partido Reformista de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Melquiades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Álvarez empezan a colaborar coa Monarquía e co sistema político. Os militares acadarán un notable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protagonismo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en política. Os militares van impoñer ós ministros da Guerra e, sempre co apoio do Rei, desobedecerán ordes das autoridades civís e terán un importante papel no mantemento do orde público. Ademais, tralo fracaso da Folga Revolucionaria, r</w:t>
      </w:r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emátase coa conxunción republicano-socialista e coa colaboración entre socialistas e anarquistas. 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C3148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 xml:space="preserve">Tralo remate da I Guerra Mundial </w:t>
      </w:r>
      <w:r w:rsidRPr="00C31481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 xml:space="preserve">a axitación social continuou, especialmente en 2 espazos xeográficos concretos, Andalucía e Barcelona. A experiencia da revolución rusa (exemplo a imitar polo proletariado, fundamentalmente para o anarquismo) e a crise económica debido ó desemprego e peche de industrias trala chegada da Paz, van influír na axitación social que se vai desenvolver entre os xornaleiros andaluces durante o Trienio Bolxevique (1918-1920)e os obreiros anarquistas barceloneses contra a patronal que, a partir da Folga de La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>Canadiense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 xml:space="preserve">, derivará no fenómeno do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>pistoleirismo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 xml:space="preserve"> na Cidade Condal presente ata 1923.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31481" w:rsidRPr="00C31481" w:rsidRDefault="0018675A" w:rsidP="00C3148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FRAGMENTACIÓN DOS PARTIDOS DINÁSTICOS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Ante a falta dun liderado forte e único, a partir da crise de 1917,</w:t>
      </w:r>
      <w:r w:rsidR="0018675A">
        <w:rPr>
          <w:rFonts w:ascii="Times New Roman" w:eastAsia="Times New Roman" w:hAnsi="Times New Roman" w:cs="Times New Roman"/>
          <w:color w:val="000000"/>
          <w:lang w:eastAsia="es-ES"/>
        </w:rPr>
        <w:t xml:space="preserve"> remátase con 40 anos de quenda e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os partidos dinásticos escindíronse de forma acusada. Entre os conservadores van destacar os seguidores de Dato, De la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Cierva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Maura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; e entre os liberais os seguidores de García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Prieto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Conde de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Romanones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e Santiago Alba. Mentres que Dato e García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Prieto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son partidarios de continuar coa quenda dos 2 partidos dinásticos,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Maura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Romanones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van defender outras fórmulas. 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A partir deste momento formaranse </w:t>
      </w:r>
      <w:r w:rsidRPr="00C31481">
        <w:rPr>
          <w:rFonts w:ascii="Times New Roman" w:eastAsia="Times New Roman" w:hAnsi="Times New Roman" w:cs="Times New Roman"/>
          <w:b/>
          <w:color w:val="000000"/>
          <w:lang w:eastAsia="es-ES"/>
        </w:rPr>
        <w:t>gobernos de concentración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pluripartidista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ou dun so partido(o Partido Conservador), que permitirán ensanchar as bases da monarquía constitucional, ó integrarse 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Lliga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catalanista e o partido Reformista de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Melquiades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Álvarez.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A inestabilidade dos gobernos de concentración deberase a imposibilidade de obter maiorías parlamentarias.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A tónica xeral dos gobernos entre 1917 e 1923 vai ser de inestabilidade gobernamental. Entre 1917 e 1923 producíronse 23 crises de goberno (4 eleccións e 12 gobernos nos que participaron 8 partidos ou faccións: Dato, Líder do partido </w:t>
      </w:r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Conservador, </w:t>
      </w:r>
      <w:proofErr w:type="spellStart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Ciervistas</w:t>
      </w:r>
      <w:proofErr w:type="spellEnd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, </w:t>
      </w:r>
      <w:proofErr w:type="spellStart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Mauristas</w:t>
      </w:r>
      <w:proofErr w:type="spellEnd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, </w:t>
      </w:r>
      <w:proofErr w:type="spellStart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Lliga</w:t>
      </w:r>
      <w:proofErr w:type="spellEnd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</w:t>
      </w:r>
      <w:proofErr w:type="spellStart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Regionalista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García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Prieto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líder do </w:t>
      </w:r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Partido Liberal, </w:t>
      </w:r>
      <w:proofErr w:type="spellStart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Romanonistas</w:t>
      </w:r>
      <w:proofErr w:type="spellEnd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, </w:t>
      </w:r>
      <w:proofErr w:type="spellStart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Izquierda</w:t>
      </w:r>
      <w:proofErr w:type="spellEnd"/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Liberal,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liderada por Santiago Alba e o </w:t>
      </w:r>
      <w:r w:rsidRPr="00C31481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Partido Reformista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. 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En 1918 (tralas eleccións de febreiro, nos que foron elixidos 15 grupos parlamentarios, sen que ninguén se atrevese a formar goberno) formarase, forzado polo propio Rei( que ameaza con abdicar) un goberno “nacional”, baixo o liderado de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Maura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no que se integrará 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Lliga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e que reunirá ás principais figuras políticas como García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Prieto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Dato,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Romanones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Cambó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Santiago Alba e que espertará expectativas favorables entre a opinión pública, pero que fracasará en 1919. A partir de aquí aparecerá o trío de goberno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Cambó-Maura-Romanones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. Como único medio de manterse, os sucesivos gobernos recorrerán con frecuencia á suspensión das Cortes e das garantías constitucionais (suprimidas entre 1919 e 1922).</w:t>
      </w:r>
    </w:p>
    <w:p w:rsidR="00BC3AA2" w:rsidRDefault="00BC3AA2" w:rsidP="00C31481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ES"/>
        </w:rPr>
      </w:pPr>
    </w:p>
    <w:p w:rsidR="00BC3AA2" w:rsidRDefault="00BC3AA2" w:rsidP="00C31481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ES"/>
        </w:rPr>
      </w:pP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ES"/>
        </w:rPr>
        <w:lastRenderedPageBreak/>
        <w:t>O DESASTRE DE ANNUAL.</w:t>
      </w:r>
    </w:p>
    <w:p w:rsidR="00C31481" w:rsidRPr="00C31481" w:rsidRDefault="00BC3AA2" w:rsidP="00C31481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En 1921</w:t>
      </w:r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</w:t>
      </w:r>
      <w:r w:rsidR="0018675A">
        <w:rPr>
          <w:rFonts w:ascii="Times New Roman" w:eastAsia="Times New Roman" w:hAnsi="Times New Roman" w:cs="Times New Roman"/>
          <w:color w:val="000000"/>
          <w:lang w:eastAsia="es-ES"/>
        </w:rPr>
        <w:t xml:space="preserve">tralo remate da 1ª Guerra Mundial, </w:t>
      </w:r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o xeneral Silvestre, favorito persoal do rei Afonso XIII, pretende levar adiante unha operación militar rápida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en Marrocos</w:t>
      </w:r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na procura da conquista de </w:t>
      </w:r>
      <w:proofErr w:type="spellStart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Alhucemas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"/>
        </w:rPr>
        <w:t>,</w:t>
      </w:r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en prol de prestixio persoal e do propio exército (</w:t>
      </w:r>
      <w:r>
        <w:rPr>
          <w:rFonts w:ascii="Times New Roman" w:eastAsia="Times New Roman" w:hAnsi="Times New Roman" w:cs="Times New Roman"/>
          <w:color w:val="000000"/>
          <w:lang w:eastAsia="es-ES"/>
        </w:rPr>
        <w:t>sen preparación, mal equipado, con moitos casos de corrupción), unha operación auspiciada e aplaudida polo propio Rei.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Para asegurar o terreo, levanta un centenar e medio de “</w:t>
      </w:r>
      <w:proofErr w:type="spellStart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blocaos</w:t>
      </w:r>
      <w:proofErr w:type="spellEnd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”, escasamente defendidos, sen auga e con escasas provisións. Unha vez chegado a </w:t>
      </w:r>
      <w:proofErr w:type="spellStart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Annual</w:t>
      </w:r>
      <w:proofErr w:type="spellEnd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as tropas </w:t>
      </w:r>
      <w:proofErr w:type="spellStart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rifeñas</w:t>
      </w:r>
      <w:proofErr w:type="spellEnd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lideradas por </w:t>
      </w:r>
      <w:proofErr w:type="spellStart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Abd</w:t>
      </w:r>
      <w:proofErr w:type="spellEnd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-el </w:t>
      </w:r>
      <w:proofErr w:type="spellStart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Krim</w:t>
      </w:r>
      <w:proofErr w:type="spellEnd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atacaron ás tropas españolas, que na súa caótica retirada foron masacradas producíndose o desastre de </w:t>
      </w:r>
      <w:proofErr w:type="spellStart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Annual</w:t>
      </w:r>
      <w:proofErr w:type="spellEnd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con máis de 10.000 mortos en poucos días. O desastre dará lugar á apertura dun expediente de responsabilidades do desastre, o expediente </w:t>
      </w:r>
      <w:proofErr w:type="spellStart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Picasso</w:t>
      </w:r>
      <w:proofErr w:type="spellEnd"/>
      <w:r w:rsidR="00C31481" w:rsidRPr="00C31481">
        <w:rPr>
          <w:rFonts w:ascii="Times New Roman" w:eastAsia="Times New Roman" w:hAnsi="Times New Roman" w:cs="Times New Roman"/>
          <w:color w:val="000000"/>
          <w:lang w:eastAsia="es-ES"/>
        </w:rPr>
        <w:t>, que ameazaba ó exército e ó propio Rei.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b/>
          <w:spacing w:val="-32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O </w:t>
      </w:r>
      <w:r w:rsidR="00BC3AA2" w:rsidRPr="00BC3AA2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 </w:t>
      </w:r>
      <w:r w:rsidRPr="00C31481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GOLPE </w:t>
      </w:r>
      <w:r w:rsidR="00BC3AA2" w:rsidRPr="00BC3AA2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 </w:t>
      </w:r>
      <w:r w:rsidRPr="00C31481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>DE</w:t>
      </w:r>
      <w:r w:rsidR="00BC3AA2" w:rsidRPr="00BC3AA2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 </w:t>
      </w:r>
      <w:r w:rsidRPr="00C31481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 ESTADO </w:t>
      </w:r>
      <w:r w:rsidR="00BC3AA2" w:rsidRPr="00BC3AA2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 </w:t>
      </w:r>
      <w:r w:rsidRPr="00C31481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DE </w:t>
      </w:r>
      <w:r w:rsidR="00BC3AA2" w:rsidRPr="00BC3AA2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 </w:t>
      </w:r>
      <w:r w:rsidRPr="00C31481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PRIMO </w:t>
      </w:r>
      <w:r w:rsidR="00BC3AA2" w:rsidRPr="00BC3AA2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 </w:t>
      </w:r>
      <w:r w:rsidRPr="00C31481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DE </w:t>
      </w:r>
      <w:r w:rsidR="00BC3AA2" w:rsidRPr="00BC3AA2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 xml:space="preserve"> </w:t>
      </w:r>
      <w:r w:rsidRPr="00C31481">
        <w:rPr>
          <w:rFonts w:ascii="Times New Roman" w:eastAsia="Times New Roman" w:hAnsi="Times New Roman" w:cs="Times New Roman"/>
          <w:b/>
          <w:color w:val="000000"/>
          <w:spacing w:val="-32"/>
          <w:lang w:eastAsia="es-ES"/>
        </w:rPr>
        <w:t>RIVERA.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Ante a evidente división e ineficacia dos partidos políticos, a impopularidade e fracaso da guerra de Marrocos, as críticas ós militares e os duros enfrontamentos sociais, o Rei vai aparecer como o único garante da continuidade política. Partidario sempre do exército, implicado no desastre de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Annual</w:t>
      </w:r>
      <w:proofErr w:type="spellEnd"/>
      <w:r w:rsidR="00BC3AA2">
        <w:rPr>
          <w:rFonts w:ascii="Times New Roman" w:eastAsia="Times New Roman" w:hAnsi="Times New Roman" w:cs="Times New Roman"/>
          <w:color w:val="000000"/>
          <w:lang w:eastAsia="es-ES"/>
        </w:rPr>
        <w:t>, e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ante a inestabilidade política</w:t>
      </w:r>
      <w:r w:rsidR="00BC3AA2">
        <w:rPr>
          <w:rFonts w:ascii="Times New Roman" w:eastAsia="Times New Roman" w:hAnsi="Times New Roman" w:cs="Times New Roman"/>
          <w:color w:val="000000"/>
          <w:lang w:eastAsia="es-ES"/>
        </w:rPr>
        <w:t>,</w:t>
      </w: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Afonso XIII acabará por amosarse partidario dunha solución autoritaria.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A maioría dos historiadores pensan que Primo o que fai é matar un moribundo, un sistema da Restauración totalmente esgotado, cunha elite política desacertada, fracasados os intentos de reforma de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Maura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Canalejas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cun caciquismo endémico, co fin da quenda de partidos, coa necesidade de rexeneración e con voces que demandan un cirurxián de ferro... 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A actuación do goberno ó autorizar o pago do rescate dos oficiais que permanecían en mans de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Abd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-El-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Krim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e a investigación do expediente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Picasso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na busca de “ responsabilidades” que significara o procesamento de ducias de oficiais, incluído o xeneral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Berenguer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e que ameazaba coa implicación do propio Rei, supuxeron a animadversión do exército e que xurdira a posibilidade dunha intervención militar. Antes de que se presentaran as conclusións do expediente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Picasso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en setembro de 1923, o xeneral Miguel Primo de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Rivera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lidera un golpe de Estado que establecerá unha ditadura militar. </w:t>
      </w:r>
    </w:p>
    <w:p w:rsidR="00C31481" w:rsidRPr="00C31481" w:rsidRDefault="00C31481" w:rsidP="00C3148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Preséntase como un salvador da patria, o “cirurxián de ferro” que demandaban os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rexeneracionistas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, que co apoio dos “homes bos” porán fin a esta situación. O xeneral Primo de </w:t>
      </w:r>
      <w:proofErr w:type="spellStart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>Rivera</w:t>
      </w:r>
      <w:proofErr w:type="spellEnd"/>
      <w:r w:rsidRPr="00C31481">
        <w:rPr>
          <w:rFonts w:ascii="Times New Roman" w:eastAsia="Times New Roman" w:hAnsi="Times New Roman" w:cs="Times New Roman"/>
          <w:color w:val="000000"/>
          <w:lang w:eastAsia="es-ES"/>
        </w:rPr>
        <w:t xml:space="preserve"> falou dun goberno de 90 días, sen embargo, a súa Ditadura durará máis de 6 anos.</w:t>
      </w:r>
    </w:p>
    <w:p w:rsidR="00C31481" w:rsidRPr="00C31481" w:rsidRDefault="00C31481" w:rsidP="00C31481">
      <w:pPr>
        <w:spacing w:before="100" w:beforeAutospacing="1"/>
        <w:jc w:val="left"/>
        <w:rPr>
          <w:rFonts w:ascii="Times New Roman" w:eastAsia="Times New Roman" w:hAnsi="Times New Roman" w:cs="Times New Roman"/>
          <w:spacing w:val="-32"/>
          <w:sz w:val="24"/>
          <w:szCs w:val="24"/>
          <w:lang w:val="es-ES" w:eastAsia="es-ES"/>
        </w:rPr>
      </w:pPr>
    </w:p>
    <w:p w:rsidR="0031427B" w:rsidRPr="00790AF3" w:rsidRDefault="00790AF3" w:rsidP="00790AF3">
      <w:pPr>
        <w:rPr>
          <w:rFonts w:cstheme="minorHAnsi"/>
          <w:sz w:val="16"/>
          <w:szCs w:val="16"/>
        </w:rPr>
      </w:pPr>
      <w:r w:rsidRPr="00790AF3">
        <w:rPr>
          <w:rFonts w:cstheme="minorHAnsi"/>
          <w:sz w:val="16"/>
          <w:szCs w:val="16"/>
        </w:rPr>
        <w:t>Documentos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sz w:val="16"/>
          <w:szCs w:val="16"/>
          <w:lang w:val="gl-ES"/>
        </w:rPr>
      </w:pPr>
      <w:proofErr w:type="spellStart"/>
      <w:r w:rsidRPr="00790AF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lang w:val="gl-ES"/>
        </w:rPr>
        <w:t>Joaquín</w:t>
      </w:r>
      <w:proofErr w:type="spellEnd"/>
      <w:r w:rsidRPr="00790AF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lang w:val="gl-ES"/>
        </w:rPr>
        <w:t xml:space="preserve"> Costa critica o réxime </w:t>
      </w:r>
      <w:proofErr w:type="spellStart"/>
      <w:r w:rsidRPr="00790AF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lang w:val="gl-ES"/>
        </w:rPr>
        <w:t>canovista</w:t>
      </w:r>
      <w:proofErr w:type="spellEnd"/>
      <w:r w:rsidRPr="00790AF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lang w:val="gl-ES"/>
        </w:rPr>
        <w:t xml:space="preserve"> na súa obra Oligarquía y caciquismo (1901). 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sz w:val="16"/>
          <w:szCs w:val="16"/>
          <w:lang w:val="gl-ES"/>
        </w:rPr>
      </w:pPr>
      <w:r w:rsidRPr="00790AF3">
        <w:rPr>
          <w:rFonts w:asciiTheme="minorHAnsi" w:hAnsiTheme="minorHAnsi" w:cstheme="minorHAnsi"/>
          <w:i/>
          <w:iCs/>
          <w:color w:val="000000"/>
          <w:sz w:val="16"/>
          <w:szCs w:val="16"/>
          <w:lang w:val="gl-ES"/>
        </w:rPr>
        <w:t xml:space="preserve">En conclusión:(...) o noso atraso a este respecto non é menor ca en ciencia e cultura, ca en industria, ca en agricultura, ca en milicia, ca en administración pública. Non é a nosa forma de goberno un réxime oligárquico, servido, que non moderado, por institucións aparentemente parlamentarias. Ou, dito doutro xeito, non é o réxime parlamentario a regra, e excepción delas os vicios e as corruptelas denunciadas na prensa e no Parlamento mesmo durante sesenta anos; ao revés, iso que chamamos desviacións e corruptelas constitúen o réxime, son a mesma regra. 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sz w:val="16"/>
          <w:szCs w:val="16"/>
          <w:lang w:val="gl-ES"/>
        </w:rPr>
      </w:pPr>
      <w:r w:rsidRPr="00790AF3">
        <w:rPr>
          <w:rFonts w:asciiTheme="minorHAnsi" w:hAnsiTheme="minorHAnsi" w:cstheme="minorHAnsi"/>
          <w:b/>
          <w:bCs/>
          <w:color w:val="000000"/>
          <w:sz w:val="16"/>
          <w:szCs w:val="16"/>
          <w:lang w:val="gl-ES"/>
        </w:rPr>
        <w:t>Lei de Xurisdici</w:t>
      </w:r>
      <w:r w:rsidRPr="00790AF3">
        <w:rPr>
          <w:rFonts w:asciiTheme="minorHAnsi" w:hAnsiTheme="minorHAnsi" w:cstheme="minorHAnsi"/>
          <w:b/>
          <w:bCs/>
          <w:sz w:val="16"/>
          <w:szCs w:val="16"/>
          <w:lang w:val="gl-ES"/>
        </w:rPr>
        <w:t xml:space="preserve">óns, Gaceta de Madrid, 24 de abril de 1906: 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sz w:val="16"/>
          <w:szCs w:val="16"/>
          <w:lang w:val="gl-ES"/>
        </w:rPr>
      </w:pPr>
      <w:r w:rsidRPr="00790AF3">
        <w:rPr>
          <w:rFonts w:asciiTheme="minorHAnsi" w:hAnsiTheme="minorHAnsi" w:cstheme="minorHAnsi"/>
          <w:sz w:val="16"/>
          <w:szCs w:val="16"/>
          <w:lang w:val="gl-ES"/>
        </w:rPr>
        <w:t>“</w:t>
      </w:r>
      <w:r w:rsidRPr="00790AF3">
        <w:rPr>
          <w:rFonts w:asciiTheme="minorHAnsi" w:hAnsiTheme="minorHAnsi" w:cstheme="minorHAnsi"/>
          <w:i/>
          <w:iCs/>
          <w:sz w:val="16"/>
          <w:szCs w:val="16"/>
          <w:lang w:val="gl-ES"/>
        </w:rPr>
        <w:t xml:space="preserve">DON ALFONSO XIII, pola graza de Deus e a Constitución Rei de España: A todos os que a presente viren e entenderen, sabede: que as Cortes decretaron e Nós sancionamos o seguinte: […] Art.3º. Os que de palabra ou por escrito, por medio da imprenta, gravado ou outro medio mecánico de publicación, en estampas, alegorías, caricaturas, emblemas ou alusións, inxurien ou ofendan clara ou encubertamente o Exército ou a Armada ou institucións, armas, clases ou Corpos determinados do mesmo, serán castigados coa pena de prisión correccional. […].” 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sz w:val="16"/>
          <w:szCs w:val="16"/>
          <w:lang w:val="gl-ES"/>
        </w:rPr>
      </w:pPr>
      <w:r w:rsidRPr="00790AF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lang w:val="gl-ES"/>
        </w:rPr>
        <w:t xml:space="preserve">A Semana Tráxica segundo o relato do correspondente do diario El mundo en Barcelona. 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0AF3">
        <w:rPr>
          <w:rFonts w:asciiTheme="minorHAnsi" w:hAnsiTheme="minorHAnsi" w:cstheme="minorHAnsi"/>
          <w:i/>
          <w:iCs/>
          <w:color w:val="000000"/>
          <w:sz w:val="16"/>
          <w:szCs w:val="16"/>
          <w:lang w:val="gl-ES"/>
        </w:rPr>
        <w:t xml:space="preserve">Día 27 (...). Toda a noite pasada houbo tiroteos, con mortos e feridos nas rúas. Na barriada de San Andrés foi queimado o convento de Maristas. Acudiu forza de Veteranos (pois non hai tropas case na praza), sostendo un tiroteo, con mortos e feridos […]. Ás 7, 40 da tarde aumenta o tiroteo en todas as partes. O Cárcere encóntrase cheo. Foron detidos moitos anarquistas. O terror fíxose dono de Barcelona. […] Os farois, apagados nas barriadas por falta de gas. Hai moitas mulleres encarceradas. Desfila agora polas rúas unha manifestación capitaneada por mulleres. A Garda Civil é asubiada e </w:t>
      </w:r>
      <w:proofErr w:type="spellStart"/>
      <w:r w:rsidRPr="00790AF3">
        <w:rPr>
          <w:rFonts w:asciiTheme="minorHAnsi" w:hAnsiTheme="minorHAnsi" w:cstheme="minorHAnsi"/>
          <w:i/>
          <w:iCs/>
          <w:color w:val="000000"/>
          <w:sz w:val="16"/>
          <w:szCs w:val="16"/>
          <w:lang w:val="gl-ES"/>
        </w:rPr>
        <w:t>vitoreada</w:t>
      </w:r>
      <w:proofErr w:type="spellEnd"/>
      <w:r w:rsidRPr="00790AF3">
        <w:rPr>
          <w:rFonts w:asciiTheme="minorHAnsi" w:hAnsiTheme="minorHAnsi" w:cstheme="minorHAnsi"/>
          <w:i/>
          <w:iCs/>
          <w:color w:val="000000"/>
          <w:sz w:val="16"/>
          <w:szCs w:val="16"/>
          <w:lang w:val="gl-ES"/>
        </w:rPr>
        <w:t xml:space="preserve"> a tropa. 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t.1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.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onstitúes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X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unt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2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e </w:t>
      </w:r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efens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Es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al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ti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3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rm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 xml:space="preserve"> 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Infanterí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pa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aballa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3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pola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sú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mello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progres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pa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1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maio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glori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poderí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patria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;</w:t>
      </w:r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pa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defende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pacing w:val="-2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dereit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3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2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equidad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no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-2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interese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ole</w:t>
      </w:r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ti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4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2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individuai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-2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membro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del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desd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2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saíd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ademi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3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at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o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empreg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1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orone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l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inclusi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e.</w:t>
      </w:r>
      <w:r w:rsidRPr="00790AF3">
        <w:rPr>
          <w:rFonts w:asciiTheme="minorHAnsi" w:hAnsiTheme="minorHAnsi" w:cstheme="minorHAnsi"/>
          <w:i/>
          <w:iCs/>
          <w:color w:val="221F1F"/>
          <w:spacing w:val="3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(...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)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utr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seu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fin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é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perseguir</w:t>
      </w:r>
      <w:r w:rsidRPr="00790AF3">
        <w:rPr>
          <w:rFonts w:asciiTheme="minorHAnsi" w:hAnsiTheme="minorHAnsi" w:cstheme="minorHAnsi"/>
          <w:i/>
          <w:iCs/>
          <w:color w:val="221F1F"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(...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2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unh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pa</w:t>
      </w:r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color w:val="221F1F"/>
          <w:spacing w:val="-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medio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2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facilidade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pa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qu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poid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adquiri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2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pe</w:t>
      </w:r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fecciona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r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oficia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l</w:t>
      </w:r>
      <w:r w:rsidRPr="00790AF3">
        <w:rPr>
          <w:rFonts w:asciiTheme="minorHAnsi" w:hAnsiTheme="minorHAnsi" w:cstheme="minorHAnsi"/>
          <w:i/>
          <w:iCs/>
          <w:color w:val="221F1F"/>
          <w:spacing w:val="3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aptitude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pacing w:val="3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profesionai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color w:val="221F1F"/>
          <w:spacing w:val="-2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out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pa</w:t>
      </w:r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,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qu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mellor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3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a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sú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 xml:space="preserve"> situació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n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onómi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a 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spacing w:val="6"/>
        </w:rPr>
      </w:pP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lang w:val="gl-ES"/>
        </w:rPr>
      </w:pP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lang w:val="gl-ES"/>
        </w:rPr>
      </w:pP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  <w:lang w:val="gl-ES"/>
        </w:rPr>
        <w:lastRenderedPageBreak/>
        <w:t>(...)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segunda (...)</w:t>
      </w:r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propoñía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: 1º. 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Pr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oclamar</w:t>
      </w:r>
      <w:r w:rsidRPr="00790AF3">
        <w:rPr>
          <w:rFonts w:asciiTheme="minorHAnsi" w:hAnsiTheme="minorHAnsi" w:cstheme="minorHAnsi"/>
          <w:i/>
          <w:iCs/>
          <w:color w:val="221F1F"/>
          <w:spacing w:val="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ne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esidade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</w:t>
      </w:r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ganizar un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réxime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ampla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3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autonomía</w:t>
      </w:r>
      <w:r w:rsidRPr="00790AF3">
        <w:rPr>
          <w:rFonts w:asciiTheme="minorHAnsi" w:hAnsiTheme="minorHAnsi" w:cstheme="minorHAnsi"/>
          <w:i/>
          <w:iCs/>
          <w:color w:val="221F1F"/>
          <w:spacing w:val="4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administ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ati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 de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todos</w:t>
      </w:r>
      <w:r w:rsidRPr="00790AF3">
        <w:rPr>
          <w:rFonts w:asciiTheme="minorHAnsi" w:hAnsiTheme="minorHAnsi" w:cstheme="minorHAnsi"/>
          <w:i/>
          <w:iCs/>
          <w:color w:val="221F1F"/>
          <w:spacing w:val="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os municipios</w:t>
      </w:r>
      <w:r w:rsidRPr="00790AF3">
        <w:rPr>
          <w:rFonts w:asciiTheme="minorHAnsi" w:hAnsiTheme="minorHAnsi" w:cstheme="minorHAnsi"/>
          <w:i/>
          <w:iCs/>
          <w:color w:val="221F1F"/>
          <w:spacing w:val="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pa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que</w:t>
      </w:r>
      <w:r w:rsidRPr="00790AF3">
        <w:rPr>
          <w:rFonts w:asciiTheme="minorHAnsi" w:hAnsiTheme="minorHAnsi" w:cstheme="minorHAnsi"/>
          <w:i/>
          <w:iCs/>
          <w:color w:val="221F1F"/>
          <w:spacing w:val="-2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poidan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desen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ol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erse</w:t>
      </w:r>
      <w:r w:rsidRPr="00790AF3">
        <w:rPr>
          <w:rFonts w:asciiTheme="minorHAnsi" w:hAnsiTheme="minorHAnsi" w:cstheme="minorHAnsi"/>
          <w:i/>
          <w:iCs/>
          <w:color w:val="221F1F"/>
          <w:spacing w:val="2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on</w:t>
      </w:r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libe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dade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e</w:t>
      </w:r>
      <w:r w:rsidRPr="00790AF3">
        <w:rPr>
          <w:rFonts w:asciiTheme="minorHAnsi" w:hAnsiTheme="minorHAnsi" w:cstheme="minorHAnsi"/>
          <w:i/>
          <w:iCs/>
          <w:color w:val="221F1F"/>
          <w:spacing w:val="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respondan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aos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seus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fins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natu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ai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. 2º. 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Pr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oclamar así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mesmo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ne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esidade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ganizar</w:t>
      </w:r>
      <w:r w:rsidRPr="00790AF3">
        <w:rPr>
          <w:rFonts w:asciiTheme="minorHAnsi" w:hAnsiTheme="minorHAnsi" w:cstheme="minorHAnsi"/>
          <w:i/>
          <w:iCs/>
          <w:color w:val="221F1F"/>
          <w:spacing w:val="4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un</w:t>
      </w:r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réxime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ampla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autonomía</w:t>
      </w:r>
      <w:r w:rsidRPr="00790AF3">
        <w:rPr>
          <w:rFonts w:asciiTheme="minorHAnsi" w:hAnsiTheme="minorHAnsi" w:cstheme="minorHAnsi"/>
          <w:i/>
          <w:iCs/>
          <w:color w:val="221F1F"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administ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ati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das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demais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rexións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españolas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que</w:t>
      </w:r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ontribúa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4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desen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ol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emento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de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todos</w:t>
      </w:r>
      <w:r w:rsidRPr="00790AF3">
        <w:rPr>
          <w:rFonts w:asciiTheme="minorHAnsi" w:hAnsiTheme="minorHAnsi" w:cstheme="minorHAnsi"/>
          <w:i/>
          <w:iCs/>
          <w:color w:val="221F1F"/>
          <w:spacing w:val="3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os</w:t>
      </w:r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seus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elementos</w:t>
      </w:r>
      <w:r w:rsidRPr="00790AF3">
        <w:rPr>
          <w:rFonts w:asciiTheme="minorHAnsi" w:hAnsiTheme="minorHAnsi" w:cstheme="minorHAnsi"/>
          <w:i/>
          <w:iCs/>
          <w:color w:val="221F1F"/>
          <w:spacing w:val="3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ompoñente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color w:val="221F1F"/>
          <w:spacing w:val="-3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sen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mingua da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unidade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nacional.</w:t>
      </w:r>
      <w:r w:rsidRPr="00790AF3">
        <w:rPr>
          <w:rFonts w:asciiTheme="minorHAnsi" w:hAnsiTheme="minorHAnsi" w:cstheme="minorHAnsi"/>
          <w:i/>
          <w:iCs/>
          <w:color w:val="221F1F"/>
          <w:spacing w:val="-3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3º.</w:t>
      </w:r>
      <w:r w:rsidRPr="00790AF3">
        <w:rPr>
          <w:rFonts w:asciiTheme="minorHAnsi" w:hAnsiTheme="minorHAnsi" w:cstheme="minorHAnsi"/>
          <w:i/>
          <w:iCs/>
          <w:color w:val="221F1F"/>
          <w:spacing w:val="-3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ecla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ar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que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P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arlamento</w:t>
      </w:r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español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debe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reunirse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anto antes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pa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dar</w:t>
      </w:r>
      <w:r w:rsidRPr="00790AF3">
        <w:rPr>
          <w:rFonts w:asciiTheme="minorHAnsi" w:hAnsiTheme="minorHAnsi" w:cstheme="minorHAnsi"/>
          <w:i/>
          <w:iCs/>
          <w:color w:val="221F1F"/>
          <w:spacing w:val="1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efe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tividade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legal</w:t>
      </w:r>
      <w:r w:rsidRPr="00790AF3">
        <w:rPr>
          <w:rFonts w:asciiTheme="minorHAnsi" w:hAnsiTheme="minorHAnsi" w:cstheme="minorHAnsi"/>
          <w:i/>
          <w:iCs/>
          <w:color w:val="221F1F"/>
          <w:spacing w:val="2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ás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anteriores</w:t>
      </w:r>
      <w:r w:rsidRPr="00790AF3">
        <w:rPr>
          <w:rFonts w:asciiTheme="minorHAnsi" w:hAnsiTheme="minorHAnsi" w:cstheme="minorHAnsi"/>
          <w:i/>
          <w:iCs/>
          <w:color w:val="221F1F"/>
          <w:spacing w:val="3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onclusións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3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resol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er</w:t>
      </w:r>
      <w:r w:rsidRPr="00790AF3">
        <w:rPr>
          <w:rFonts w:asciiTheme="minorHAnsi" w:hAnsiTheme="minorHAnsi" w:cstheme="minorHAnsi"/>
          <w:i/>
          <w:iCs/>
          <w:color w:val="221F1F"/>
          <w:spacing w:val="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os</w:t>
      </w:r>
      <w:r w:rsidRPr="00790AF3">
        <w:rPr>
          <w:rFonts w:asciiTheme="minorHAnsi" w:hAnsiTheme="minorHAnsi" w:cstheme="minorHAnsi"/>
          <w:i/>
          <w:iCs/>
          <w:color w:val="221F1F"/>
          <w:spacing w:val="-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demais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problemas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presenta- dos</w:t>
      </w:r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tualment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.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790AF3">
        <w:rPr>
          <w:rFonts w:asciiTheme="minorHAnsi" w:hAnsiTheme="minorHAnsi" w:cstheme="minorHAnsi"/>
          <w:color w:val="221F1F"/>
          <w:sz w:val="16"/>
          <w:szCs w:val="16"/>
        </w:rPr>
        <w:t xml:space="preserve">ASEMBLEA DE </w:t>
      </w:r>
      <w:r w:rsidRPr="00790AF3">
        <w:rPr>
          <w:rFonts w:asciiTheme="minorHAnsi" w:hAnsiTheme="minorHAnsi" w:cstheme="minorHAnsi"/>
          <w:color w:val="221F1F"/>
          <w:spacing w:val="-16"/>
          <w:sz w:val="16"/>
          <w:szCs w:val="16"/>
        </w:rPr>
        <w:t>P</w:t>
      </w:r>
      <w:r w:rsidRPr="00790AF3">
        <w:rPr>
          <w:rFonts w:asciiTheme="minorHAnsi" w:hAnsiTheme="minorHAnsi" w:cstheme="minorHAnsi"/>
          <w:color w:val="221F1F"/>
          <w:sz w:val="16"/>
          <w:szCs w:val="16"/>
        </w:rPr>
        <w:t>ARLAMEN</w:t>
      </w:r>
      <w:r w:rsidRPr="00790AF3">
        <w:rPr>
          <w:rFonts w:asciiTheme="minorHAnsi" w:hAnsiTheme="minorHAnsi" w:cstheme="minorHAnsi"/>
          <w:color w:val="221F1F"/>
          <w:spacing w:val="-12"/>
          <w:sz w:val="16"/>
          <w:szCs w:val="16"/>
        </w:rPr>
        <w:t>T</w:t>
      </w:r>
      <w:r w:rsidRPr="00790AF3">
        <w:rPr>
          <w:rFonts w:asciiTheme="minorHAnsi" w:hAnsiTheme="minorHAnsi" w:cstheme="minorHAnsi"/>
          <w:color w:val="221F1F"/>
          <w:sz w:val="16"/>
          <w:szCs w:val="16"/>
        </w:rPr>
        <w:t>ARIOS</w:t>
      </w:r>
      <w:r w:rsidRPr="00790AF3">
        <w:rPr>
          <w:rFonts w:asciiTheme="minorHAnsi" w:hAnsiTheme="minorHAnsi" w:cstheme="minorHAnsi"/>
          <w:color w:val="221F1F"/>
          <w:spacing w:val="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color w:val="221F1F"/>
          <w:sz w:val="16"/>
          <w:szCs w:val="16"/>
        </w:rPr>
        <w:t>C</w:t>
      </w:r>
      <w:r w:rsidRPr="00790AF3">
        <w:rPr>
          <w:rFonts w:asciiTheme="minorHAnsi" w:hAnsiTheme="minorHAnsi" w:cstheme="minorHAnsi"/>
          <w:color w:val="221F1F"/>
          <w:spacing w:val="-16"/>
          <w:sz w:val="16"/>
          <w:szCs w:val="16"/>
        </w:rPr>
        <w:t>AT</w:t>
      </w:r>
      <w:r w:rsidRPr="00790AF3">
        <w:rPr>
          <w:rFonts w:asciiTheme="minorHAnsi" w:hAnsiTheme="minorHAnsi" w:cstheme="minorHAnsi"/>
          <w:color w:val="221F1F"/>
          <w:sz w:val="16"/>
          <w:szCs w:val="16"/>
        </w:rPr>
        <w:t>ALÁNS.</w:t>
      </w:r>
      <w:r w:rsidRPr="00790AF3">
        <w:rPr>
          <w:rFonts w:asciiTheme="minorHAnsi" w:hAnsiTheme="minorHAnsi" w:cstheme="minorHAnsi"/>
          <w:color w:val="221F1F"/>
          <w:spacing w:val="-2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color w:val="221F1F"/>
          <w:sz w:val="16"/>
          <w:szCs w:val="16"/>
        </w:rPr>
        <w:t>5-7-1917</w:t>
      </w:r>
      <w:r w:rsidRPr="00790AF3">
        <w:rPr>
          <w:rFonts w:asciiTheme="minorHAnsi" w:hAnsiTheme="minorHAnsi" w:cstheme="minorHAnsi"/>
          <w:color w:val="221F1F"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color w:val="221F1F"/>
          <w:sz w:val="16"/>
          <w:szCs w:val="16"/>
        </w:rPr>
        <w:t>[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790AF3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  <w:lang w:val="gl-ES"/>
        </w:rPr>
        <w:t>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os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z w:val="16"/>
          <w:szCs w:val="16"/>
        </w:rPr>
        <w:t>ob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ei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os</w:t>
      </w:r>
      <w:proofErr w:type="spellEnd"/>
      <w:r w:rsidRPr="00790AF3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á</w:t>
      </w:r>
      <w:r w:rsidRPr="00790AF3">
        <w:rPr>
          <w:rFonts w:asciiTheme="minorHAnsi" w:hAnsiTheme="minorHAnsi" w:cstheme="minorHAnsi"/>
          <w:i/>
          <w:iCs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opinión</w:t>
      </w:r>
      <w:r w:rsidRPr="00790AF3">
        <w:rPr>
          <w:rFonts w:asciiTheme="minorHAnsi" w:hAnsiTheme="minorHAnsi" w:cstheme="minorHAnsi"/>
          <w:i/>
          <w:iCs/>
          <w:spacing w:val="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públi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a: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z w:val="16"/>
          <w:szCs w:val="16"/>
        </w:rPr>
        <w:t>Chegou</w:t>
      </w:r>
      <w:proofErr w:type="spellEnd"/>
      <w:r w:rsidRPr="00790AF3">
        <w:rPr>
          <w:rFonts w:asciiTheme="minorHAnsi" w:hAnsiTheme="minorHAnsi" w:cstheme="minorHAnsi"/>
          <w:i/>
          <w:iCs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momen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 de</w:t>
      </w:r>
      <w:r w:rsidRPr="00790AF3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>p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oñer</w:t>
      </w:r>
      <w:proofErr w:type="spellEnd"/>
      <w:r w:rsidRPr="00790AF3">
        <w:rPr>
          <w:rFonts w:asciiTheme="minorHAnsi" w:hAnsiTheme="minorHAnsi" w:cstheme="minorHAnsi"/>
          <w:i/>
          <w:iCs/>
          <w:spacing w:val="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en</w:t>
      </w:r>
      <w:r w:rsidRPr="00790AF3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prá</w:t>
      </w:r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ti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 xml:space="preserve">a, </w:t>
      </w:r>
      <w:proofErr w:type="spellStart"/>
      <w:r w:rsidRPr="00790AF3">
        <w:rPr>
          <w:rFonts w:asciiTheme="minorHAnsi" w:hAnsiTheme="minorHAnsi" w:cstheme="minorHAnsi"/>
          <w:i/>
          <w:iCs/>
          <w:sz w:val="16"/>
          <w:szCs w:val="16"/>
        </w:rPr>
        <w:t>sen</w:t>
      </w:r>
      <w:proofErr w:type="spellEnd"/>
      <w:r w:rsidRPr="00790AF3">
        <w:rPr>
          <w:rFonts w:asciiTheme="minorHAnsi" w:hAnsiTheme="minorHAnsi" w:cstheme="minorHAnsi"/>
          <w:i/>
          <w:iCs/>
          <w:spacing w:val="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acilación</w:t>
      </w:r>
      <w:r w:rsidRPr="00790AF3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z w:val="16"/>
          <w:szCs w:val="16"/>
        </w:rPr>
        <w:t>ningunha</w:t>
      </w:r>
      <w:proofErr w:type="spellEnd"/>
      <w:r w:rsidRPr="00790AF3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os</w:t>
      </w:r>
      <w:r w:rsidRPr="00790AF3">
        <w:rPr>
          <w:rFonts w:asciiTheme="minorHAnsi" w:hAnsiTheme="minorHAnsi" w:cstheme="minorHAnsi"/>
          <w:i/>
          <w:iCs/>
          <w:spacing w:val="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p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opósi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os anunciados</w:t>
      </w:r>
      <w:r w:rsidRPr="00790AF3">
        <w:rPr>
          <w:rFonts w:asciiTheme="minorHAnsi" w:hAnsiTheme="minorHAnsi" w:cstheme="minorHAnsi"/>
          <w:i/>
          <w:iCs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>p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olos</w:t>
      </w:r>
      <w:r w:rsidRPr="00790AF3">
        <w:rPr>
          <w:rFonts w:asciiTheme="minorHAnsi" w:hAnsiTheme="minorHAnsi" w:cstheme="minorHAnsi"/>
          <w:i/>
          <w:iCs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ep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esentan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es</w:t>
      </w:r>
      <w:r w:rsidRPr="00790AF3">
        <w:rPr>
          <w:rFonts w:asciiTheme="minorHAnsi" w:hAnsiTheme="minorHAnsi" w:cstheme="minorHAnsi"/>
          <w:i/>
          <w:iCs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da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U</w:t>
      </w:r>
      <w:r w:rsidRPr="00790AF3">
        <w:rPr>
          <w:rFonts w:asciiTheme="minorHAnsi" w:hAnsiTheme="minorHAnsi" w:cstheme="minorHAnsi"/>
          <w:i/>
          <w:iCs/>
          <w:spacing w:val="4"/>
          <w:sz w:val="16"/>
          <w:szCs w:val="16"/>
        </w:rPr>
        <w:t>X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da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CNT</w:t>
      </w:r>
      <w:r w:rsidRPr="00790AF3">
        <w:rPr>
          <w:rFonts w:asciiTheme="minorHAnsi" w:hAnsiTheme="minorHAnsi" w:cstheme="minorHAnsi"/>
          <w:i/>
          <w:iCs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no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z w:val="16"/>
          <w:szCs w:val="16"/>
        </w:rPr>
        <w:t>manifes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proofErr w:type="spellEnd"/>
      <w:r w:rsidRPr="00790AF3">
        <w:rPr>
          <w:rFonts w:asciiTheme="minorHAnsi" w:hAnsiTheme="minorHAnsi" w:cstheme="minorHAnsi"/>
          <w:i/>
          <w:iCs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subscri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>p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or</w:t>
      </w:r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z w:val="16"/>
          <w:szCs w:val="16"/>
        </w:rPr>
        <w:t>es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es</w:t>
      </w:r>
      <w:proofErr w:type="spellEnd"/>
      <w:r w:rsidRPr="00790AF3">
        <w:rPr>
          <w:rFonts w:asciiTheme="minorHAnsi" w:hAnsiTheme="minorHAnsi" w:cstheme="minorHAnsi"/>
          <w:i/>
          <w:iCs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ganismos</w:t>
      </w:r>
      <w:r w:rsidRPr="00790AF3">
        <w:rPr>
          <w:rFonts w:asciiTheme="minorHAnsi" w:hAnsiTheme="minorHAnsi" w:cstheme="minorHAnsi"/>
          <w:i/>
          <w:iCs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no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mes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de</w:t>
      </w:r>
      <w:r w:rsidRPr="00790AF3">
        <w:rPr>
          <w:rFonts w:asciiTheme="minorHAnsi" w:hAnsiTheme="minorHAnsi" w:cstheme="minorHAnsi"/>
          <w:i/>
          <w:iCs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ma</w:t>
      </w:r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z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último</w:t>
      </w:r>
      <w:r w:rsidRPr="00790AF3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[</w:t>
      </w:r>
      <w:proofErr w:type="spellStart"/>
      <w:r w:rsidRPr="00790AF3">
        <w:rPr>
          <w:rFonts w:asciiTheme="minorHAnsi" w:hAnsiTheme="minorHAnsi" w:cstheme="minorHAnsi"/>
          <w:i/>
          <w:iCs/>
          <w:sz w:val="16"/>
          <w:szCs w:val="16"/>
        </w:rPr>
        <w:t>emp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ego</w:t>
      </w:r>
      <w:proofErr w:type="spellEnd"/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da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folga</w:t>
      </w:r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x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al</w:t>
      </w:r>
      <w:proofErr w:type="spellEnd"/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indefinida].</w:t>
      </w:r>
      <w:r w:rsidRPr="00790AF3">
        <w:rPr>
          <w:rFonts w:asciiTheme="minorHAnsi" w:hAnsiTheme="minorHAnsi" w:cstheme="minorHAnsi"/>
          <w:i/>
          <w:iCs/>
          <w:spacing w:val="-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(...).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P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edimo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pacing w:val="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onstitució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du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</w:t>
      </w:r>
      <w:proofErr w:type="spellEnd"/>
      <w:r w:rsidRPr="00790AF3">
        <w:rPr>
          <w:rFonts w:asciiTheme="minorHAnsi" w:hAnsiTheme="minorHAnsi" w:cstheme="minorHAnsi"/>
          <w:i/>
          <w:iCs/>
          <w:spacing w:val="1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go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b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ern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proofErr w:type="spellEnd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provisiona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l</w:t>
      </w:r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qu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asum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2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po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dere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e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x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ecuti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 xml:space="preserve">e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m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de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ado</w:t>
      </w:r>
      <w:r w:rsidRPr="00790AF3">
        <w:rPr>
          <w:rFonts w:asciiTheme="minorHAnsi" w:hAnsiTheme="minorHAnsi" w:cstheme="minorHAnsi"/>
          <w:i/>
          <w:iCs/>
          <w:spacing w:val="-8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 xml:space="preserve">e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prepar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previa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 xml:space="preserve">s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m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difi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ación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imprescindible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dunh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spacing w:val="1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lexislació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</w:t>
      </w:r>
      <w:proofErr w:type="spellEnd"/>
      <w:r w:rsidRPr="00790AF3">
        <w:rPr>
          <w:rFonts w:asciiTheme="minorHAnsi" w:hAnsiTheme="minorHAnsi" w:cstheme="minorHAnsi"/>
          <w:i/>
          <w:iCs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viciada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spacing w:val="-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eleb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ació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elección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sin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pacing w:val="-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dunha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Co</w:t>
      </w:r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te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onstituínte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qu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b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orden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spacing w:val="-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plen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li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b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erdad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e</w:t>
      </w:r>
      <w:proofErr w:type="spellEnd"/>
      <w:r w:rsidRPr="00790AF3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spacing w:val="-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problema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fundamentai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Constitució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</w:t>
      </w:r>
      <w:r w:rsidRPr="00790AF3">
        <w:rPr>
          <w:rFonts w:asciiTheme="minorHAnsi" w:hAnsiTheme="minorHAnsi" w:cstheme="minorHAnsi"/>
          <w:i/>
          <w:iCs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p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olíti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paí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.</w:t>
      </w:r>
      <w:r w:rsidRPr="00790AF3">
        <w:rPr>
          <w:rFonts w:asciiTheme="minorHAnsi" w:hAnsiTheme="minorHAnsi" w:cstheme="minorHAnsi"/>
          <w:i/>
          <w:iCs/>
          <w:spacing w:val="-2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Mentre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s</w:t>
      </w:r>
      <w:proofErr w:type="spellEnd"/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no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</w:t>
      </w:r>
      <w:r w:rsidRPr="00790AF3">
        <w:rPr>
          <w:rFonts w:asciiTheme="minorHAnsi" w:hAnsiTheme="minorHAnsi" w:cstheme="minorHAnsi"/>
          <w:i/>
          <w:iCs/>
          <w:spacing w:val="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onsig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est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ob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x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ti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>o</w:t>
      </w:r>
      <w:proofErr w:type="spellEnd"/>
      <w:r w:rsidRPr="00790AF3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spacing w:val="-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organizació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n</w:t>
      </w:r>
      <w:r w:rsidRPr="00790AF3">
        <w:rPr>
          <w:rFonts w:asciiTheme="minorHAnsi" w:hAnsiTheme="minorHAnsi" w:cstheme="minorHAnsi"/>
          <w:i/>
          <w:iCs/>
          <w:spacing w:val="-1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obrei</w:t>
      </w:r>
      <w:r w:rsidRPr="00790AF3">
        <w:rPr>
          <w:rFonts w:asciiTheme="minorHAnsi" w:hAnsiTheme="minorHAnsi" w:cstheme="minorHAnsi"/>
          <w:i/>
          <w:iCs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español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est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á</w:t>
      </w:r>
      <w:r w:rsidRPr="00790AF3">
        <w:rPr>
          <w:rFonts w:asciiTheme="minorHAnsi" w:hAnsiTheme="minorHAnsi" w:cstheme="minorHAnsi"/>
          <w:i/>
          <w:iCs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absolutament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-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decidid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1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manters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proofErr w:type="spellEnd"/>
      <w:r w:rsidRPr="00790AF3">
        <w:rPr>
          <w:rFonts w:asciiTheme="minorHAnsi" w:hAnsiTheme="minorHAnsi" w:cstheme="minorHAnsi"/>
          <w:i/>
          <w:iCs/>
          <w:spacing w:val="-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n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pacing w:val="-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sú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a</w:t>
      </w:r>
      <w:proofErr w:type="spellEnd"/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titud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proofErr w:type="spellEnd"/>
      <w:r w:rsidRPr="00790AF3">
        <w:rPr>
          <w:rFonts w:asciiTheme="minorHAnsi" w:hAnsiTheme="minorHAnsi" w:cstheme="minorHAnsi"/>
          <w:i/>
          <w:iCs/>
          <w:spacing w:val="-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d</w:t>
      </w:r>
      <w:r w:rsidRPr="00790AF3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spacing w:val="-2"/>
          <w:sz w:val="16"/>
          <w:szCs w:val="16"/>
        </w:rPr>
        <w:t>folga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790AF3">
        <w:rPr>
          <w:rFonts w:asciiTheme="minorHAnsi" w:hAnsiTheme="minorHAnsi" w:cstheme="minorHAnsi"/>
          <w:color w:val="000000"/>
          <w:spacing w:val="-4"/>
          <w:sz w:val="16"/>
          <w:szCs w:val="16"/>
          <w:lang w:val="gl-ES"/>
        </w:rPr>
        <w:t>C</w:t>
      </w:r>
      <w:r w:rsidRPr="00790AF3">
        <w:rPr>
          <w:rFonts w:asciiTheme="minorHAnsi" w:hAnsiTheme="minorHAnsi" w:cstheme="minorHAnsi"/>
          <w:sz w:val="16"/>
          <w:szCs w:val="16"/>
        </w:rPr>
        <w:t>OMITÉ</w:t>
      </w:r>
      <w:r w:rsidRPr="00790AF3">
        <w:rPr>
          <w:rFonts w:asciiTheme="minorHAnsi" w:hAnsiTheme="minorHAnsi" w:cstheme="minorHAnsi"/>
          <w:spacing w:val="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sz w:val="16"/>
          <w:szCs w:val="16"/>
        </w:rPr>
        <w:t>DE</w:t>
      </w:r>
      <w:r w:rsidRPr="00790AF3">
        <w:rPr>
          <w:rFonts w:asciiTheme="minorHAnsi" w:hAnsiTheme="minorHAnsi" w:cstheme="minorHAnsi"/>
          <w:spacing w:val="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sz w:val="16"/>
          <w:szCs w:val="16"/>
        </w:rPr>
        <w:t>FO</w:t>
      </w:r>
      <w:r w:rsidRPr="00790AF3">
        <w:rPr>
          <w:rFonts w:asciiTheme="minorHAnsi" w:hAnsiTheme="minorHAnsi" w:cstheme="minorHAnsi"/>
          <w:spacing w:val="-6"/>
          <w:sz w:val="16"/>
          <w:szCs w:val="16"/>
        </w:rPr>
        <w:t>L</w:t>
      </w:r>
      <w:r w:rsidRPr="00790AF3">
        <w:rPr>
          <w:rFonts w:asciiTheme="minorHAnsi" w:hAnsiTheme="minorHAnsi" w:cstheme="minorHAnsi"/>
          <w:sz w:val="16"/>
          <w:szCs w:val="16"/>
        </w:rPr>
        <w:t>GA</w:t>
      </w:r>
      <w:r w:rsidRPr="00790AF3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sz w:val="16"/>
          <w:szCs w:val="16"/>
        </w:rPr>
        <w:t>U</w:t>
      </w:r>
      <w:r w:rsidRPr="00790AF3">
        <w:rPr>
          <w:rFonts w:asciiTheme="minorHAnsi" w:hAnsiTheme="minorHAnsi" w:cstheme="minorHAnsi"/>
          <w:spacing w:val="2"/>
          <w:sz w:val="16"/>
          <w:szCs w:val="16"/>
        </w:rPr>
        <w:t>X</w:t>
      </w:r>
      <w:r w:rsidRPr="00790AF3">
        <w:rPr>
          <w:rFonts w:asciiTheme="minorHAnsi" w:hAnsiTheme="minorHAnsi" w:cstheme="minorHAnsi"/>
          <w:sz w:val="16"/>
          <w:szCs w:val="16"/>
        </w:rPr>
        <w:t>T-PSOE</w:t>
      </w:r>
      <w:r w:rsidRPr="00790AF3">
        <w:rPr>
          <w:rFonts w:asciiTheme="minorHAnsi" w:hAnsiTheme="minorHAnsi" w:cstheme="minorHAnsi"/>
          <w:spacing w:val="3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b/>
          <w:bCs/>
          <w:spacing w:val="2"/>
          <w:sz w:val="16"/>
          <w:szCs w:val="16"/>
        </w:rPr>
        <w:t>M</w:t>
      </w:r>
      <w:r w:rsidRPr="00790AF3">
        <w:rPr>
          <w:rFonts w:asciiTheme="minorHAnsi" w:hAnsiTheme="minorHAnsi" w:cstheme="minorHAnsi"/>
          <w:b/>
          <w:bCs/>
          <w:sz w:val="16"/>
          <w:szCs w:val="16"/>
        </w:rPr>
        <w:t>ani</w:t>
      </w:r>
      <w:r w:rsidRPr="00790AF3">
        <w:rPr>
          <w:rFonts w:asciiTheme="minorHAnsi" w:hAnsiTheme="minorHAnsi" w:cstheme="minorHAnsi"/>
          <w:b/>
          <w:bCs/>
          <w:spacing w:val="-2"/>
          <w:sz w:val="16"/>
          <w:szCs w:val="16"/>
        </w:rPr>
        <w:t>f</w:t>
      </w:r>
      <w:r w:rsidRPr="00790AF3">
        <w:rPr>
          <w:rFonts w:asciiTheme="minorHAnsi" w:hAnsiTheme="minorHAnsi" w:cstheme="minorHAnsi"/>
          <w:b/>
          <w:bCs/>
          <w:sz w:val="16"/>
          <w:szCs w:val="16"/>
        </w:rPr>
        <w:t>es</w:t>
      </w:r>
      <w:r w:rsidRPr="00790AF3">
        <w:rPr>
          <w:rFonts w:asciiTheme="minorHAnsi" w:hAnsiTheme="minorHAnsi" w:cstheme="minorHAnsi"/>
          <w:b/>
          <w:bCs/>
          <w:spacing w:val="-2"/>
          <w:sz w:val="16"/>
          <w:szCs w:val="16"/>
        </w:rPr>
        <w:t>t</w:t>
      </w:r>
      <w:r w:rsidRPr="00790AF3">
        <w:rPr>
          <w:rFonts w:asciiTheme="minorHAnsi" w:hAnsiTheme="minorHAnsi" w:cstheme="minorHAnsi"/>
          <w:b/>
          <w:bCs/>
          <w:sz w:val="16"/>
          <w:szCs w:val="16"/>
        </w:rPr>
        <w:t>o</w:t>
      </w:r>
      <w:proofErr w:type="spellEnd"/>
      <w:r w:rsidRPr="00790AF3">
        <w:rPr>
          <w:rFonts w:asciiTheme="minorHAnsi" w:hAnsiTheme="minorHAnsi" w:cstheme="minorHAnsi"/>
          <w:sz w:val="16"/>
          <w:szCs w:val="16"/>
        </w:rPr>
        <w:t>.</w:t>
      </w:r>
      <w:r w:rsidRPr="00790AF3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sz w:val="16"/>
          <w:szCs w:val="16"/>
        </w:rPr>
        <w:t>12-8-1917</w:t>
      </w:r>
    </w:p>
    <w:p w:rsidR="00790AF3" w:rsidRPr="00790AF3" w:rsidRDefault="00790AF3" w:rsidP="00790AF3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P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uf</w:t>
      </w:r>
      <w:proofErr w:type="gram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!</w:t>
      </w:r>
      <w:proofErr w:type="gramEnd"/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Unha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historia</w:t>
      </w:r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sucia,</w:t>
      </w:r>
      <w:r w:rsidRPr="00790AF3">
        <w:rPr>
          <w:rFonts w:asciiTheme="minorHAnsi" w:hAnsiTheme="minorHAnsi" w:cstheme="minorHAnsi"/>
          <w:i/>
          <w:iCs/>
          <w:color w:val="221F1F"/>
          <w:spacing w:val="-2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po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que</w:t>
      </w:r>
      <w:r w:rsidRPr="00790AF3">
        <w:rPr>
          <w:rFonts w:asciiTheme="minorHAnsi" w:hAnsiTheme="minorHAnsi" w:cstheme="minorHAnsi"/>
          <w:i/>
          <w:iCs/>
          <w:color w:val="221F1F"/>
          <w:spacing w:val="1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resulta</w:t>
      </w:r>
      <w:r w:rsidRPr="00790AF3">
        <w:rPr>
          <w:rFonts w:asciiTheme="minorHAnsi" w:hAnsiTheme="minorHAnsi" w:cstheme="minorHAnsi"/>
          <w:i/>
          <w:iCs/>
          <w:color w:val="221F1F"/>
          <w:spacing w:val="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que é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el(O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Rei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)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pacing w:val="-2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responsable</w:t>
      </w:r>
      <w:r w:rsidRPr="00790AF3">
        <w:rPr>
          <w:rFonts w:asciiTheme="minorHAnsi" w:hAnsiTheme="minorHAnsi" w:cstheme="minorHAnsi"/>
          <w:i/>
          <w:iCs/>
          <w:color w:val="221F1F"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do</w:t>
      </w:r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desastr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.</w:t>
      </w:r>
      <w:r w:rsidRPr="00790AF3">
        <w:rPr>
          <w:rFonts w:asciiTheme="minorHAnsi" w:hAnsiTheme="minorHAnsi" w:cstheme="minorHAnsi"/>
          <w:i/>
          <w:iCs/>
          <w:color w:val="221F1F"/>
          <w:spacing w:val="-2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Escribiulle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2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Sil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estre</w:t>
      </w:r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ás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agachadas de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Berengue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color w:val="221F1F"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dí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x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olle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que</w:t>
      </w:r>
      <w:r w:rsidRPr="00790AF3">
        <w:rPr>
          <w:rFonts w:asciiTheme="minorHAnsi" w:hAnsiTheme="minorHAnsi" w:cstheme="minorHAnsi"/>
          <w:i/>
          <w:iCs/>
          <w:color w:val="221F1F"/>
          <w:spacing w:val="14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seguise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adiant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.</w:t>
      </w:r>
      <w:r w:rsidRPr="00790AF3">
        <w:rPr>
          <w:rFonts w:asciiTheme="minorHAnsi" w:hAnsiTheme="minorHAnsi" w:cstheme="minorHAnsi"/>
          <w:i/>
          <w:iCs/>
          <w:color w:val="221F1F"/>
          <w:spacing w:val="-2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Din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1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mesmo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ando</w:t>
      </w:r>
      <w:r w:rsidRPr="00790AF3">
        <w:rPr>
          <w:rFonts w:asciiTheme="minorHAnsi" w:hAnsiTheme="minorHAnsi" w:cstheme="minorHAnsi"/>
          <w:i/>
          <w:iCs/>
          <w:color w:val="221F1F"/>
          <w:spacing w:val="2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Annual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3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ababa</w:t>
      </w:r>
      <w:r w:rsidRPr="00790AF3">
        <w:rPr>
          <w:rFonts w:asciiTheme="minorHAnsi" w:hAnsiTheme="minorHAnsi" w:cstheme="minorHAnsi"/>
          <w:i/>
          <w:iCs/>
          <w:color w:val="221F1F"/>
          <w:spacing w:val="3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 ser</w:t>
      </w:r>
      <w:r w:rsidRPr="00790AF3">
        <w:rPr>
          <w:rFonts w:asciiTheme="minorHAnsi" w:hAnsiTheme="minorHAnsi" w:cstheme="minorHAnsi"/>
          <w:i/>
          <w:iCs/>
          <w:color w:val="221F1F"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onquistad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color w:val="221F1F"/>
          <w:spacing w:val="-3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lle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-1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mandou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un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teleg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ama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Sil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estre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que</w:t>
      </w:r>
      <w:r w:rsidRPr="00790AF3">
        <w:rPr>
          <w:rFonts w:asciiTheme="minorHAnsi" w:hAnsiTheme="minorHAnsi" w:cstheme="minorHAnsi"/>
          <w:i/>
          <w:iCs/>
          <w:color w:val="221F1F"/>
          <w:spacing w:val="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dicía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:</w:t>
      </w:r>
      <w:r w:rsidRPr="00790AF3">
        <w:rPr>
          <w:rFonts w:asciiTheme="minorHAnsi" w:hAnsiTheme="minorHAnsi" w:cstheme="minorHAnsi"/>
          <w:i/>
          <w:iCs/>
          <w:color w:val="221F1F"/>
          <w:spacing w:val="-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«Vi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v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an</w:t>
      </w:r>
      <w:r w:rsidRPr="00790AF3">
        <w:rPr>
          <w:rFonts w:asciiTheme="minorHAnsi" w:hAnsiTheme="minorHAnsi" w:cstheme="minorHAnsi"/>
          <w:i/>
          <w:iCs/>
          <w:color w:val="221F1F"/>
          <w:spacing w:val="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os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teus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ollóns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!»</w:t>
      </w:r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ando</w:t>
      </w:r>
      <w:r w:rsidRPr="00790AF3">
        <w:rPr>
          <w:rFonts w:asciiTheme="minorHAnsi" w:hAnsiTheme="minorHAnsi" w:cstheme="minorHAnsi"/>
          <w:i/>
          <w:iCs/>
          <w:color w:val="221F1F"/>
          <w:spacing w:val="4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se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lle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falou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da</w:t>
      </w:r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atástrofe</w:t>
      </w:r>
      <w:r w:rsidRPr="00790AF3">
        <w:rPr>
          <w:rFonts w:asciiTheme="minorHAnsi" w:hAnsiTheme="minorHAnsi" w:cstheme="minorHAnsi"/>
          <w:i/>
          <w:iCs/>
          <w:color w:val="221F1F"/>
          <w:spacing w:val="2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dos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miles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</w:t>
      </w:r>
      <w:r w:rsidRPr="00790AF3">
        <w:rPr>
          <w:rFonts w:asciiTheme="minorHAnsi" w:hAnsiTheme="minorHAnsi" w:cstheme="minorHAnsi"/>
          <w:i/>
          <w:iCs/>
          <w:color w:val="221F1F"/>
          <w:spacing w:val="-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mo</w:t>
      </w:r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tos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2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que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había,</w:t>
      </w:r>
      <w:r w:rsidRPr="00790AF3">
        <w:rPr>
          <w:rFonts w:asciiTheme="minorHAnsi" w:hAnsiTheme="minorHAnsi" w:cstheme="minorHAnsi"/>
          <w:i/>
          <w:iCs/>
          <w:color w:val="221F1F"/>
          <w:spacing w:val="-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di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x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: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«A</w:t>
      </w:r>
      <w:r w:rsidRPr="00790AF3">
        <w:rPr>
          <w:rFonts w:asciiTheme="minorHAnsi" w:hAnsiTheme="minorHAnsi" w:cstheme="minorHAnsi"/>
          <w:i/>
          <w:iCs/>
          <w:color w:val="221F1F"/>
          <w:spacing w:val="-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arne</w:t>
      </w:r>
      <w:r w:rsidRPr="00790AF3">
        <w:rPr>
          <w:rFonts w:asciiTheme="minorHAnsi" w:hAnsiTheme="minorHAnsi" w:cstheme="minorHAnsi"/>
          <w:i/>
          <w:iCs/>
          <w:color w:val="221F1F"/>
          <w:spacing w:val="3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</w:t>
      </w:r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galiña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 xml:space="preserve"> é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ba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ata».</w:t>
      </w:r>
      <w:r w:rsidRPr="00790AF3">
        <w:rPr>
          <w:rFonts w:asciiTheme="minorHAnsi" w:hAnsiTheme="minorHAnsi" w:cstheme="minorHAnsi"/>
          <w:i/>
          <w:iCs/>
          <w:color w:val="221F1F"/>
          <w:spacing w:val="4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Claro</w:t>
      </w:r>
      <w:r w:rsidRPr="00790AF3">
        <w:rPr>
          <w:rFonts w:asciiTheme="minorHAnsi" w:hAnsiTheme="minorHAnsi" w:cstheme="minorHAnsi"/>
          <w:i/>
          <w:iCs/>
          <w:color w:val="221F1F"/>
          <w:spacing w:val="2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é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que todos</w:t>
      </w:r>
      <w:r w:rsidRPr="00790AF3">
        <w:rPr>
          <w:rFonts w:asciiTheme="minorHAnsi" w:hAnsiTheme="minorHAnsi" w:cstheme="minorHAnsi"/>
          <w:i/>
          <w:iCs/>
          <w:color w:val="221F1F"/>
          <w:spacing w:val="2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os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reaccionarios</w:t>
      </w:r>
      <w:r w:rsidRPr="00790AF3">
        <w:rPr>
          <w:rFonts w:asciiTheme="minorHAnsi" w:hAnsiTheme="minorHAnsi" w:cstheme="minorHAnsi"/>
          <w:i/>
          <w:iCs/>
          <w:color w:val="221F1F"/>
          <w:spacing w:val="2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están</w:t>
      </w:r>
      <w:r w:rsidRPr="00790AF3">
        <w:rPr>
          <w:rFonts w:asciiTheme="minorHAnsi" w:hAnsiTheme="minorHAnsi" w:cstheme="minorHAnsi"/>
          <w:i/>
          <w:iCs/>
          <w:color w:val="221F1F"/>
          <w:spacing w:val="12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defendéndoo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36"/>
          <w:sz w:val="16"/>
          <w:szCs w:val="16"/>
        </w:rPr>
        <w:t xml:space="preserve"> </w:t>
      </w:r>
      <w:proofErr w:type="spellStart"/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nas</w:t>
      </w:r>
      <w:proofErr w:type="spellEnd"/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pacing w:val="4"/>
          <w:sz w:val="16"/>
          <w:szCs w:val="16"/>
        </w:rPr>
        <w:t>r</w:t>
      </w:r>
      <w:r w:rsidRPr="00790AF3">
        <w:rPr>
          <w:rFonts w:asciiTheme="minorHAnsi" w:hAnsiTheme="minorHAnsi" w:cstheme="minorHAnsi"/>
          <w:i/>
          <w:iCs/>
          <w:color w:val="221F1F"/>
          <w:spacing w:val="-2"/>
          <w:sz w:val="16"/>
          <w:szCs w:val="16"/>
        </w:rPr>
        <w:t>t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s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,</w:t>
      </w:r>
      <w:r w:rsidRPr="00790AF3">
        <w:rPr>
          <w:rFonts w:asciiTheme="minorHAnsi" w:hAnsiTheme="minorHAnsi" w:cstheme="minorHAnsi"/>
          <w:i/>
          <w:iCs/>
          <w:color w:val="221F1F"/>
          <w:spacing w:val="-6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pacing w:val="2"/>
          <w:sz w:val="16"/>
          <w:szCs w:val="16"/>
        </w:rPr>
        <w:t>p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ero</w:t>
      </w:r>
      <w:r w:rsidRPr="00790AF3">
        <w:rPr>
          <w:rFonts w:asciiTheme="minorHAnsi" w:hAnsiTheme="minorHAnsi" w:cstheme="minorHAnsi"/>
          <w:i/>
          <w:iCs/>
          <w:color w:val="221F1F"/>
          <w:spacing w:val="3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os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republi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c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anos e</w:t>
      </w:r>
      <w:r w:rsidRPr="00790AF3">
        <w:rPr>
          <w:rFonts w:asciiTheme="minorHAnsi" w:hAnsiTheme="minorHAnsi" w:cstheme="minorHAnsi"/>
          <w:i/>
          <w:iCs/>
          <w:color w:val="221F1F"/>
          <w:spacing w:val="8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os</w:t>
      </w:r>
      <w:r w:rsidRPr="00790AF3">
        <w:rPr>
          <w:rFonts w:asciiTheme="minorHAnsi" w:hAnsiTheme="minorHAnsi" w:cstheme="minorHAnsi"/>
          <w:i/>
          <w:iCs/>
          <w:color w:val="221F1F"/>
          <w:spacing w:val="10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socialistas</w:t>
      </w:r>
      <w:r w:rsidRPr="00790AF3">
        <w:rPr>
          <w:rFonts w:asciiTheme="minorHAnsi" w:hAnsiTheme="minorHAnsi" w:cstheme="minorHAnsi"/>
          <w:i/>
          <w:iCs/>
          <w:color w:val="221F1F"/>
          <w:spacing w:val="42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están pegando</w:t>
      </w:r>
      <w:r w:rsidRPr="00790AF3">
        <w:rPr>
          <w:rFonts w:asciiTheme="minorHAnsi" w:hAnsiTheme="minorHAnsi" w:cstheme="minorHAnsi"/>
          <w:i/>
          <w:iCs/>
          <w:color w:val="221F1F"/>
          <w:spacing w:val="-14"/>
          <w:sz w:val="16"/>
          <w:szCs w:val="16"/>
        </w:rPr>
        <w:t xml:space="preserve"> 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dur</w:t>
      </w:r>
      <w:r w:rsidRPr="00790AF3">
        <w:rPr>
          <w:rFonts w:asciiTheme="minorHAnsi" w:hAnsiTheme="minorHAnsi" w:cstheme="minorHAnsi"/>
          <w:i/>
          <w:iCs/>
          <w:color w:val="221F1F"/>
          <w:spacing w:val="-4"/>
          <w:sz w:val="16"/>
          <w:szCs w:val="16"/>
        </w:rPr>
        <w:t>o</w:t>
      </w:r>
      <w:r w:rsidRPr="00790AF3">
        <w:rPr>
          <w:rFonts w:asciiTheme="minorHAnsi" w:hAnsiTheme="minorHAnsi" w:cstheme="minorHAnsi"/>
          <w:i/>
          <w:iCs/>
          <w:color w:val="221F1F"/>
          <w:sz w:val="16"/>
          <w:szCs w:val="16"/>
        </w:rPr>
        <w:t>.</w:t>
      </w:r>
      <w:r w:rsidRPr="00790AF3">
        <w:rPr>
          <w:rFonts w:asciiTheme="minorHAnsi" w:hAnsiTheme="minorHAnsi" w:cstheme="minorHAnsi"/>
          <w:i/>
          <w:iCs/>
          <w:color w:val="221F1F"/>
          <w:spacing w:val="-32"/>
          <w:sz w:val="16"/>
          <w:szCs w:val="16"/>
        </w:rPr>
        <w:t xml:space="preserve"> </w:t>
      </w:r>
    </w:p>
    <w:p w:rsidR="00790AF3" w:rsidRDefault="00790AF3" w:rsidP="00790AF3">
      <w:pPr>
        <w:pStyle w:val="NormalWeb"/>
        <w:spacing w:before="0" w:beforeAutospacing="0" w:after="0" w:line="240" w:lineRule="auto"/>
        <w:jc w:val="both"/>
        <w:rPr>
          <w:spacing w:val="-32"/>
        </w:rPr>
      </w:pPr>
    </w:p>
    <w:p w:rsidR="00790AF3" w:rsidRDefault="00790AF3" w:rsidP="00790AF3"/>
    <w:sectPr w:rsidR="00790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30E9"/>
    <w:multiLevelType w:val="hybridMultilevel"/>
    <w:tmpl w:val="47C6F88E"/>
    <w:lvl w:ilvl="0" w:tplc="0A3C1C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4BA7C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E00F0C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D64ADC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67EFC0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EAE766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48A476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A0E87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C7AA5B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BDC265F"/>
    <w:multiLevelType w:val="multilevel"/>
    <w:tmpl w:val="9110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109F7"/>
    <w:multiLevelType w:val="multilevel"/>
    <w:tmpl w:val="170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46571"/>
    <w:multiLevelType w:val="multilevel"/>
    <w:tmpl w:val="DE2E4638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b w:val="0"/>
        <w:strike w:val="0"/>
        <w:dstrike w:val="0"/>
        <w:color w:val="000000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6EA3453"/>
    <w:multiLevelType w:val="multilevel"/>
    <w:tmpl w:val="280E2C9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67B00EF6"/>
    <w:multiLevelType w:val="multilevel"/>
    <w:tmpl w:val="45CE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81"/>
    <w:rsid w:val="0018675A"/>
    <w:rsid w:val="0031427B"/>
    <w:rsid w:val="00323033"/>
    <w:rsid w:val="00790AF3"/>
    <w:rsid w:val="007A3B06"/>
    <w:rsid w:val="00BC3AA2"/>
    <w:rsid w:val="00C31481"/>
    <w:rsid w:val="00CA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4A75A-BB41-4744-B47C-CBF183E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C31481"/>
  </w:style>
  <w:style w:type="character" w:styleId="Hipervnculo">
    <w:name w:val="Hyperlink"/>
    <w:basedOn w:val="Fuentedeprrafopredeter"/>
    <w:uiPriority w:val="99"/>
    <w:semiHidden/>
    <w:unhideWhenUsed/>
    <w:rsid w:val="00C31481"/>
    <w:rPr>
      <w:color w:val="00008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481"/>
    <w:rPr>
      <w:color w:val="800000"/>
      <w:u w:val="single"/>
    </w:rPr>
  </w:style>
  <w:style w:type="paragraph" w:styleId="NormalWeb">
    <w:name w:val="Normal (Web)"/>
    <w:basedOn w:val="Normal"/>
    <w:uiPriority w:val="99"/>
    <w:semiHidden/>
    <w:unhideWhenUsed/>
    <w:rsid w:val="00C31481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23033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uiPriority w:val="99"/>
    <w:semiHidden/>
    <w:rsid w:val="00323033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semiHidden/>
    <w:rsid w:val="0032303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</w:pPr>
    <w:rPr>
      <w:rFonts w:ascii="Mangal" w:eastAsia="Microsoft YaHei" w:hAnsi="Mangal" w:cs="Mangal"/>
      <w:color w:val="000000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5814</Words>
  <Characters>31982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2024-02-11T18:14:00Z</dcterms:created>
  <dcterms:modified xsi:type="dcterms:W3CDTF">2024-02-12T15:44:00Z</dcterms:modified>
</cp:coreProperties>
</file>