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t>Pregunta a desenvolver: A nova monarquía dos Reis Católicos (ata 3 puntos)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6796"/>
      </w:tblGrid>
      <w:tr w:rsidR="00ED596B" w:rsidRPr="00ED596B" w:rsidTr="00ED596B">
        <w:trPr>
          <w:trHeight w:val="9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Moi deficiente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Resposta en branco ou sen relación coa materia da pregunta.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Deficiente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>(entre 0,1 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confusa, que revela a incomprensión da pregunta .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no que abundan as imprecisións, palabras inexistentes, frases incoherentes o mal articuladas.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Insuficiente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1,1 e 1,4)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-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incompleta, que revela a falla de coñecementos.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moi simple.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Aprobado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1,5 e 2)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básica que incide nas seguintes cuestións: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unión dinástica das Coroas de Castela e Aragón a través do matrimonio de Sabela de Castela e Fernando de Aragón.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reorganización político-administrativa a través de novas institucións.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-O sometemento da nobreza.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política relixiosa.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formalmente correcto, pero expresión básica.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Notable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2,1 e 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 resposta que demostra o coñecemento do tema: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explica cunha certa profundidade polo menos unha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correcta.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Sobresaliente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2,7 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Resposta con precisións e aclaracións: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afonda nunha ou explica con certa profundidade polo menos dúas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correcta, argumentación coherente e vocabulario axeitado.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Capacidade de síntese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: a resposta non excede a extensión recomendada.</w:t>
            </w:r>
          </w:p>
        </w:tc>
      </w:tr>
    </w:tbl>
    <w:p w:rsid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lastRenderedPageBreak/>
        <w:t>Pregunta a desenvolver: A configuración do imperio español no século XVI   (ata 3 puntos)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07"/>
      </w:tblGrid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Moi deficiente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Resposta en branco ou sen relación coa materia da pregunta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Deficiente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0,1 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Resposta confusa, que revela a incomprensión da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pregunta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no que abundan as imprecisións, palabras inexistentes, frases incoherentes o mal articuladas.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Insuficiente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1,1 e 1,4)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incompleta, que revela a falla de coñecementos.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moi simple.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Aprobado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1,5 e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básica que incide nas seguintes cuestións: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-A herdanza de Carlos I: territorios herdados pola súa nai, Xoana (coroas de Castela e Aragón e as súas posesións), e polo seu pai,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Filipe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(territorios das Casas de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Borgoña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e de Austria e dereitos imperiais).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-O fin do reinado e o reparto de posesións: abdicación no seu fillo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Filipe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e cesións ao seu irmán Fernando.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-O imperio de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Filipe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II: a incorporación de Portugal e as súas posesións á Coroa de Castela.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-A rebelión de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Flandres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. O apoio inglés aos rebeldes e a guerra contra Inglaterra.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formalmente correcto, pero expresión básica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Notable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2,1 e 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 resposta que demostra o coñecemento do tema: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explica cunha certa profundidade polo menos unha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correcta.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Sobresaliente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2,7 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Resposta con precisións e aclaracións: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afonda nunha ou explica con certa profundidade polo menos dúas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correcta, argumentación coherente e vocabulario axeitado.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Capacidade de síntese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: a resposta non excede a extensión recomendada.</w:t>
            </w:r>
          </w:p>
        </w:tc>
      </w:tr>
    </w:tbl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</w:pP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lastRenderedPageBreak/>
        <w:t>Pregunta a desenvolver:  A crise do século XVII: aspectos socioeconómicos e políticos (ata 3 puntos)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281"/>
      </w:tblGrid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Moi deficiente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Resposta en branco ou sen relación coa materia da pregunta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Deficiente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0,1 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confusa, que revela a incomprensión da pregunta.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no que abundan as imprecisións, palabras inexistentes, frases incoherentes o mal articuladas.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Insuficiente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>(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entre 1,1 e 1,4)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incompleta, que revela a falla de coñecementos.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moi simple.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Aprobado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1,5 e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básica que incide nas seguintes cuestións: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crise demográfica e económica: principais evidencias e causas explicativas.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postura dos privilexiados respecto da crise.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-Obxectivos do programa político de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Olivares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e principais reformas propostas: a Unión de Armas.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-A crise da monarquía (revolta de Cataluña e rebelión de Portugal).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formalmente correcto, pero expresión básica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Notable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2,1 e 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 resposta que demostra o coñecemento do tema: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explica cunha certa profundidade polo menos unha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correcta.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Sobresaliente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2,7 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Resposta con precisións e aclaracións: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afonda nunha ou explica con certa profundidade polo menos dúas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correcta, argumentación coherente e vocabulario axeitado.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Capacidade de síntese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: a resposta non excede a extensión recomendada.</w:t>
            </w:r>
          </w:p>
        </w:tc>
      </w:tr>
    </w:tbl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</w:pP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lastRenderedPageBreak/>
        <w:t xml:space="preserve">Pregunta a desenvolver: Economía e sociedade na Galicia dos </w:t>
      </w:r>
      <w:proofErr w:type="spellStart"/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t>Austrias</w:t>
      </w:r>
      <w:proofErr w:type="spellEnd"/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t>  (ata 3 puntos)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6400"/>
      </w:tblGrid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Moi deficiente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>(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en branco o sen relación coa materia da pregunta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Deficiente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0,1 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confusa, que revela a incomprensión da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pregunta.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no que abundan as imprecisións, palabras inexistentes, frases incoherentes o mal articuladas.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Insuficiente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 xml:space="preserve"> (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entre 1,1 e 1,4)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incompleta, que revela a falla de coñecementos.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moi simple.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Aprobado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1,5 e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básica que incide nas seguintes cuestións: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-Sinalar os trazos máis salientables da agricultura galega e os cambios experimentados no s. XVII.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-Comentar as principais características da actividade pesqueira.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-Referenciar os trazos básicos da sociedade galega salientado o papel desenvolvido pola fidalguía.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formalmente correcto, pero expresión básica.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Notable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2,1 e 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 resposta que demostra o coñecemento do tema: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explica cunha certa profundidade polo menos unha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correcta.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Sobresaliente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2,7 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Resposta con precisións e aclaracións: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afonda nunha ou explica con certa profundidade polo menos dúas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correcta, argumentación coherente e vocabulario axeitado.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Capacidade de síntese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: a resposta non excede a extensión recomendada.</w:t>
            </w:r>
          </w:p>
        </w:tc>
      </w:tr>
    </w:tbl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</w:t>
      </w: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br/>
      </w:r>
    </w:p>
    <w:p w:rsid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</w:pPr>
    </w:p>
    <w:p w:rsid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</w:pPr>
    </w:p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ED59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lastRenderedPageBreak/>
        <w:t>Pregunta a desenvolver: Conquista e colonización de América: leis de Indias, revolución dos prezos (ata 3 puntos)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281"/>
      </w:tblGrid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Moi deficiente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en branco o sen relación coa materia da pregunta.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Deficiente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0,1 e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confusa, que revela a incomprensión da pregunta.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no que abundan as imprecisións, palabras inexistentes, frases incoherentes o mal articuladas.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Insuficiente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>(</w:t>
            </w:r>
            <w:bookmarkStart w:id="0" w:name="_GoBack"/>
            <w:bookmarkEnd w:id="0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entre 1,1 e 1,4)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proofErr w:type="spellStart"/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 incompleta, que revela a falla de coñecementos.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  <w:t xml:space="preserve"> </w:t>
            </w: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moi simple.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Aprobado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1,5 e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resposta básica que incide nas seguintes cuestións: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-Proceso de conquista de América (contexto e trazos esenciais).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-Principais institucións de goberno e administración do imperio colonial. As Leis de Indias.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 xml:space="preserve">-Sistemas de explotación dos recursos americanos, facendo especial fincapé nos mecanismos de explotación dos nativos (encomenda e </w:t>
            </w:r>
            <w:proofErr w:type="spellStart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mita</w:t>
            </w:r>
            <w:proofErr w:type="spellEnd"/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).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-Consecuencias económicas da relación coas Indias: a revolución dos prezos.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texto formalmente correcto, pero expresión básica.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Notable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2,1 e 2,6)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Coñecementos: resposta que demostra o coñecemento do tema: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explica cunha certa profundidade polo menos unha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 correcta</w:t>
            </w:r>
          </w:p>
        </w:tc>
      </w:tr>
      <w:tr w:rsidR="00ED596B" w:rsidRPr="00ED596B" w:rsidTr="00ED596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Sobresaliente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(entre 2,7 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Resposta con precisións e aclaracións: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-resposta que ademais de facer referencia ás cuestións básicas, afonda nunha ou explica con certa profundidade polo menos dúas delas.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Redacción: 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correcta, argumentación coherente e vocabulario axeitado.</w:t>
            </w:r>
          </w:p>
          <w:p w:rsidR="00ED596B" w:rsidRPr="00ED596B" w:rsidRDefault="00ED596B" w:rsidP="00ED59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  <w:r w:rsidRPr="00ED596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es-ES"/>
              </w:rPr>
              <w:t>Capacidade de síntese</w:t>
            </w:r>
            <w:r w:rsidRPr="00ED5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es-ES"/>
              </w:rPr>
              <w:t>: a resposta non excede a extensión recomendada.</w:t>
            </w:r>
          </w:p>
          <w:p w:rsidR="00ED596B" w:rsidRPr="00ED596B" w:rsidRDefault="00ED596B" w:rsidP="00ED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s-ES" w:eastAsia="es-ES"/>
              </w:rPr>
            </w:pPr>
          </w:p>
        </w:tc>
      </w:tr>
    </w:tbl>
    <w:p w:rsidR="00ED596B" w:rsidRPr="00ED596B" w:rsidRDefault="00ED596B" w:rsidP="00ED59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31427B" w:rsidRDefault="0031427B"/>
    <w:sectPr w:rsidR="0031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6B"/>
    <w:rsid w:val="0031427B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92886-B647-4BE8-BAAD-44FD4FB5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1204</Words>
  <Characters>6627</Characters>
  <Application>Microsoft Office Word</Application>
  <DocSecurity>0</DocSecurity>
  <Lines>55</Lines>
  <Paragraphs>15</Paragraphs>
  <ScaleCrop>false</ScaleCrop>
  <Company>HP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2023-09-24T16:57:00Z</dcterms:created>
  <dcterms:modified xsi:type="dcterms:W3CDTF">2023-09-24T17:05:00Z</dcterms:modified>
</cp:coreProperties>
</file>