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F7D" w:rsidRPr="00FC4908" w:rsidRDefault="00BA0F7D" w:rsidP="00BA0F7D">
      <w:pPr>
        <w:autoSpaceDE w:val="0"/>
        <w:autoSpaceDN w:val="0"/>
        <w:adjustRightInd w:val="0"/>
        <w:spacing w:after="0" w:line="240" w:lineRule="auto"/>
        <w:jc w:val="center"/>
        <w:rPr>
          <w:rFonts w:ascii="Times New Roman" w:hAnsi="Times New Roman" w:cs="Times New Roman"/>
          <w:b/>
          <w:iCs/>
          <w:color w:val="000000"/>
          <w:sz w:val="24"/>
          <w:szCs w:val="24"/>
          <w:u w:val="single"/>
        </w:rPr>
      </w:pPr>
      <w:r w:rsidRPr="00FC4908">
        <w:rPr>
          <w:rFonts w:ascii="Times New Roman" w:hAnsi="Times New Roman" w:cs="Times New Roman"/>
          <w:b/>
          <w:iCs/>
          <w:color w:val="000000"/>
          <w:sz w:val="24"/>
          <w:szCs w:val="24"/>
          <w:u w:val="single"/>
        </w:rPr>
        <w:t>1ª GUERRA MUNDIAL</w:t>
      </w:r>
    </w:p>
    <w:p w:rsidR="00BA0F7D" w:rsidRPr="00FC4908" w:rsidRDefault="00BA0F7D" w:rsidP="00BA0F7D">
      <w:pPr>
        <w:autoSpaceDE w:val="0"/>
        <w:autoSpaceDN w:val="0"/>
        <w:adjustRightInd w:val="0"/>
        <w:spacing w:after="0" w:line="240" w:lineRule="auto"/>
        <w:jc w:val="center"/>
        <w:rPr>
          <w:rFonts w:ascii="Times New Roman" w:hAnsi="Times New Roman" w:cs="Times New Roman"/>
          <w:b/>
          <w:iCs/>
          <w:color w:val="000000"/>
          <w:sz w:val="24"/>
          <w:szCs w:val="24"/>
          <w:u w:val="single"/>
        </w:rPr>
      </w:pPr>
      <w:r w:rsidRPr="00FC4908">
        <w:rPr>
          <w:rFonts w:ascii="Times New Roman" w:hAnsi="Times New Roman" w:cs="Times New Roman"/>
          <w:b/>
          <w:iCs/>
          <w:color w:val="000000"/>
          <w:sz w:val="24"/>
          <w:szCs w:val="24"/>
          <w:u w:val="single"/>
        </w:rPr>
        <w:t>CAUSAS DA GUERRA. DOCUMENTOS</w:t>
      </w:r>
    </w:p>
    <w:p w:rsidR="00BA0F7D" w:rsidRPr="00FC4908" w:rsidRDefault="00BA0F7D" w:rsidP="00BA0F7D">
      <w:pPr>
        <w:autoSpaceDE w:val="0"/>
        <w:autoSpaceDN w:val="0"/>
        <w:adjustRightInd w:val="0"/>
        <w:spacing w:after="0" w:line="240" w:lineRule="auto"/>
        <w:jc w:val="center"/>
        <w:rPr>
          <w:rFonts w:ascii="Times New Roman" w:hAnsi="Times New Roman" w:cs="Times New Roman"/>
          <w:b/>
          <w:iCs/>
          <w:color w:val="000000"/>
          <w:sz w:val="24"/>
          <w:szCs w:val="24"/>
          <w:u w:val="single"/>
        </w:rPr>
      </w:pPr>
    </w:p>
    <w:p w:rsidR="00BA0F7D" w:rsidRPr="00FC4908" w:rsidRDefault="00BA0F7D" w:rsidP="00BA0F7D">
      <w:pPr>
        <w:autoSpaceDE w:val="0"/>
        <w:autoSpaceDN w:val="0"/>
        <w:adjustRightInd w:val="0"/>
        <w:spacing w:after="0" w:line="240" w:lineRule="auto"/>
        <w:jc w:val="center"/>
        <w:rPr>
          <w:rFonts w:ascii="Times New Roman" w:hAnsi="Times New Roman" w:cs="Times New Roman"/>
          <w:b/>
          <w:iCs/>
          <w:color w:val="000000"/>
          <w:sz w:val="24"/>
          <w:szCs w:val="24"/>
          <w:u w:val="single"/>
        </w:rPr>
      </w:pPr>
      <w:r w:rsidRPr="00FC4908">
        <w:rPr>
          <w:rFonts w:ascii="Times New Roman" w:hAnsi="Times New Roman" w:cs="Times New Roman"/>
          <w:b/>
          <w:iCs/>
          <w:noProof/>
          <w:color w:val="000000"/>
          <w:sz w:val="24"/>
          <w:szCs w:val="24"/>
          <w:u w:val="single"/>
          <w:lang w:val="es-ES" w:eastAsia="es-ES"/>
        </w:rPr>
        <w:drawing>
          <wp:inline distT="0" distB="0" distL="0" distR="0" wp14:anchorId="58612F32" wp14:editId="015561FF">
            <wp:extent cx="5400040" cy="3192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3192780"/>
                    </a:xfrm>
                    <a:prstGeom prst="rect">
                      <a:avLst/>
                    </a:prstGeom>
                  </pic:spPr>
                </pic:pic>
              </a:graphicData>
            </a:graphic>
          </wp:inline>
        </w:drawing>
      </w:r>
    </w:p>
    <w:p w:rsidR="00BA0F7D" w:rsidRPr="00FC4908" w:rsidRDefault="00BA0F7D" w:rsidP="00BA0F7D">
      <w:pPr>
        <w:autoSpaceDE w:val="0"/>
        <w:autoSpaceDN w:val="0"/>
        <w:adjustRightInd w:val="0"/>
        <w:spacing w:after="0" w:line="240" w:lineRule="auto"/>
        <w:jc w:val="center"/>
        <w:rPr>
          <w:rFonts w:ascii="Times New Roman" w:hAnsi="Times New Roman" w:cs="Times New Roman"/>
          <w:b/>
          <w:iCs/>
          <w:color w:val="000000"/>
          <w:sz w:val="24"/>
          <w:szCs w:val="24"/>
          <w:u w:val="single"/>
        </w:rPr>
      </w:pP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Francia e Rusia, animadas dun mesmo desexo de conservar a paz, sen outra finalidade que atender as necesidades dunha guerra defensiva, provocada por un ataque das forzas da Tripla Alianza contra unha delas, conveñen as seguintes disposicións:</w:t>
      </w: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 xml:space="preserve">1ª Se Francia é atacada por Alemaña, ou por Italia sostida por Alemaña, Rusia empregará todas as súas forzas </w:t>
      </w:r>
      <w:proofErr w:type="spellStart"/>
      <w:r w:rsidRPr="00FC4908">
        <w:rPr>
          <w:rFonts w:ascii="Times New Roman" w:hAnsi="Times New Roman" w:cs="Times New Roman"/>
          <w:iCs/>
          <w:color w:val="000000"/>
          <w:sz w:val="24"/>
          <w:szCs w:val="24"/>
        </w:rPr>
        <w:t>disponibles</w:t>
      </w:r>
      <w:proofErr w:type="spellEnd"/>
      <w:r w:rsidRPr="00FC4908">
        <w:rPr>
          <w:rFonts w:ascii="Times New Roman" w:hAnsi="Times New Roman" w:cs="Times New Roman"/>
          <w:iCs/>
          <w:color w:val="000000"/>
          <w:sz w:val="24"/>
          <w:szCs w:val="24"/>
        </w:rPr>
        <w:t xml:space="preserve"> para atacar Alemaña. Se Rusia é atacada por Alemaña, ou por Austria sostida por Alemaña, Francia empregará todas as súas forzas dispoñibles para loitar contra Alemaña (…).</w:t>
      </w:r>
    </w:p>
    <w:p w:rsidR="00BA0F7D" w:rsidRPr="00FC4908" w:rsidRDefault="00BA0F7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2º</w:t>
      </w:r>
      <w:r w:rsidR="009C00C9" w:rsidRPr="00FC4908">
        <w:rPr>
          <w:rFonts w:ascii="Times New Roman" w:hAnsi="Times New Roman" w:cs="Times New Roman"/>
          <w:iCs/>
          <w:color w:val="000000"/>
          <w:sz w:val="24"/>
          <w:szCs w:val="24"/>
        </w:rPr>
        <w:t>. No caso de que as forzas da Tripla Alianza, ou dunha das potencias que forma parte dela, se mobilizasen, Francia e Rusia, ante a primeira noticia do feito e sen que sexa preciso un acordo previo, mobilizarán inmediata e simultaneamente a totalidade das súas forzas e trasladaranas o máis preto posible das súas fronteiras.</w:t>
      </w: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3ª Estas forzas empregaranse a fondo e con toda dilixencia, de maneira que Alemaña teña que loitar á vez no leste e no oeste (…).</w:t>
      </w:r>
    </w:p>
    <w:p w:rsidR="003A1EBD" w:rsidRPr="00FC4908" w:rsidRDefault="003A1EBD" w:rsidP="003A1EBD">
      <w:pPr>
        <w:autoSpaceDE w:val="0"/>
        <w:autoSpaceDN w:val="0"/>
        <w:adjustRightInd w:val="0"/>
        <w:spacing w:after="0" w:line="240" w:lineRule="auto"/>
        <w:jc w:val="both"/>
        <w:rPr>
          <w:rFonts w:ascii="Times New Roman" w:hAnsi="Times New Roman" w:cs="Times New Roman"/>
          <w:sz w:val="24"/>
          <w:szCs w:val="24"/>
        </w:rPr>
      </w:pPr>
      <w:r w:rsidRPr="00FC4908">
        <w:rPr>
          <w:rFonts w:ascii="Times New Roman" w:hAnsi="Times New Roman" w:cs="Times New Roman"/>
          <w:iCs/>
          <w:color w:val="000000"/>
          <w:sz w:val="24"/>
          <w:szCs w:val="24"/>
        </w:rPr>
        <w:t>7ª Todas as cláusulas enumeradas anteriormente serán mantidas en rigoroso segredo.</w:t>
      </w:r>
    </w:p>
    <w:p w:rsidR="00067429" w:rsidRPr="00FC4908" w:rsidRDefault="003A1EBD" w:rsidP="003A1EBD">
      <w:pPr>
        <w:jc w:val="both"/>
        <w:rPr>
          <w:rFonts w:ascii="Times New Roman" w:hAnsi="Times New Roman" w:cs="Times New Roman"/>
          <w:b/>
          <w:bCs/>
          <w:color w:val="000000"/>
          <w:sz w:val="24"/>
          <w:szCs w:val="24"/>
        </w:rPr>
      </w:pPr>
      <w:r w:rsidRPr="00FC4908">
        <w:rPr>
          <w:rFonts w:ascii="Times New Roman" w:hAnsi="Times New Roman" w:cs="Times New Roman"/>
          <w:b/>
          <w:bCs/>
          <w:color w:val="000000"/>
          <w:sz w:val="24"/>
          <w:szCs w:val="24"/>
        </w:rPr>
        <w:t xml:space="preserve">Tratado </w:t>
      </w:r>
      <w:proofErr w:type="spellStart"/>
      <w:r w:rsidRPr="00FC4908">
        <w:rPr>
          <w:rFonts w:ascii="Times New Roman" w:hAnsi="Times New Roman" w:cs="Times New Roman"/>
          <w:b/>
          <w:bCs/>
          <w:color w:val="000000"/>
          <w:sz w:val="24"/>
          <w:szCs w:val="24"/>
        </w:rPr>
        <w:t>francoruso</w:t>
      </w:r>
      <w:proofErr w:type="spellEnd"/>
      <w:r w:rsidRPr="00FC4908">
        <w:rPr>
          <w:rFonts w:ascii="Times New Roman" w:hAnsi="Times New Roman" w:cs="Times New Roman"/>
          <w:b/>
          <w:bCs/>
          <w:color w:val="000000"/>
          <w:sz w:val="24"/>
          <w:szCs w:val="24"/>
        </w:rPr>
        <w:t>. 18-8-1892</w:t>
      </w:r>
    </w:p>
    <w:p w:rsidR="005B70F9" w:rsidRPr="008D13F4" w:rsidRDefault="005B70F9" w:rsidP="008D13F4">
      <w:pPr>
        <w:autoSpaceDE w:val="0"/>
        <w:autoSpaceDN w:val="0"/>
        <w:adjustRightInd w:val="0"/>
        <w:spacing w:after="0" w:line="240" w:lineRule="auto"/>
        <w:jc w:val="both"/>
        <w:rPr>
          <w:rFonts w:ascii="Times New Roman" w:hAnsi="Times New Roman" w:cs="Times New Roman"/>
          <w:iCs/>
          <w:color w:val="000000"/>
          <w:sz w:val="24"/>
          <w:szCs w:val="24"/>
        </w:rPr>
      </w:pPr>
      <w:r w:rsidRPr="008D13F4">
        <w:rPr>
          <w:rFonts w:ascii="Times New Roman" w:hAnsi="Times New Roman" w:cs="Times New Roman"/>
          <w:iCs/>
          <w:color w:val="000000"/>
          <w:sz w:val="24"/>
          <w:szCs w:val="24"/>
        </w:rPr>
        <w:t xml:space="preserve">Despois da guerra de 1870-71 [entre Francia e </w:t>
      </w:r>
      <w:proofErr w:type="spellStart"/>
      <w:r w:rsidRPr="008D13F4">
        <w:rPr>
          <w:rFonts w:ascii="Times New Roman" w:hAnsi="Times New Roman" w:cs="Times New Roman"/>
          <w:iCs/>
          <w:color w:val="000000"/>
          <w:sz w:val="24"/>
          <w:szCs w:val="24"/>
        </w:rPr>
        <w:t>Prusia</w:t>
      </w:r>
      <w:proofErr w:type="spellEnd"/>
      <w:r w:rsidRPr="008D13F4">
        <w:rPr>
          <w:rFonts w:ascii="Times New Roman" w:hAnsi="Times New Roman" w:cs="Times New Roman"/>
          <w:iCs/>
          <w:color w:val="000000"/>
          <w:sz w:val="24"/>
          <w:szCs w:val="24"/>
        </w:rPr>
        <w:t>] fíxose evidente que unha guerra simultánea contra Francia e Rusi</w:t>
      </w:r>
      <w:r w:rsidRPr="008D13F4">
        <w:rPr>
          <w:rFonts w:ascii="Times New Roman" w:hAnsi="Times New Roman" w:cs="Times New Roman"/>
          <w:iCs/>
          <w:color w:val="000000"/>
          <w:sz w:val="24"/>
          <w:szCs w:val="24"/>
        </w:rPr>
        <w:t xml:space="preserve">a sería </w:t>
      </w:r>
      <w:r w:rsidRPr="008D13F4">
        <w:rPr>
          <w:rFonts w:ascii="Times New Roman" w:hAnsi="Times New Roman" w:cs="Times New Roman"/>
          <w:iCs/>
          <w:color w:val="000000"/>
          <w:sz w:val="24"/>
          <w:szCs w:val="24"/>
        </w:rPr>
        <w:t>a proba máis perigosa para a estabilidade do novo Imperio alemán (…). Nunha guerra así, at</w:t>
      </w:r>
      <w:r w:rsidRPr="008D13F4">
        <w:rPr>
          <w:rFonts w:ascii="Times New Roman" w:hAnsi="Times New Roman" w:cs="Times New Roman"/>
          <w:iCs/>
          <w:color w:val="000000"/>
          <w:sz w:val="24"/>
          <w:szCs w:val="24"/>
        </w:rPr>
        <w:t xml:space="preserve">opariámonos na “liña interior”. </w:t>
      </w:r>
      <w:r w:rsidRPr="008D13F4">
        <w:rPr>
          <w:rFonts w:ascii="Times New Roman" w:hAnsi="Times New Roman" w:cs="Times New Roman"/>
          <w:iCs/>
          <w:color w:val="000000"/>
          <w:sz w:val="24"/>
          <w:szCs w:val="24"/>
        </w:rPr>
        <w:t>Raramente, nese caso, un é o bastante forte como para atacar os dous adversarios ao mesm</w:t>
      </w:r>
      <w:r w:rsidRPr="008D13F4">
        <w:rPr>
          <w:rFonts w:ascii="Times New Roman" w:hAnsi="Times New Roman" w:cs="Times New Roman"/>
          <w:iCs/>
          <w:color w:val="000000"/>
          <w:sz w:val="24"/>
          <w:szCs w:val="24"/>
        </w:rPr>
        <w:t xml:space="preserve">o tempo. A conduta a seguir é a </w:t>
      </w:r>
      <w:r w:rsidRPr="008D13F4">
        <w:rPr>
          <w:rFonts w:ascii="Times New Roman" w:hAnsi="Times New Roman" w:cs="Times New Roman"/>
          <w:iCs/>
          <w:color w:val="000000"/>
          <w:sz w:val="24"/>
          <w:szCs w:val="24"/>
        </w:rPr>
        <w:t xml:space="preserve">mesma en todos os manuais: aténdese primeiro a un adversario e logo ao outro, ao que </w:t>
      </w:r>
      <w:r w:rsidRPr="008D13F4">
        <w:rPr>
          <w:rFonts w:ascii="Times New Roman" w:hAnsi="Times New Roman" w:cs="Times New Roman"/>
          <w:iCs/>
          <w:color w:val="000000"/>
          <w:sz w:val="24"/>
          <w:szCs w:val="24"/>
        </w:rPr>
        <w:t xml:space="preserve">se contivo ata ese momento. Así </w:t>
      </w:r>
      <w:r w:rsidRPr="008D13F4">
        <w:rPr>
          <w:rFonts w:ascii="Times New Roman" w:hAnsi="Times New Roman" w:cs="Times New Roman"/>
          <w:iCs/>
          <w:color w:val="000000"/>
          <w:sz w:val="24"/>
          <w:szCs w:val="24"/>
        </w:rPr>
        <w:t>actuou</w:t>
      </w:r>
      <w:r w:rsidRPr="008D13F4">
        <w:rPr>
          <w:rFonts w:ascii="Times New Roman" w:hAnsi="Times New Roman" w:cs="Times New Roman"/>
          <w:iCs/>
          <w:color w:val="000000"/>
          <w:sz w:val="24"/>
          <w:szCs w:val="24"/>
        </w:rPr>
        <w:t xml:space="preserve"> xa Federico o Grande durante a </w:t>
      </w:r>
      <w:r w:rsidRPr="008D13F4">
        <w:rPr>
          <w:rFonts w:ascii="Times New Roman" w:hAnsi="Times New Roman" w:cs="Times New Roman"/>
          <w:iCs/>
          <w:color w:val="000000"/>
          <w:sz w:val="24"/>
          <w:szCs w:val="24"/>
        </w:rPr>
        <w:t>Guerra dos sete anos (…) e Napoleón (...). Entón era precis</w:t>
      </w:r>
      <w:r w:rsidRPr="008D13F4">
        <w:rPr>
          <w:rFonts w:ascii="Times New Roman" w:hAnsi="Times New Roman" w:cs="Times New Roman"/>
          <w:iCs/>
          <w:color w:val="000000"/>
          <w:sz w:val="24"/>
          <w:szCs w:val="24"/>
        </w:rPr>
        <w:t xml:space="preserve">o conseguir, mediante a rapidez das marchas e </w:t>
      </w:r>
      <w:r w:rsidRPr="008D13F4">
        <w:rPr>
          <w:rFonts w:ascii="Times New Roman" w:hAnsi="Times New Roman" w:cs="Times New Roman"/>
          <w:iCs/>
          <w:color w:val="000000"/>
          <w:sz w:val="24"/>
          <w:szCs w:val="24"/>
        </w:rPr>
        <w:t>a</w:t>
      </w:r>
    </w:p>
    <w:p w:rsidR="005B70F9" w:rsidRPr="008D13F4" w:rsidRDefault="005B70F9" w:rsidP="008D13F4">
      <w:pPr>
        <w:autoSpaceDE w:val="0"/>
        <w:autoSpaceDN w:val="0"/>
        <w:adjustRightInd w:val="0"/>
        <w:spacing w:after="0" w:line="240" w:lineRule="auto"/>
        <w:jc w:val="both"/>
        <w:rPr>
          <w:rFonts w:ascii="Times New Roman" w:hAnsi="Times New Roman" w:cs="Times New Roman"/>
          <w:iCs/>
          <w:color w:val="000000"/>
          <w:sz w:val="24"/>
          <w:szCs w:val="24"/>
        </w:rPr>
      </w:pPr>
      <w:r w:rsidRPr="008D13F4">
        <w:rPr>
          <w:rFonts w:ascii="Times New Roman" w:hAnsi="Times New Roman" w:cs="Times New Roman"/>
          <w:iCs/>
          <w:color w:val="000000"/>
          <w:sz w:val="24"/>
          <w:szCs w:val="24"/>
        </w:rPr>
        <w:t>C</w:t>
      </w:r>
      <w:r w:rsidRPr="008D13F4">
        <w:rPr>
          <w:rFonts w:ascii="Times New Roman" w:hAnsi="Times New Roman" w:cs="Times New Roman"/>
          <w:iCs/>
          <w:color w:val="000000"/>
          <w:sz w:val="24"/>
          <w:szCs w:val="24"/>
        </w:rPr>
        <w:t>onservació</w:t>
      </w:r>
      <w:r w:rsidRPr="008D13F4">
        <w:rPr>
          <w:rFonts w:ascii="Times New Roman" w:hAnsi="Times New Roman" w:cs="Times New Roman"/>
          <w:iCs/>
          <w:color w:val="000000"/>
          <w:sz w:val="24"/>
          <w:szCs w:val="24"/>
        </w:rPr>
        <w:t>n do segredo das operación o que hoxe nos proporcionan os ferrocarrís.</w:t>
      </w:r>
    </w:p>
    <w:p w:rsidR="005B70F9" w:rsidRPr="008D13F4" w:rsidRDefault="005B70F9" w:rsidP="008D13F4">
      <w:pPr>
        <w:autoSpaceDE w:val="0"/>
        <w:autoSpaceDN w:val="0"/>
        <w:adjustRightInd w:val="0"/>
        <w:spacing w:after="0" w:line="240" w:lineRule="auto"/>
        <w:jc w:val="both"/>
        <w:rPr>
          <w:rFonts w:ascii="Times New Roman" w:hAnsi="Times New Roman" w:cs="Times New Roman"/>
          <w:iCs/>
          <w:color w:val="000000"/>
          <w:sz w:val="24"/>
          <w:szCs w:val="24"/>
        </w:rPr>
      </w:pPr>
      <w:r w:rsidRPr="008D13F4">
        <w:rPr>
          <w:rFonts w:ascii="Times New Roman" w:hAnsi="Times New Roman" w:cs="Times New Roman"/>
          <w:iCs/>
          <w:color w:val="000000"/>
          <w:sz w:val="24"/>
          <w:szCs w:val="24"/>
        </w:rPr>
        <w:t xml:space="preserve">A manobra parece sinxela, pero a súa execución é extremadamente difícil. Contra que adversario volverse primeiro? Ata </w:t>
      </w:r>
      <w:r w:rsidR="008D13F4">
        <w:rPr>
          <w:rFonts w:ascii="Times New Roman" w:hAnsi="Times New Roman" w:cs="Times New Roman"/>
          <w:iCs/>
          <w:color w:val="000000"/>
          <w:sz w:val="24"/>
          <w:szCs w:val="24"/>
        </w:rPr>
        <w:t xml:space="preserve">que punto levar esta operación? </w:t>
      </w:r>
      <w:r w:rsidRPr="008D13F4">
        <w:rPr>
          <w:rFonts w:ascii="Times New Roman" w:hAnsi="Times New Roman" w:cs="Times New Roman"/>
          <w:iCs/>
          <w:color w:val="000000"/>
          <w:sz w:val="24"/>
          <w:szCs w:val="24"/>
        </w:rPr>
        <w:t>Cando abandonala? Como conter</w:t>
      </w:r>
      <w:r w:rsidR="008D13F4">
        <w:rPr>
          <w:rFonts w:ascii="Times New Roman" w:hAnsi="Times New Roman" w:cs="Times New Roman"/>
          <w:iCs/>
          <w:color w:val="000000"/>
          <w:sz w:val="24"/>
          <w:szCs w:val="24"/>
        </w:rPr>
        <w:t xml:space="preserve"> a</w:t>
      </w:r>
      <w:r w:rsidRPr="008D13F4">
        <w:rPr>
          <w:rFonts w:ascii="Times New Roman" w:hAnsi="Times New Roman" w:cs="Times New Roman"/>
          <w:iCs/>
          <w:color w:val="000000"/>
          <w:sz w:val="24"/>
          <w:szCs w:val="24"/>
        </w:rPr>
        <w:t>o outro adversario ata que chegue o momento? (…)</w:t>
      </w:r>
    </w:p>
    <w:p w:rsidR="005B70F9" w:rsidRPr="008D13F4" w:rsidRDefault="005B70F9" w:rsidP="008D13F4">
      <w:pPr>
        <w:autoSpaceDE w:val="0"/>
        <w:autoSpaceDN w:val="0"/>
        <w:adjustRightInd w:val="0"/>
        <w:spacing w:after="0" w:line="240" w:lineRule="auto"/>
        <w:jc w:val="both"/>
        <w:rPr>
          <w:rFonts w:ascii="Times New Roman" w:hAnsi="Times New Roman" w:cs="Times New Roman"/>
          <w:iCs/>
          <w:color w:val="000000"/>
          <w:sz w:val="24"/>
          <w:szCs w:val="24"/>
        </w:rPr>
      </w:pPr>
      <w:r w:rsidRPr="008D13F4">
        <w:rPr>
          <w:rFonts w:ascii="Times New Roman" w:hAnsi="Times New Roman" w:cs="Times New Roman"/>
          <w:iCs/>
          <w:color w:val="000000"/>
          <w:sz w:val="24"/>
          <w:szCs w:val="24"/>
        </w:rPr>
        <w:lastRenderedPageBreak/>
        <w:t xml:space="preserve">O conde </w:t>
      </w:r>
      <w:proofErr w:type="spellStart"/>
      <w:r w:rsidRPr="008D13F4">
        <w:rPr>
          <w:rFonts w:ascii="Times New Roman" w:hAnsi="Times New Roman" w:cs="Times New Roman"/>
          <w:iCs/>
          <w:color w:val="000000"/>
          <w:sz w:val="24"/>
          <w:szCs w:val="24"/>
        </w:rPr>
        <w:t>Schlie</w:t>
      </w:r>
      <w:r w:rsidR="008D13F4">
        <w:rPr>
          <w:rFonts w:ascii="Times New Roman" w:hAnsi="Times New Roman" w:cs="Times New Roman"/>
          <w:iCs/>
          <w:color w:val="000000"/>
          <w:sz w:val="24"/>
          <w:szCs w:val="24"/>
        </w:rPr>
        <w:t>fen</w:t>
      </w:r>
      <w:proofErr w:type="spellEnd"/>
      <w:r w:rsidR="008D13F4">
        <w:rPr>
          <w:rFonts w:ascii="Times New Roman" w:hAnsi="Times New Roman" w:cs="Times New Roman"/>
          <w:iCs/>
          <w:color w:val="000000"/>
          <w:sz w:val="24"/>
          <w:szCs w:val="24"/>
        </w:rPr>
        <w:t xml:space="preserve"> decatouse de</w:t>
      </w:r>
      <w:r w:rsidRPr="008D13F4">
        <w:rPr>
          <w:rFonts w:ascii="Times New Roman" w:hAnsi="Times New Roman" w:cs="Times New Roman"/>
          <w:iCs/>
          <w:color w:val="000000"/>
          <w:sz w:val="24"/>
          <w:szCs w:val="24"/>
        </w:rPr>
        <w:t>seguida de que os franceses eran o inimigo máis poderoso, o máis ameazador ao que había que atacar con tanta superioridade numérica como fose posible</w:t>
      </w:r>
      <w:r w:rsidR="004820D5" w:rsidRPr="008D13F4">
        <w:rPr>
          <w:rFonts w:ascii="Times New Roman" w:hAnsi="Times New Roman" w:cs="Times New Roman"/>
          <w:iCs/>
          <w:color w:val="000000"/>
          <w:sz w:val="24"/>
          <w:szCs w:val="24"/>
        </w:rPr>
        <w:t xml:space="preserve"> (…)Nos anos seguintes o conde </w:t>
      </w:r>
      <w:proofErr w:type="spellStart"/>
      <w:r w:rsidR="004820D5" w:rsidRPr="008D13F4">
        <w:rPr>
          <w:rFonts w:ascii="Times New Roman" w:hAnsi="Times New Roman" w:cs="Times New Roman"/>
          <w:iCs/>
          <w:color w:val="000000"/>
          <w:sz w:val="24"/>
          <w:szCs w:val="24"/>
        </w:rPr>
        <w:t>Schliefen</w:t>
      </w:r>
      <w:proofErr w:type="spellEnd"/>
      <w:r w:rsidR="004820D5" w:rsidRPr="008D13F4">
        <w:rPr>
          <w:rFonts w:ascii="Times New Roman" w:hAnsi="Times New Roman" w:cs="Times New Roman"/>
          <w:iCs/>
          <w:color w:val="000000"/>
          <w:sz w:val="24"/>
          <w:szCs w:val="24"/>
        </w:rPr>
        <w:t xml:space="preserve"> foi acentuando  progresivamente  idea de desenvolvemento. O </w:t>
      </w:r>
      <w:proofErr w:type="spellStart"/>
      <w:r w:rsidR="004820D5" w:rsidRPr="008D13F4">
        <w:rPr>
          <w:rFonts w:ascii="Times New Roman" w:hAnsi="Times New Roman" w:cs="Times New Roman"/>
          <w:iCs/>
          <w:color w:val="000000"/>
          <w:sz w:val="24"/>
          <w:szCs w:val="24"/>
        </w:rPr>
        <w:t>ataqu</w:t>
      </w:r>
      <w:proofErr w:type="spellEnd"/>
      <w:r w:rsidR="004820D5" w:rsidRPr="008D13F4">
        <w:rPr>
          <w:rFonts w:ascii="Times New Roman" w:hAnsi="Times New Roman" w:cs="Times New Roman"/>
          <w:iCs/>
          <w:color w:val="000000"/>
          <w:sz w:val="24"/>
          <w:szCs w:val="24"/>
        </w:rPr>
        <w:t xml:space="preserve"> de fronte foi abandonad</w:t>
      </w:r>
      <w:r w:rsidR="008D13F4" w:rsidRPr="008D13F4">
        <w:rPr>
          <w:rFonts w:ascii="Times New Roman" w:hAnsi="Times New Roman" w:cs="Times New Roman"/>
          <w:iCs/>
          <w:color w:val="000000"/>
          <w:sz w:val="24"/>
          <w:szCs w:val="24"/>
        </w:rPr>
        <w:t>o (…). Atravesando Bélxica e o norte de Francia como un poderosos rodete, desbordaríamos toda posición francesa que os atopáramos. O teatro de operación estendíase, creando espazo par un exército inmenso (…) Era preciso aniquilar o exército francés.</w:t>
      </w:r>
    </w:p>
    <w:p w:rsidR="005B70F9" w:rsidRPr="008D13F4" w:rsidRDefault="005B70F9" w:rsidP="008D13F4">
      <w:pPr>
        <w:autoSpaceDE w:val="0"/>
        <w:autoSpaceDN w:val="0"/>
        <w:adjustRightInd w:val="0"/>
        <w:spacing w:after="0" w:line="240" w:lineRule="auto"/>
        <w:jc w:val="both"/>
        <w:rPr>
          <w:rFonts w:ascii="Times New Roman" w:hAnsi="Times New Roman" w:cs="Times New Roman"/>
          <w:b/>
          <w:bCs/>
          <w:color w:val="000000"/>
          <w:sz w:val="24"/>
          <w:szCs w:val="24"/>
        </w:rPr>
      </w:pPr>
      <w:proofErr w:type="spellStart"/>
      <w:r w:rsidRPr="008D13F4">
        <w:rPr>
          <w:rFonts w:ascii="Times New Roman" w:hAnsi="Times New Roman" w:cs="Times New Roman"/>
          <w:b/>
          <w:bCs/>
          <w:color w:val="000000"/>
          <w:sz w:val="24"/>
          <w:szCs w:val="24"/>
        </w:rPr>
        <w:t>Von</w:t>
      </w:r>
      <w:proofErr w:type="spellEnd"/>
      <w:r w:rsidRPr="008D13F4">
        <w:rPr>
          <w:rFonts w:ascii="Times New Roman" w:hAnsi="Times New Roman" w:cs="Times New Roman"/>
          <w:b/>
          <w:bCs/>
          <w:color w:val="000000"/>
          <w:sz w:val="24"/>
          <w:szCs w:val="24"/>
        </w:rPr>
        <w:t xml:space="preserve"> KUHL [xeneral alemán, xefe do I Exército na invasión de Bélxica e Francia en 1914].</w:t>
      </w:r>
    </w:p>
    <w:p w:rsidR="00BA0F7D" w:rsidRPr="00FC4908" w:rsidRDefault="00BA0F7D" w:rsidP="005B70F9">
      <w:pPr>
        <w:autoSpaceDE w:val="0"/>
        <w:autoSpaceDN w:val="0"/>
        <w:adjustRightInd w:val="0"/>
        <w:spacing w:after="0" w:line="240" w:lineRule="auto"/>
        <w:jc w:val="both"/>
        <w:rPr>
          <w:rFonts w:ascii="Times New Roman" w:hAnsi="Times New Roman" w:cs="Times New Roman"/>
          <w:iCs/>
          <w:color w:val="000000"/>
          <w:sz w:val="24"/>
          <w:szCs w:val="24"/>
        </w:rPr>
      </w:pP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Nos círculos militares de aquí estase en perfecta forma. Hai xa meses, o xefe do</w:t>
      </w:r>
      <w:r w:rsidR="00BA0F7D" w:rsidRPr="00FC4908">
        <w:rPr>
          <w:rFonts w:ascii="Times New Roman" w:hAnsi="Times New Roman" w:cs="Times New Roman"/>
          <w:iCs/>
          <w:color w:val="000000"/>
          <w:sz w:val="24"/>
          <w:szCs w:val="24"/>
        </w:rPr>
        <w:t xml:space="preserve"> </w:t>
      </w:r>
      <w:r w:rsidRPr="00FC4908">
        <w:rPr>
          <w:rFonts w:ascii="Times New Roman" w:hAnsi="Times New Roman" w:cs="Times New Roman"/>
          <w:iCs/>
          <w:color w:val="000000"/>
          <w:sz w:val="24"/>
          <w:szCs w:val="24"/>
        </w:rPr>
        <w:t xml:space="preserve">Estado Maior, </w:t>
      </w:r>
      <w:proofErr w:type="spellStart"/>
      <w:r w:rsidRPr="00FC4908">
        <w:rPr>
          <w:rFonts w:ascii="Times New Roman" w:hAnsi="Times New Roman" w:cs="Times New Roman"/>
          <w:iCs/>
          <w:color w:val="000000"/>
          <w:sz w:val="24"/>
          <w:szCs w:val="24"/>
        </w:rPr>
        <w:t>Von</w:t>
      </w:r>
      <w:proofErr w:type="spellEnd"/>
      <w:r w:rsidRPr="00FC4908">
        <w:rPr>
          <w:rFonts w:ascii="Times New Roman" w:hAnsi="Times New Roman" w:cs="Times New Roman"/>
          <w:iCs/>
          <w:color w:val="000000"/>
          <w:sz w:val="24"/>
          <w:szCs w:val="24"/>
        </w:rPr>
        <w:t xml:space="preserve"> </w:t>
      </w:r>
      <w:proofErr w:type="spellStart"/>
      <w:r w:rsidRPr="00FC4908">
        <w:rPr>
          <w:rFonts w:ascii="Times New Roman" w:hAnsi="Times New Roman" w:cs="Times New Roman"/>
          <w:iCs/>
          <w:color w:val="000000"/>
          <w:sz w:val="24"/>
          <w:szCs w:val="24"/>
        </w:rPr>
        <w:t>Moltke</w:t>
      </w:r>
      <w:proofErr w:type="spellEnd"/>
      <w:r w:rsidRPr="00FC4908">
        <w:rPr>
          <w:rFonts w:ascii="Times New Roman" w:hAnsi="Times New Roman" w:cs="Times New Roman"/>
          <w:iCs/>
          <w:color w:val="000000"/>
          <w:sz w:val="24"/>
          <w:szCs w:val="24"/>
        </w:rPr>
        <w:t>, expresou a idea de que o momento era milit</w:t>
      </w:r>
      <w:r w:rsidR="00BA0F7D" w:rsidRPr="00FC4908">
        <w:rPr>
          <w:rFonts w:ascii="Times New Roman" w:hAnsi="Times New Roman" w:cs="Times New Roman"/>
          <w:iCs/>
          <w:color w:val="000000"/>
          <w:sz w:val="24"/>
          <w:szCs w:val="24"/>
        </w:rPr>
        <w:t xml:space="preserve">armente </w:t>
      </w:r>
      <w:r w:rsidRPr="00FC4908">
        <w:rPr>
          <w:rFonts w:ascii="Times New Roman" w:hAnsi="Times New Roman" w:cs="Times New Roman"/>
          <w:iCs/>
          <w:color w:val="000000"/>
          <w:sz w:val="24"/>
          <w:szCs w:val="24"/>
        </w:rPr>
        <w:t>tan favorable que non se podería dar outro nun p</w:t>
      </w:r>
      <w:r w:rsidR="00BA0F7D" w:rsidRPr="00FC4908">
        <w:rPr>
          <w:rFonts w:ascii="Times New Roman" w:hAnsi="Times New Roman" w:cs="Times New Roman"/>
          <w:iCs/>
          <w:color w:val="000000"/>
          <w:sz w:val="24"/>
          <w:szCs w:val="24"/>
        </w:rPr>
        <w:t xml:space="preserve">razo breve. Os motivos aducidos </w:t>
      </w:r>
      <w:r w:rsidRPr="00FC4908">
        <w:rPr>
          <w:rFonts w:ascii="Times New Roman" w:hAnsi="Times New Roman" w:cs="Times New Roman"/>
          <w:iCs/>
          <w:color w:val="000000"/>
          <w:sz w:val="24"/>
          <w:szCs w:val="24"/>
        </w:rPr>
        <w:t>eran:</w:t>
      </w: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 xml:space="preserve">1 Superioridade da artillería alemá. Francia </w:t>
      </w:r>
      <w:r w:rsidR="00BA0F7D" w:rsidRPr="00FC4908">
        <w:rPr>
          <w:rFonts w:ascii="Times New Roman" w:hAnsi="Times New Roman" w:cs="Times New Roman"/>
          <w:iCs/>
          <w:color w:val="000000"/>
          <w:sz w:val="24"/>
          <w:szCs w:val="24"/>
        </w:rPr>
        <w:t xml:space="preserve">e Rusia non posúen obuses e non </w:t>
      </w:r>
      <w:r w:rsidRPr="00FC4908">
        <w:rPr>
          <w:rFonts w:ascii="Times New Roman" w:hAnsi="Times New Roman" w:cs="Times New Roman"/>
          <w:iCs/>
          <w:color w:val="000000"/>
          <w:sz w:val="24"/>
          <w:szCs w:val="24"/>
        </w:rPr>
        <w:t>poden, de feito, combater contra unha tropa cuberta por un tiro desde arriba.</w:t>
      </w:r>
    </w:p>
    <w:p w:rsidR="003A1EBD" w:rsidRPr="00FC4908" w:rsidRDefault="003A1EBD" w:rsidP="003A1EBD">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2 Superioridade das armas de infantería alemás.</w:t>
      </w:r>
    </w:p>
    <w:p w:rsidR="003A1EBD" w:rsidRPr="00FC4908" w:rsidRDefault="003A1EBD" w:rsidP="003A1EBD">
      <w:pPr>
        <w:autoSpaceDE w:val="0"/>
        <w:autoSpaceDN w:val="0"/>
        <w:adjustRightInd w:val="0"/>
        <w:spacing w:after="0" w:line="240" w:lineRule="auto"/>
        <w:jc w:val="both"/>
        <w:rPr>
          <w:rFonts w:ascii="Times New Roman" w:hAnsi="Times New Roman" w:cs="Times New Roman"/>
          <w:sz w:val="24"/>
          <w:szCs w:val="24"/>
        </w:rPr>
      </w:pPr>
      <w:r w:rsidRPr="00FC4908">
        <w:rPr>
          <w:rFonts w:ascii="Times New Roman" w:hAnsi="Times New Roman" w:cs="Times New Roman"/>
          <w:iCs/>
          <w:color w:val="000000"/>
          <w:sz w:val="24"/>
          <w:szCs w:val="24"/>
        </w:rPr>
        <w:t>3 Instrución deficiente das tropas francesas.</w:t>
      </w:r>
    </w:p>
    <w:p w:rsidR="003A1EBD" w:rsidRPr="00FC4908" w:rsidRDefault="003A1EBD" w:rsidP="003A1EBD">
      <w:pPr>
        <w:autoSpaceDE w:val="0"/>
        <w:autoSpaceDN w:val="0"/>
        <w:adjustRightInd w:val="0"/>
        <w:spacing w:after="0" w:line="240" w:lineRule="auto"/>
        <w:jc w:val="both"/>
        <w:rPr>
          <w:rFonts w:ascii="Times New Roman" w:hAnsi="Times New Roman" w:cs="Times New Roman"/>
          <w:b/>
          <w:bCs/>
          <w:color w:val="000000"/>
          <w:sz w:val="24"/>
          <w:szCs w:val="24"/>
        </w:rPr>
      </w:pPr>
      <w:r w:rsidRPr="00FC4908">
        <w:rPr>
          <w:rFonts w:ascii="Times New Roman" w:hAnsi="Times New Roman" w:cs="Times New Roman"/>
          <w:b/>
          <w:bCs/>
          <w:color w:val="000000"/>
          <w:sz w:val="24"/>
          <w:szCs w:val="24"/>
        </w:rPr>
        <w:t xml:space="preserve">LERCHENFELD [encargado de asuntos de Baviera en Berlín]. Carta a </w:t>
      </w:r>
      <w:proofErr w:type="spellStart"/>
      <w:r w:rsidRPr="00FC4908">
        <w:rPr>
          <w:rFonts w:ascii="Times New Roman" w:hAnsi="Times New Roman" w:cs="Times New Roman"/>
          <w:b/>
          <w:bCs/>
          <w:color w:val="000000"/>
          <w:sz w:val="24"/>
          <w:szCs w:val="24"/>
        </w:rPr>
        <w:t>Hertling</w:t>
      </w:r>
      <w:proofErr w:type="spellEnd"/>
    </w:p>
    <w:p w:rsidR="003A1EBD" w:rsidRPr="00FC4908" w:rsidRDefault="003A1EBD" w:rsidP="003A1EBD">
      <w:pPr>
        <w:spacing w:after="0"/>
        <w:jc w:val="both"/>
        <w:rPr>
          <w:rFonts w:ascii="Times New Roman" w:hAnsi="Times New Roman" w:cs="Times New Roman"/>
          <w:b/>
          <w:bCs/>
          <w:color w:val="000000"/>
          <w:sz w:val="24"/>
          <w:szCs w:val="24"/>
        </w:rPr>
      </w:pPr>
      <w:r w:rsidRPr="00FC4908">
        <w:rPr>
          <w:rFonts w:ascii="Times New Roman" w:hAnsi="Times New Roman" w:cs="Times New Roman"/>
          <w:b/>
          <w:bCs/>
          <w:color w:val="000000"/>
          <w:sz w:val="24"/>
          <w:szCs w:val="24"/>
        </w:rPr>
        <w:t>[ministro-presidente de Baviera]. 31-7-1914</w:t>
      </w:r>
    </w:p>
    <w:p w:rsidR="009C00C9" w:rsidRPr="00FC4908" w:rsidRDefault="009C00C9" w:rsidP="003A1EBD">
      <w:pPr>
        <w:spacing w:after="0"/>
        <w:jc w:val="both"/>
        <w:rPr>
          <w:rFonts w:ascii="Times New Roman" w:hAnsi="Times New Roman" w:cs="Times New Roman"/>
          <w:b/>
          <w:bCs/>
          <w:color w:val="000000"/>
          <w:sz w:val="24"/>
          <w:szCs w:val="24"/>
        </w:rPr>
      </w:pPr>
    </w:p>
    <w:p w:rsidR="009C00C9" w:rsidRPr="00FC4908" w:rsidRDefault="009C00C9" w:rsidP="00796C92">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Hai que habituar ao pobo alemán a pensar que unha guerra ofensiva da nosa parte é unha necesidade para combater as provocacións do adversario. Hai que levar as cuestión de tal maneira que, baixo a impresión de armamentos poderosos, de sacrificios considerables e dunha situación política tensa, se considere como unha liberación o desencadeamento da guerra, e hai que preparar esta desde o punto de vista económico, pero sen espertar a desconfianza dos nosos financeiros.</w:t>
      </w:r>
    </w:p>
    <w:p w:rsidR="009C00C9" w:rsidRPr="00FC4908" w:rsidRDefault="009C00C9" w:rsidP="00796C92">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 xml:space="preserve">Estes son os deberes que afectan ao noso exército, e que esixen un efectivo elevado. Se nos ataca o inimigo, ou se o queremos domar, faremos como os nosos irmáns de hai unha centuria: a aguia provocada emprenderá o voo, apresará o inimigo nas súas apertadas poutas e volverao inofensivo. Lembrarémonos entón que as provincias do antigo Imperio alemán, o condado de </w:t>
      </w:r>
      <w:proofErr w:type="spellStart"/>
      <w:r w:rsidRPr="00FC4908">
        <w:rPr>
          <w:rFonts w:ascii="Times New Roman" w:hAnsi="Times New Roman" w:cs="Times New Roman"/>
          <w:iCs/>
          <w:color w:val="000000"/>
          <w:sz w:val="24"/>
          <w:szCs w:val="24"/>
        </w:rPr>
        <w:t>Borgoña</w:t>
      </w:r>
      <w:proofErr w:type="spellEnd"/>
      <w:r w:rsidRPr="00FC4908">
        <w:rPr>
          <w:rFonts w:ascii="Times New Roman" w:hAnsi="Times New Roman" w:cs="Times New Roman"/>
          <w:iCs/>
          <w:color w:val="000000"/>
          <w:sz w:val="24"/>
          <w:szCs w:val="24"/>
        </w:rPr>
        <w:t xml:space="preserve"> e boa parte de Lorena, están aínda en poder dos francos e que milleiros de irmáns alemáns das provincias bálticas xemen baixo o xugo eslavo. Devolver a Alemaña o que </w:t>
      </w:r>
      <w:proofErr w:type="spellStart"/>
      <w:r w:rsidRPr="00FC4908">
        <w:rPr>
          <w:rFonts w:ascii="Times New Roman" w:hAnsi="Times New Roman" w:cs="Times New Roman"/>
          <w:iCs/>
          <w:color w:val="000000"/>
          <w:sz w:val="24"/>
          <w:szCs w:val="24"/>
        </w:rPr>
        <w:t>antaño</w:t>
      </w:r>
      <w:proofErr w:type="spellEnd"/>
      <w:r w:rsidRPr="00FC4908">
        <w:rPr>
          <w:rFonts w:ascii="Times New Roman" w:hAnsi="Times New Roman" w:cs="Times New Roman"/>
          <w:iCs/>
          <w:color w:val="000000"/>
          <w:sz w:val="24"/>
          <w:szCs w:val="24"/>
        </w:rPr>
        <w:t xml:space="preserve"> posuía é unha cuestión nacional.</w:t>
      </w:r>
    </w:p>
    <w:p w:rsidR="009C00C9" w:rsidRDefault="009C00C9" w:rsidP="00796C92">
      <w:pPr>
        <w:spacing w:after="0"/>
        <w:jc w:val="both"/>
        <w:rPr>
          <w:rFonts w:ascii="Times New Roman" w:hAnsi="Times New Roman" w:cs="Times New Roman"/>
          <w:b/>
          <w:bCs/>
          <w:color w:val="000000"/>
          <w:sz w:val="24"/>
          <w:szCs w:val="24"/>
          <w:lang w:val="es-ES"/>
        </w:rPr>
      </w:pPr>
      <w:proofErr w:type="spellStart"/>
      <w:r w:rsidRPr="00796C92">
        <w:rPr>
          <w:rFonts w:ascii="Times New Roman" w:hAnsi="Times New Roman" w:cs="Times New Roman"/>
          <w:b/>
          <w:bCs/>
          <w:color w:val="000000"/>
          <w:sz w:val="24"/>
          <w:szCs w:val="24"/>
          <w:lang w:val="es-ES"/>
        </w:rPr>
        <w:t>Helmuth</w:t>
      </w:r>
      <w:proofErr w:type="spellEnd"/>
      <w:r w:rsidRPr="00796C92">
        <w:rPr>
          <w:rFonts w:ascii="Times New Roman" w:hAnsi="Times New Roman" w:cs="Times New Roman"/>
          <w:b/>
          <w:bCs/>
          <w:color w:val="000000"/>
          <w:sz w:val="24"/>
          <w:szCs w:val="24"/>
          <w:lang w:val="es-ES"/>
        </w:rPr>
        <w:t xml:space="preserve"> von MOLTKE. Informe. 13-3-1913</w:t>
      </w:r>
    </w:p>
    <w:p w:rsidR="00796C92" w:rsidRDefault="00796C92" w:rsidP="00796C92">
      <w:pPr>
        <w:spacing w:after="0"/>
        <w:jc w:val="both"/>
        <w:rPr>
          <w:rFonts w:ascii="Times New Roman" w:hAnsi="Times New Roman" w:cs="Times New Roman"/>
          <w:b/>
          <w:bCs/>
          <w:color w:val="000000"/>
          <w:sz w:val="24"/>
          <w:szCs w:val="24"/>
          <w:lang w:val="es-ES"/>
        </w:rPr>
      </w:pPr>
    </w:p>
    <w:p w:rsidR="00796C92"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A historia destes últimos anos, e, especialmente os acontecementos dolorosos do 28 de xuño, veñen demostrar a existencia en Serbia dun movemento subversivo que ten como fin separar da monarquía austro húngara algunhas partes dos seus territorios. Este movemento, que foi medrando diante dos ollos do Goberno serbio, chegou a manifestarse máis aló do territorio do reino con actos de terrorismo, cunha serie de atentados e mortes. O Goberno real serbio nada fixo para reprimir este movemento (…).</w:t>
      </w:r>
    </w:p>
    <w:p w:rsidR="00796C92" w:rsidRPr="00FC4908" w:rsidRDefault="00796C92" w:rsidP="00FC4908">
      <w:pPr>
        <w:autoSpaceDE w:val="0"/>
        <w:autoSpaceDN w:val="0"/>
        <w:adjustRightInd w:val="0"/>
        <w:spacing w:after="0" w:line="240" w:lineRule="auto"/>
        <w:jc w:val="both"/>
        <w:rPr>
          <w:rFonts w:ascii="Times New Roman" w:hAnsi="Times New Roman" w:cs="Times New Roman"/>
          <w:sz w:val="24"/>
          <w:szCs w:val="24"/>
        </w:rPr>
      </w:pPr>
      <w:r w:rsidRPr="00FC4908">
        <w:rPr>
          <w:rFonts w:ascii="Times New Roman" w:hAnsi="Times New Roman" w:cs="Times New Roman"/>
          <w:iCs/>
          <w:color w:val="000000"/>
          <w:sz w:val="24"/>
          <w:szCs w:val="24"/>
        </w:rPr>
        <w:t>O Goberno imperial e real vese na obriga de pedir ao Goberno serbio a formulación oficial de que condena a propaganda dirixida contra a monarquía austro-húngara (…).</w:t>
      </w:r>
    </w:p>
    <w:p w:rsidR="00796C92"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O Goberno real serbio debe comprometerse a:</w:t>
      </w:r>
    </w:p>
    <w:p w:rsidR="00796C92"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1 Suprimir toda publicación que excite ao odio e ao desprezo da monarquía austro-húngara (…).</w:t>
      </w:r>
    </w:p>
    <w:p w:rsidR="00796C92"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 xml:space="preserve">2 Disolver inmediatamente a sociedade chamada </w:t>
      </w:r>
      <w:proofErr w:type="spellStart"/>
      <w:r w:rsidRPr="00FC4908">
        <w:rPr>
          <w:rFonts w:ascii="Times New Roman" w:hAnsi="Times New Roman" w:cs="Times New Roman"/>
          <w:iCs/>
          <w:color w:val="000000"/>
          <w:sz w:val="24"/>
          <w:szCs w:val="24"/>
        </w:rPr>
        <w:t>Narodna</w:t>
      </w:r>
      <w:proofErr w:type="spellEnd"/>
      <w:r w:rsidRPr="00FC4908">
        <w:rPr>
          <w:rFonts w:ascii="Times New Roman" w:hAnsi="Times New Roman" w:cs="Times New Roman"/>
          <w:iCs/>
          <w:color w:val="000000"/>
          <w:sz w:val="24"/>
          <w:szCs w:val="24"/>
        </w:rPr>
        <w:t xml:space="preserve"> </w:t>
      </w:r>
      <w:proofErr w:type="spellStart"/>
      <w:r w:rsidRPr="00FC4908">
        <w:rPr>
          <w:rFonts w:ascii="Times New Roman" w:hAnsi="Times New Roman" w:cs="Times New Roman"/>
          <w:iCs/>
          <w:color w:val="000000"/>
          <w:sz w:val="24"/>
          <w:szCs w:val="24"/>
        </w:rPr>
        <w:t>Odbrana</w:t>
      </w:r>
      <w:proofErr w:type="spellEnd"/>
      <w:r w:rsidRPr="00FC4908">
        <w:rPr>
          <w:rFonts w:ascii="Times New Roman" w:hAnsi="Times New Roman" w:cs="Times New Roman"/>
          <w:iCs/>
          <w:color w:val="000000"/>
          <w:sz w:val="24"/>
          <w:szCs w:val="24"/>
        </w:rPr>
        <w:t xml:space="preserve"> e confiscar todos os seus medios de propaganda</w:t>
      </w:r>
    </w:p>
    <w:p w:rsidR="00796C92"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 xml:space="preserve">3. </w:t>
      </w:r>
      <w:r w:rsidR="00FC4908">
        <w:rPr>
          <w:rFonts w:ascii="Times New Roman" w:hAnsi="Times New Roman" w:cs="Times New Roman"/>
          <w:iCs/>
          <w:color w:val="000000"/>
          <w:sz w:val="24"/>
          <w:szCs w:val="24"/>
        </w:rPr>
        <w:t>A eliminar sen demora da instru</w:t>
      </w:r>
      <w:r w:rsidRPr="00FC4908">
        <w:rPr>
          <w:rFonts w:ascii="Times New Roman" w:hAnsi="Times New Roman" w:cs="Times New Roman"/>
          <w:iCs/>
          <w:color w:val="000000"/>
          <w:sz w:val="24"/>
          <w:szCs w:val="24"/>
        </w:rPr>
        <w:t xml:space="preserve">ción pública en Serbia todo o que sirva ou poida servir para </w:t>
      </w:r>
      <w:proofErr w:type="spellStart"/>
      <w:r w:rsidRPr="00FC4908">
        <w:rPr>
          <w:rFonts w:ascii="Times New Roman" w:hAnsi="Times New Roman" w:cs="Times New Roman"/>
          <w:iCs/>
          <w:color w:val="000000"/>
          <w:sz w:val="24"/>
          <w:szCs w:val="24"/>
        </w:rPr>
        <w:t>para</w:t>
      </w:r>
      <w:proofErr w:type="spellEnd"/>
      <w:r w:rsidRPr="00FC4908">
        <w:rPr>
          <w:rFonts w:ascii="Times New Roman" w:hAnsi="Times New Roman" w:cs="Times New Roman"/>
          <w:iCs/>
          <w:color w:val="000000"/>
          <w:sz w:val="24"/>
          <w:szCs w:val="24"/>
        </w:rPr>
        <w:t xml:space="preserve"> fomentar a propaganda contra Austria-Hungría</w:t>
      </w:r>
    </w:p>
    <w:p w:rsidR="00FC4908"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lastRenderedPageBreak/>
        <w:t>4. A separar do servizo militar e da Administración a todos os oficiais e funcionarios culpables da propaganda co</w:t>
      </w:r>
      <w:r w:rsidR="00FC4908">
        <w:rPr>
          <w:rFonts w:ascii="Times New Roman" w:hAnsi="Times New Roman" w:cs="Times New Roman"/>
          <w:iCs/>
          <w:color w:val="000000"/>
          <w:sz w:val="24"/>
          <w:szCs w:val="24"/>
        </w:rPr>
        <w:t>ntra a monarquía austro-húngara</w:t>
      </w:r>
      <w:r w:rsidR="00FC4908" w:rsidRPr="00FC4908">
        <w:rPr>
          <w:rFonts w:ascii="Times New Roman" w:hAnsi="Times New Roman" w:cs="Times New Roman"/>
          <w:iCs/>
          <w:color w:val="000000"/>
          <w:sz w:val="24"/>
          <w:szCs w:val="24"/>
        </w:rPr>
        <w:t xml:space="preserve"> (…).</w:t>
      </w:r>
    </w:p>
    <w:p w:rsidR="00FC4908" w:rsidRPr="00FC4908" w:rsidRDefault="00796C92" w:rsidP="00FC4908">
      <w:pPr>
        <w:autoSpaceDE w:val="0"/>
        <w:autoSpaceDN w:val="0"/>
        <w:adjustRightInd w:val="0"/>
        <w:spacing w:after="0" w:line="240" w:lineRule="auto"/>
        <w:jc w:val="both"/>
        <w:rPr>
          <w:rFonts w:ascii="Times New Roman" w:hAnsi="Times New Roman" w:cs="Times New Roman"/>
          <w:iCs/>
          <w:color w:val="000000"/>
          <w:sz w:val="24"/>
          <w:szCs w:val="24"/>
        </w:rPr>
      </w:pPr>
      <w:r w:rsidRPr="00FC4908">
        <w:rPr>
          <w:rFonts w:ascii="Times New Roman" w:hAnsi="Times New Roman" w:cs="Times New Roman"/>
          <w:iCs/>
          <w:color w:val="000000"/>
          <w:sz w:val="24"/>
          <w:szCs w:val="24"/>
        </w:rPr>
        <w:t>5. A aceptar a colaboración en Serbia dos órganos de gob</w:t>
      </w:r>
      <w:r w:rsidR="00FC4908">
        <w:rPr>
          <w:rFonts w:ascii="Times New Roman" w:hAnsi="Times New Roman" w:cs="Times New Roman"/>
          <w:iCs/>
          <w:color w:val="000000"/>
          <w:sz w:val="24"/>
          <w:szCs w:val="24"/>
        </w:rPr>
        <w:t>e</w:t>
      </w:r>
      <w:r w:rsidRPr="00FC4908">
        <w:rPr>
          <w:rFonts w:ascii="Times New Roman" w:hAnsi="Times New Roman" w:cs="Times New Roman"/>
          <w:iCs/>
          <w:color w:val="000000"/>
          <w:sz w:val="24"/>
          <w:szCs w:val="24"/>
        </w:rPr>
        <w:t>rno imperial e real na supresión do movem</w:t>
      </w:r>
      <w:r w:rsidR="00FC4908">
        <w:rPr>
          <w:rFonts w:ascii="Times New Roman" w:hAnsi="Times New Roman" w:cs="Times New Roman"/>
          <w:iCs/>
          <w:color w:val="000000"/>
          <w:sz w:val="24"/>
          <w:szCs w:val="24"/>
        </w:rPr>
        <w:t>e</w:t>
      </w:r>
      <w:r w:rsidRPr="00FC4908">
        <w:rPr>
          <w:rFonts w:ascii="Times New Roman" w:hAnsi="Times New Roman" w:cs="Times New Roman"/>
          <w:iCs/>
          <w:color w:val="000000"/>
          <w:sz w:val="24"/>
          <w:szCs w:val="24"/>
        </w:rPr>
        <w:t>nto subversivo dirixido contra a</w:t>
      </w:r>
      <w:r w:rsidR="00FC4908">
        <w:rPr>
          <w:rFonts w:ascii="Times New Roman" w:hAnsi="Times New Roman" w:cs="Times New Roman"/>
          <w:iCs/>
          <w:color w:val="000000"/>
          <w:sz w:val="24"/>
          <w:szCs w:val="24"/>
        </w:rPr>
        <w:t xml:space="preserve"> integridade territorial da M</w:t>
      </w:r>
      <w:r w:rsidR="00FC4908" w:rsidRPr="00FC4908">
        <w:rPr>
          <w:rFonts w:ascii="Times New Roman" w:hAnsi="Times New Roman" w:cs="Times New Roman"/>
          <w:iCs/>
          <w:color w:val="000000"/>
          <w:sz w:val="24"/>
          <w:szCs w:val="24"/>
        </w:rPr>
        <w:t>onarquía</w:t>
      </w:r>
    </w:p>
    <w:p w:rsidR="00796C92" w:rsidRPr="00FC4908" w:rsidRDefault="00796C92" w:rsidP="00FC4908">
      <w:pPr>
        <w:autoSpaceDE w:val="0"/>
        <w:autoSpaceDN w:val="0"/>
        <w:adjustRightInd w:val="0"/>
        <w:spacing w:after="0" w:line="240" w:lineRule="auto"/>
        <w:jc w:val="both"/>
        <w:rPr>
          <w:rFonts w:ascii="Times New Roman" w:hAnsi="Times New Roman" w:cs="Times New Roman"/>
          <w:sz w:val="24"/>
          <w:szCs w:val="24"/>
        </w:rPr>
      </w:pPr>
      <w:r w:rsidRPr="00FC4908">
        <w:rPr>
          <w:rFonts w:ascii="Times New Roman" w:hAnsi="Times New Roman" w:cs="Times New Roman"/>
          <w:iCs/>
          <w:color w:val="000000"/>
          <w:sz w:val="24"/>
          <w:szCs w:val="24"/>
        </w:rPr>
        <w:t>O Goberno imperial espera a resposta o máis tarde ata o sábado 25 deste mes [xullo] ás cinco da tarde.</w:t>
      </w:r>
    </w:p>
    <w:p w:rsidR="00796C92" w:rsidRDefault="00796C92" w:rsidP="00FC4908">
      <w:pPr>
        <w:spacing w:after="0"/>
        <w:jc w:val="both"/>
        <w:rPr>
          <w:rFonts w:ascii="Times New Roman" w:hAnsi="Times New Roman" w:cs="Times New Roman"/>
          <w:b/>
          <w:bCs/>
          <w:color w:val="000000"/>
          <w:sz w:val="24"/>
          <w:szCs w:val="24"/>
        </w:rPr>
      </w:pPr>
      <w:r w:rsidRPr="00FC4908">
        <w:rPr>
          <w:rFonts w:ascii="Times New Roman" w:hAnsi="Times New Roman" w:cs="Times New Roman"/>
          <w:b/>
          <w:bCs/>
          <w:color w:val="000000"/>
          <w:sz w:val="24"/>
          <w:szCs w:val="24"/>
        </w:rPr>
        <w:t>Ultimato de Austria-Hungría a Serbia. 23-7-1914</w:t>
      </w:r>
    </w:p>
    <w:p w:rsidR="005E0627" w:rsidRDefault="005E0627" w:rsidP="00FC4908">
      <w:pPr>
        <w:spacing w:after="0"/>
        <w:jc w:val="both"/>
        <w:rPr>
          <w:rFonts w:ascii="Times New Roman" w:hAnsi="Times New Roman" w:cs="Times New Roman"/>
          <w:b/>
          <w:bCs/>
          <w:color w:val="000000"/>
          <w:sz w:val="20"/>
          <w:szCs w:val="20"/>
        </w:rPr>
      </w:pPr>
    </w:p>
    <w:p w:rsidR="00FC4908" w:rsidRPr="005E0627" w:rsidRDefault="005E0627" w:rsidP="00FC4908">
      <w:pPr>
        <w:spacing w:after="0"/>
        <w:jc w:val="both"/>
        <w:rPr>
          <w:rFonts w:ascii="Times New Roman" w:hAnsi="Times New Roman" w:cs="Times New Roman"/>
          <w:bCs/>
          <w:color w:val="000000"/>
          <w:sz w:val="20"/>
          <w:szCs w:val="20"/>
        </w:rPr>
      </w:pPr>
      <w:r w:rsidRPr="005E0627">
        <w:rPr>
          <w:rFonts w:ascii="Times New Roman" w:hAnsi="Times New Roman" w:cs="Times New Roman"/>
          <w:b/>
          <w:bCs/>
          <w:color w:val="000000"/>
          <w:sz w:val="20"/>
          <w:szCs w:val="20"/>
        </w:rPr>
        <w:t xml:space="preserve"> </w:t>
      </w:r>
      <w:r w:rsidR="00FC4908" w:rsidRPr="005E0627">
        <w:rPr>
          <w:rFonts w:ascii="Times New Roman" w:hAnsi="Times New Roman" w:cs="Times New Roman"/>
          <w:b/>
          <w:bCs/>
          <w:color w:val="000000"/>
          <w:sz w:val="20"/>
          <w:szCs w:val="20"/>
        </w:rPr>
        <w:t>(</w:t>
      </w:r>
      <w:r>
        <w:rPr>
          <w:rFonts w:ascii="Times New Roman" w:hAnsi="Times New Roman" w:cs="Times New Roman"/>
          <w:bCs/>
          <w:color w:val="000000"/>
          <w:sz w:val="20"/>
          <w:szCs w:val="20"/>
        </w:rPr>
        <w:t>O</w:t>
      </w:r>
      <w:r w:rsidR="00FC4908" w:rsidRPr="005E0627">
        <w:rPr>
          <w:rFonts w:ascii="Times New Roman" w:hAnsi="Times New Roman" w:cs="Times New Roman"/>
          <w:bCs/>
          <w:color w:val="000000"/>
          <w:sz w:val="20"/>
          <w:szCs w:val="20"/>
        </w:rPr>
        <w:t xml:space="preserve"> goberno Serbio confirmou a súa disposición a</w:t>
      </w:r>
      <w:r>
        <w:rPr>
          <w:rFonts w:ascii="Times New Roman" w:hAnsi="Times New Roman" w:cs="Times New Roman"/>
          <w:bCs/>
          <w:color w:val="000000"/>
          <w:sz w:val="20"/>
          <w:szCs w:val="20"/>
        </w:rPr>
        <w:t xml:space="preserve"> </w:t>
      </w:r>
      <w:r w:rsidR="00FC4908" w:rsidRPr="005E0627">
        <w:rPr>
          <w:rFonts w:ascii="Times New Roman" w:hAnsi="Times New Roman" w:cs="Times New Roman"/>
          <w:bCs/>
          <w:color w:val="000000"/>
          <w:sz w:val="20"/>
          <w:szCs w:val="20"/>
        </w:rPr>
        <w:t>castigar calquera provocación ou manifestación de odio ou desprezo a Monarquía Austro-Húngara;  amosou a súa disposición a disolver a sociedade “</w:t>
      </w:r>
      <w:proofErr w:type="spellStart"/>
      <w:r w:rsidR="00FC4908" w:rsidRPr="005E0627">
        <w:rPr>
          <w:rFonts w:ascii="Times New Roman" w:hAnsi="Times New Roman" w:cs="Times New Roman"/>
          <w:bCs/>
          <w:color w:val="000000"/>
          <w:sz w:val="20"/>
          <w:szCs w:val="20"/>
        </w:rPr>
        <w:t>Narodna</w:t>
      </w:r>
      <w:proofErr w:type="spellEnd"/>
      <w:r w:rsidR="00FC4908" w:rsidRPr="005E0627">
        <w:rPr>
          <w:rFonts w:ascii="Times New Roman" w:hAnsi="Times New Roman" w:cs="Times New Roman"/>
          <w:bCs/>
          <w:color w:val="000000"/>
          <w:sz w:val="20"/>
          <w:szCs w:val="20"/>
        </w:rPr>
        <w:t xml:space="preserve"> </w:t>
      </w:r>
      <w:proofErr w:type="spellStart"/>
      <w:r w:rsidR="00FC4908" w:rsidRPr="005E0627">
        <w:rPr>
          <w:rFonts w:ascii="Times New Roman" w:hAnsi="Times New Roman" w:cs="Times New Roman"/>
          <w:bCs/>
          <w:color w:val="000000"/>
          <w:sz w:val="20"/>
          <w:szCs w:val="20"/>
        </w:rPr>
        <w:t>Odbrana</w:t>
      </w:r>
      <w:proofErr w:type="spellEnd"/>
      <w:r w:rsidR="00FC4908" w:rsidRPr="005E0627">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e </w:t>
      </w:r>
      <w:r w:rsidR="00FC4908" w:rsidRPr="005E0627">
        <w:rPr>
          <w:rFonts w:ascii="Times New Roman" w:hAnsi="Times New Roman" w:cs="Times New Roman"/>
          <w:bCs/>
          <w:color w:val="000000"/>
          <w:sz w:val="20"/>
          <w:szCs w:val="20"/>
        </w:rPr>
        <w:t>comprometeu</w:t>
      </w:r>
      <w:r>
        <w:rPr>
          <w:rFonts w:ascii="Times New Roman" w:hAnsi="Times New Roman" w:cs="Times New Roman"/>
          <w:bCs/>
          <w:color w:val="000000"/>
          <w:sz w:val="20"/>
          <w:szCs w:val="20"/>
        </w:rPr>
        <w:t>se</w:t>
      </w:r>
      <w:r w:rsidR="00FC4908" w:rsidRPr="005E0627">
        <w:rPr>
          <w:rFonts w:ascii="Times New Roman" w:hAnsi="Times New Roman" w:cs="Times New Roman"/>
          <w:bCs/>
          <w:color w:val="000000"/>
          <w:sz w:val="20"/>
          <w:szCs w:val="20"/>
        </w:rPr>
        <w:t xml:space="preserve"> a </w:t>
      </w:r>
      <w:r w:rsidRPr="005E0627">
        <w:rPr>
          <w:rFonts w:ascii="Times New Roman" w:hAnsi="Times New Roman" w:cs="Times New Roman"/>
          <w:bCs/>
          <w:color w:val="000000"/>
          <w:sz w:val="20"/>
          <w:szCs w:val="20"/>
        </w:rPr>
        <w:t>separar do exército ós oficiais culpables de actos dirixidos contra a integridade do territorio austro-húngaro</w:t>
      </w:r>
      <w:r>
        <w:rPr>
          <w:rFonts w:ascii="Times New Roman" w:hAnsi="Times New Roman" w:cs="Times New Roman"/>
          <w:bCs/>
          <w:color w:val="000000"/>
          <w:sz w:val="20"/>
          <w:szCs w:val="20"/>
        </w:rPr>
        <w:t>, así como tomar medidas para impedir o tráfico ilícito de armas</w:t>
      </w:r>
      <w:r w:rsidRPr="005E0627">
        <w:rPr>
          <w:rFonts w:ascii="Times New Roman" w:hAnsi="Times New Roman" w:cs="Times New Roman"/>
          <w:bCs/>
          <w:color w:val="000000"/>
          <w:sz w:val="20"/>
          <w:szCs w:val="20"/>
        </w:rPr>
        <w:t>)</w:t>
      </w:r>
    </w:p>
    <w:p w:rsidR="005E0627" w:rsidRDefault="005E0627" w:rsidP="00FC4908">
      <w:pPr>
        <w:spacing w:after="0"/>
        <w:jc w:val="both"/>
        <w:rPr>
          <w:rFonts w:ascii="Times New Roman" w:hAnsi="Times New Roman" w:cs="Times New Roman"/>
          <w:sz w:val="24"/>
          <w:szCs w:val="24"/>
        </w:rPr>
      </w:pPr>
      <w:r>
        <w:rPr>
          <w:rFonts w:ascii="Times New Roman" w:hAnsi="Times New Roman" w:cs="Times New Roman"/>
          <w:sz w:val="24"/>
          <w:szCs w:val="24"/>
        </w:rPr>
        <w:t>O goberno real, é obvio, considera o seu deber abrir unha investigación contra aqueles que están ou que, eventualmente, estiveran complicados no complot (...). Canto á participación na devandita enquisa dos axentes das autoridades austrohúngaras que serán delegadas a este efecto polo goberno imperial e real, o goberno real non pode aceptalo porque isto sería unha violación da Constitución e da lei sobre o procedemento criminal (...)</w:t>
      </w:r>
    </w:p>
    <w:p w:rsidR="005E0627" w:rsidRDefault="005E0627" w:rsidP="005E0627">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Resposta Serbia ó ultimato austro-húngaro</w:t>
      </w:r>
    </w:p>
    <w:p w:rsidR="0072436A" w:rsidRDefault="0072436A" w:rsidP="005E0627">
      <w:pPr>
        <w:spacing w:after="0"/>
        <w:jc w:val="both"/>
        <w:rPr>
          <w:rFonts w:ascii="Times New Roman" w:hAnsi="Times New Roman" w:cs="Times New Roman"/>
          <w:b/>
          <w:bCs/>
          <w:color w:val="000000"/>
          <w:sz w:val="24"/>
          <w:szCs w:val="24"/>
        </w:rPr>
      </w:pPr>
    </w:p>
    <w:p w:rsidR="0072436A" w:rsidRDefault="0072436A" w:rsidP="005E0627">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Nós temos un interese vital pola Independencia d</w:t>
      </w:r>
      <w:r w:rsidR="008D13F4">
        <w:rPr>
          <w:rFonts w:ascii="Times New Roman" w:hAnsi="Times New Roman" w:cs="Times New Roman"/>
          <w:bCs/>
          <w:color w:val="000000"/>
          <w:sz w:val="24"/>
          <w:szCs w:val="24"/>
        </w:rPr>
        <w:t>e</w:t>
      </w:r>
      <w:r>
        <w:rPr>
          <w:rFonts w:ascii="Times New Roman" w:hAnsi="Times New Roman" w:cs="Times New Roman"/>
          <w:bCs/>
          <w:color w:val="000000"/>
          <w:sz w:val="24"/>
          <w:szCs w:val="24"/>
        </w:rPr>
        <w:t xml:space="preserve"> Bélxica. Se a independencia de Bélxica desaparecese. A independencia de Holanda desaparecería tamén. A Cámara debe considerar os intereses británicos que sería prexudicados de quedarmos á marxe nunha crise como esa.</w:t>
      </w:r>
    </w:p>
    <w:p w:rsidR="0072436A" w:rsidRPr="0072436A" w:rsidRDefault="0072436A" w:rsidP="005E0627">
      <w:pPr>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Porque supoño que non imaxinan vostedes que se unha gran potencia permanecera á marxe durante unha guerra como esa, podería logo facer valer os seus intereses despois da guerra.</w:t>
      </w:r>
    </w:p>
    <w:p w:rsidR="005E0627" w:rsidRDefault="0072436A" w:rsidP="00FC4908">
      <w:pPr>
        <w:spacing w:after="0"/>
        <w:jc w:val="both"/>
        <w:rPr>
          <w:rFonts w:ascii="Times New Roman" w:hAnsi="Times New Roman" w:cs="Times New Roman"/>
          <w:sz w:val="24"/>
          <w:szCs w:val="24"/>
        </w:rPr>
      </w:pPr>
      <w:r>
        <w:rPr>
          <w:rFonts w:ascii="Times New Roman" w:hAnsi="Times New Roman" w:cs="Times New Roman"/>
          <w:sz w:val="24"/>
          <w:szCs w:val="24"/>
        </w:rPr>
        <w:t xml:space="preserve">Se nos mantemos nunha guerra, non imos sufrir moito máis que se nos mantemos á marxe. Tanto se participamos nela como se non, o comercio estranxeiro quedará interrompido. Se quedamos á marxe, eu non creo nin por un momento que esteamos en situación de facer uso da nosa forza material para evitar ou desfacer todo o que se produza durante a guerra, para impedir que a totalidade de Europa occidental </w:t>
      </w:r>
      <w:proofErr w:type="spellStart"/>
      <w:r>
        <w:rPr>
          <w:rFonts w:ascii="Times New Roman" w:hAnsi="Times New Roman" w:cs="Times New Roman"/>
          <w:sz w:val="24"/>
          <w:szCs w:val="24"/>
        </w:rPr>
        <w:t>cia</w:t>
      </w:r>
      <w:proofErr w:type="spellEnd"/>
      <w:r>
        <w:rPr>
          <w:rFonts w:ascii="Times New Roman" w:hAnsi="Times New Roman" w:cs="Times New Roman"/>
          <w:sz w:val="24"/>
          <w:szCs w:val="24"/>
        </w:rPr>
        <w:t xml:space="preserve"> baixo o dominio dunha soa potencia, e, ademais, estou persuadido de que a nosa situación moral sería peor.</w:t>
      </w:r>
    </w:p>
    <w:p w:rsidR="0072436A" w:rsidRPr="00316791" w:rsidRDefault="00316791" w:rsidP="00FC4908">
      <w:pPr>
        <w:spacing w:after="0"/>
        <w:jc w:val="both"/>
        <w:rPr>
          <w:rFonts w:ascii="Times New Roman" w:hAnsi="Times New Roman" w:cs="Times New Roman"/>
          <w:b/>
          <w:sz w:val="24"/>
          <w:szCs w:val="24"/>
        </w:rPr>
      </w:pPr>
      <w:proofErr w:type="spellStart"/>
      <w:r w:rsidRPr="00316791">
        <w:rPr>
          <w:rFonts w:ascii="Times New Roman" w:hAnsi="Times New Roman" w:cs="Times New Roman"/>
          <w:b/>
          <w:sz w:val="24"/>
          <w:szCs w:val="24"/>
        </w:rPr>
        <w:t>Edward</w:t>
      </w:r>
      <w:proofErr w:type="spellEnd"/>
      <w:r w:rsidRPr="00316791">
        <w:rPr>
          <w:rFonts w:ascii="Times New Roman" w:hAnsi="Times New Roman" w:cs="Times New Roman"/>
          <w:b/>
          <w:sz w:val="24"/>
          <w:szCs w:val="24"/>
        </w:rPr>
        <w:t xml:space="preserve"> </w:t>
      </w:r>
      <w:proofErr w:type="spellStart"/>
      <w:r w:rsidRPr="00316791">
        <w:rPr>
          <w:rFonts w:ascii="Times New Roman" w:hAnsi="Times New Roman" w:cs="Times New Roman"/>
          <w:b/>
          <w:sz w:val="24"/>
          <w:szCs w:val="24"/>
        </w:rPr>
        <w:t>Grey</w:t>
      </w:r>
      <w:proofErr w:type="spellEnd"/>
      <w:r w:rsidRPr="00316791">
        <w:rPr>
          <w:rFonts w:ascii="Times New Roman" w:hAnsi="Times New Roman" w:cs="Times New Roman"/>
          <w:b/>
          <w:sz w:val="24"/>
          <w:szCs w:val="24"/>
        </w:rPr>
        <w:t>. Discurso na Cámara dos Comúns</w:t>
      </w:r>
    </w:p>
    <w:p w:rsidR="00316791" w:rsidRDefault="00316791" w:rsidP="00FC4908">
      <w:pPr>
        <w:spacing w:after="0"/>
        <w:jc w:val="both"/>
        <w:rPr>
          <w:rFonts w:ascii="Times New Roman" w:hAnsi="Times New Roman" w:cs="Times New Roman"/>
          <w:sz w:val="24"/>
          <w:szCs w:val="24"/>
        </w:rPr>
      </w:pPr>
    </w:p>
    <w:p w:rsidR="00316791" w:rsidRDefault="00316791" w:rsidP="00FC4908">
      <w:pPr>
        <w:spacing w:after="0"/>
        <w:jc w:val="both"/>
        <w:rPr>
          <w:rFonts w:ascii="Times New Roman" w:hAnsi="Times New Roman" w:cs="Times New Roman"/>
          <w:sz w:val="24"/>
          <w:szCs w:val="24"/>
        </w:rPr>
      </w:pPr>
      <w:r>
        <w:rPr>
          <w:rFonts w:ascii="Times New Roman" w:hAnsi="Times New Roman" w:cs="Times New Roman"/>
          <w:sz w:val="24"/>
          <w:szCs w:val="24"/>
        </w:rPr>
        <w:t xml:space="preserve">“ Esta guerra non a quixemos nós (...) Conducidos á loita, mobilizámonos para rexeitar ó invasor, para salvar o patrimonio da civilización e da ideoloxía liberal que nos legou a historia. Non queremos que se perdan as poucas liberdades arranxadas ás forzas do mal con tantos sufrimentos. Contestamos “presente” á orde de </w:t>
      </w:r>
      <w:proofErr w:type="spellStart"/>
      <w:r>
        <w:rPr>
          <w:rFonts w:ascii="Times New Roman" w:hAnsi="Times New Roman" w:cs="Times New Roman"/>
          <w:sz w:val="24"/>
          <w:szCs w:val="24"/>
        </w:rPr>
        <w:t>mobilización.Nunca</w:t>
      </w:r>
      <w:proofErr w:type="spellEnd"/>
      <w:r>
        <w:rPr>
          <w:rFonts w:ascii="Times New Roman" w:hAnsi="Times New Roman" w:cs="Times New Roman"/>
          <w:sz w:val="24"/>
          <w:szCs w:val="24"/>
        </w:rPr>
        <w:t xml:space="preserve"> faremos unha guerra de conquistas (...). Emperadores de Alemaña e de Austria-Hungría (...) que quixestes a guerra, comprometémonos a dobrar as campás, tocar a morto, do voso reino.”</w:t>
      </w:r>
    </w:p>
    <w:p w:rsidR="00316791" w:rsidRDefault="00316791" w:rsidP="00FC4908">
      <w:pPr>
        <w:spacing w:after="0"/>
        <w:jc w:val="both"/>
        <w:rPr>
          <w:rFonts w:ascii="Times New Roman" w:hAnsi="Times New Roman" w:cs="Times New Roman"/>
          <w:b/>
          <w:sz w:val="24"/>
          <w:szCs w:val="24"/>
        </w:rPr>
      </w:pPr>
      <w:r w:rsidRPr="00316791">
        <w:rPr>
          <w:rFonts w:ascii="Times New Roman" w:hAnsi="Times New Roman" w:cs="Times New Roman"/>
          <w:b/>
          <w:sz w:val="24"/>
          <w:szCs w:val="24"/>
        </w:rPr>
        <w:t xml:space="preserve">León </w:t>
      </w:r>
      <w:proofErr w:type="spellStart"/>
      <w:r w:rsidRPr="00316791">
        <w:rPr>
          <w:rFonts w:ascii="Times New Roman" w:hAnsi="Times New Roman" w:cs="Times New Roman"/>
          <w:b/>
          <w:sz w:val="24"/>
          <w:szCs w:val="24"/>
        </w:rPr>
        <w:t>Jouhaux</w:t>
      </w:r>
      <w:proofErr w:type="spellEnd"/>
      <w:r w:rsidRPr="00316791">
        <w:rPr>
          <w:rFonts w:ascii="Times New Roman" w:hAnsi="Times New Roman" w:cs="Times New Roman"/>
          <w:b/>
          <w:sz w:val="24"/>
          <w:szCs w:val="24"/>
        </w:rPr>
        <w:t>. Secretario Xeral da Confederación do Traballo entre 1909 e 1914.</w:t>
      </w:r>
    </w:p>
    <w:p w:rsidR="008D13F4" w:rsidRDefault="008D13F4" w:rsidP="00FC4908">
      <w:pPr>
        <w:spacing w:after="0"/>
        <w:jc w:val="both"/>
        <w:rPr>
          <w:rFonts w:ascii="Times New Roman" w:hAnsi="Times New Roman" w:cs="Times New Roman"/>
          <w:b/>
          <w:sz w:val="24"/>
          <w:szCs w:val="24"/>
        </w:rPr>
      </w:pPr>
    </w:p>
    <w:p w:rsidR="006849E0" w:rsidRDefault="006849E0" w:rsidP="00FC4908">
      <w:pPr>
        <w:spacing w:after="0"/>
        <w:jc w:val="both"/>
        <w:rPr>
          <w:rFonts w:ascii="Times New Roman" w:hAnsi="Times New Roman" w:cs="Times New Roman"/>
          <w:sz w:val="24"/>
          <w:szCs w:val="24"/>
        </w:rPr>
      </w:pPr>
    </w:p>
    <w:p w:rsidR="006849E0" w:rsidRDefault="006849E0" w:rsidP="00FC4908">
      <w:pPr>
        <w:spacing w:after="0"/>
        <w:jc w:val="both"/>
        <w:rPr>
          <w:rFonts w:ascii="Times New Roman" w:hAnsi="Times New Roman" w:cs="Times New Roman"/>
          <w:sz w:val="24"/>
          <w:szCs w:val="24"/>
        </w:rPr>
      </w:pPr>
    </w:p>
    <w:p w:rsidR="006849E0" w:rsidRDefault="006849E0" w:rsidP="00FC4908">
      <w:pPr>
        <w:spacing w:after="0"/>
        <w:jc w:val="both"/>
        <w:rPr>
          <w:rFonts w:ascii="Times New Roman" w:hAnsi="Times New Roman" w:cs="Times New Roman"/>
          <w:sz w:val="24"/>
          <w:szCs w:val="24"/>
        </w:rPr>
      </w:pPr>
    </w:p>
    <w:p w:rsidR="006849E0" w:rsidRDefault="006849E0" w:rsidP="00FC4908">
      <w:pPr>
        <w:spacing w:after="0"/>
        <w:jc w:val="both"/>
        <w:rPr>
          <w:rFonts w:ascii="Times New Roman" w:hAnsi="Times New Roman" w:cs="Times New Roman"/>
          <w:sz w:val="24"/>
          <w:szCs w:val="24"/>
        </w:rPr>
      </w:pPr>
    </w:p>
    <w:p w:rsidR="008D13F4" w:rsidRDefault="006A75A7" w:rsidP="00FC4908">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Nesta situación intolerable, nós, representantes de partidos socialistas, de sindicatos e minorías destas organizacións, alemáns, franceses, italianos, rusos, polacos, letóns, romaneses, búlgaros, suecos, noruegueses, suízos, holandeses, nós, que non nos situamos no terreo da solidariedade nacional cos nosos explotadores, senón que permanecemos fieis á solidariedade internacional do proletariado e á loita de clases, xuntámonos aquí para </w:t>
      </w:r>
      <w:proofErr w:type="spellStart"/>
      <w:r>
        <w:rPr>
          <w:rFonts w:ascii="Times New Roman" w:hAnsi="Times New Roman" w:cs="Times New Roman"/>
          <w:sz w:val="24"/>
          <w:szCs w:val="24"/>
        </w:rPr>
        <w:t>reanudar</w:t>
      </w:r>
      <w:proofErr w:type="spellEnd"/>
      <w:r>
        <w:rPr>
          <w:rFonts w:ascii="Times New Roman" w:hAnsi="Times New Roman" w:cs="Times New Roman"/>
          <w:sz w:val="24"/>
          <w:szCs w:val="24"/>
        </w:rPr>
        <w:t xml:space="preserve"> os lazos rotos das relacións internacionais, para chamar á clase obreira e recobrar a conciencia</w:t>
      </w:r>
      <w:r w:rsidR="00EF1D7E">
        <w:rPr>
          <w:rFonts w:ascii="Times New Roman" w:hAnsi="Times New Roman" w:cs="Times New Roman"/>
          <w:sz w:val="24"/>
          <w:szCs w:val="24"/>
        </w:rPr>
        <w:t xml:space="preserve"> </w:t>
      </w:r>
      <w:r>
        <w:rPr>
          <w:rFonts w:ascii="Times New Roman" w:hAnsi="Times New Roman" w:cs="Times New Roman"/>
          <w:sz w:val="24"/>
          <w:szCs w:val="24"/>
        </w:rPr>
        <w:t>de si mesm</w:t>
      </w:r>
      <w:r w:rsidR="00EF1D7E">
        <w:rPr>
          <w:rFonts w:ascii="Times New Roman" w:hAnsi="Times New Roman" w:cs="Times New Roman"/>
          <w:sz w:val="24"/>
          <w:szCs w:val="24"/>
        </w:rPr>
        <w:t>a</w:t>
      </w:r>
      <w:r>
        <w:rPr>
          <w:rFonts w:ascii="Times New Roman" w:hAnsi="Times New Roman" w:cs="Times New Roman"/>
          <w:sz w:val="24"/>
          <w:szCs w:val="24"/>
        </w:rPr>
        <w:t xml:space="preserve"> e lanzala á loita pola paz.</w:t>
      </w:r>
    </w:p>
    <w:p w:rsidR="00EF1D7E" w:rsidRDefault="00EF1D7E" w:rsidP="00FC4908">
      <w:pPr>
        <w:spacing w:after="0"/>
        <w:jc w:val="both"/>
        <w:rPr>
          <w:rFonts w:ascii="Times New Roman" w:hAnsi="Times New Roman" w:cs="Times New Roman"/>
          <w:sz w:val="24"/>
          <w:szCs w:val="24"/>
        </w:rPr>
      </w:pPr>
      <w:r>
        <w:rPr>
          <w:rFonts w:ascii="Times New Roman" w:hAnsi="Times New Roman" w:cs="Times New Roman"/>
          <w:sz w:val="24"/>
          <w:szCs w:val="24"/>
        </w:rPr>
        <w:t>Esta loita é a loita pola liberdade, pola fraternidade dos pobos, polo socialismo. Hai que emprender esta loita pola paz, pola paz sen anexións nin indemnizacións de guerra. O dereito dos pobos a dispor deles mesmos debe ser o fundamento inquebrantable das relacións de nación a nación.</w:t>
      </w:r>
    </w:p>
    <w:p w:rsidR="00EF1D7E" w:rsidRDefault="00EF1D7E" w:rsidP="00FC4908">
      <w:pPr>
        <w:spacing w:after="0"/>
        <w:jc w:val="both"/>
        <w:rPr>
          <w:rFonts w:ascii="Times New Roman" w:hAnsi="Times New Roman" w:cs="Times New Roman"/>
          <w:b/>
          <w:sz w:val="24"/>
          <w:szCs w:val="24"/>
        </w:rPr>
      </w:pPr>
      <w:r w:rsidRPr="00EF1D7E">
        <w:rPr>
          <w:rFonts w:ascii="Times New Roman" w:hAnsi="Times New Roman" w:cs="Times New Roman"/>
          <w:b/>
          <w:sz w:val="24"/>
          <w:szCs w:val="24"/>
        </w:rPr>
        <w:t xml:space="preserve">Manifesto de </w:t>
      </w:r>
      <w:proofErr w:type="spellStart"/>
      <w:r w:rsidRPr="00EF1D7E">
        <w:rPr>
          <w:rFonts w:ascii="Times New Roman" w:hAnsi="Times New Roman" w:cs="Times New Roman"/>
          <w:b/>
          <w:sz w:val="24"/>
          <w:szCs w:val="24"/>
        </w:rPr>
        <w:t>Zimmerwald</w:t>
      </w:r>
      <w:proofErr w:type="spellEnd"/>
      <w:r w:rsidRPr="00EF1D7E">
        <w:rPr>
          <w:rFonts w:ascii="Times New Roman" w:hAnsi="Times New Roman" w:cs="Times New Roman"/>
          <w:b/>
          <w:sz w:val="24"/>
          <w:szCs w:val="24"/>
        </w:rPr>
        <w:t>. (1915)</w:t>
      </w:r>
    </w:p>
    <w:p w:rsidR="006849E0" w:rsidRDefault="006849E0" w:rsidP="00FC4908">
      <w:pPr>
        <w:spacing w:after="0"/>
        <w:jc w:val="both"/>
        <w:rPr>
          <w:rFonts w:ascii="Times New Roman" w:hAnsi="Times New Roman" w:cs="Times New Roman"/>
          <w:b/>
          <w:sz w:val="24"/>
          <w:szCs w:val="24"/>
        </w:rPr>
      </w:pPr>
      <w:r>
        <w:rPr>
          <w:rFonts w:ascii="Times New Roman" w:hAnsi="Times New Roman" w:cs="Times New Roman"/>
          <w:b/>
          <w:sz w:val="24"/>
          <w:szCs w:val="24"/>
        </w:rPr>
        <w:t>Razóns para a entrada na Guerra</w:t>
      </w:r>
    </w:p>
    <w:p w:rsidR="00EF1D7E" w:rsidRDefault="00EF1D7E" w:rsidP="00FC4908">
      <w:pPr>
        <w:spacing w:after="0"/>
        <w:jc w:val="both"/>
        <w:rPr>
          <w:rFonts w:ascii="Times New Roman" w:hAnsi="Times New Roman" w:cs="Times New Roman"/>
          <w:b/>
          <w:sz w:val="24"/>
          <w:szCs w:val="24"/>
        </w:rPr>
      </w:pPr>
      <w:r w:rsidRPr="00EF1D7E">
        <w:rPr>
          <w:rFonts w:ascii="Times New Roman" w:hAnsi="Times New Roman" w:cs="Times New Roman"/>
          <w:b/>
          <w:sz w:val="24"/>
          <w:szCs w:val="24"/>
        </w:rPr>
        <w:drawing>
          <wp:inline distT="0" distB="0" distL="0" distR="0" wp14:anchorId="6662E645" wp14:editId="23CEAA56">
            <wp:extent cx="5400040" cy="47231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4723130"/>
                    </a:xfrm>
                    <a:prstGeom prst="rect">
                      <a:avLst/>
                    </a:prstGeom>
                  </pic:spPr>
                </pic:pic>
              </a:graphicData>
            </a:graphic>
          </wp:inline>
        </w:drawing>
      </w:r>
    </w:p>
    <w:p w:rsidR="006849E0" w:rsidRPr="00EF1D7E" w:rsidRDefault="006849E0" w:rsidP="00FC4908">
      <w:pPr>
        <w:spacing w:after="0"/>
        <w:jc w:val="both"/>
        <w:rPr>
          <w:rFonts w:ascii="Times New Roman" w:hAnsi="Times New Roman" w:cs="Times New Roman"/>
          <w:b/>
          <w:sz w:val="24"/>
          <w:szCs w:val="24"/>
        </w:rPr>
      </w:pPr>
      <w:r w:rsidRPr="006849E0">
        <w:rPr>
          <w:rFonts w:ascii="Times New Roman" w:hAnsi="Times New Roman" w:cs="Times New Roman"/>
          <w:b/>
          <w:sz w:val="24"/>
          <w:szCs w:val="24"/>
        </w:rPr>
        <w:drawing>
          <wp:inline distT="0" distB="0" distL="0" distR="0" wp14:anchorId="4ED90A24" wp14:editId="7766ECE7">
            <wp:extent cx="5400040" cy="127381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1273810"/>
                    </a:xfrm>
                    <a:prstGeom prst="rect">
                      <a:avLst/>
                    </a:prstGeom>
                  </pic:spPr>
                </pic:pic>
              </a:graphicData>
            </a:graphic>
          </wp:inline>
        </w:drawing>
      </w:r>
    </w:p>
    <w:sectPr w:rsidR="006849E0" w:rsidRPr="00EF1D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BD"/>
    <w:rsid w:val="00067429"/>
    <w:rsid w:val="00316791"/>
    <w:rsid w:val="003A1EBD"/>
    <w:rsid w:val="004820D5"/>
    <w:rsid w:val="005B70F9"/>
    <w:rsid w:val="005E0627"/>
    <w:rsid w:val="006849E0"/>
    <w:rsid w:val="006A75A7"/>
    <w:rsid w:val="0072436A"/>
    <w:rsid w:val="00796C92"/>
    <w:rsid w:val="008D13F4"/>
    <w:rsid w:val="009C00C9"/>
    <w:rsid w:val="00BA0F7D"/>
    <w:rsid w:val="00EF1D7E"/>
    <w:rsid w:val="00FC49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24F26-1681-44A0-A77D-2B191C6E4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1447</Words>
  <Characters>7959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dc:description/>
  <cp:lastModifiedBy>José Mario Domínguez Cabaleiro</cp:lastModifiedBy>
  <cp:revision>3</cp:revision>
  <dcterms:created xsi:type="dcterms:W3CDTF">2020-02-13T09:19:00Z</dcterms:created>
  <dcterms:modified xsi:type="dcterms:W3CDTF">2020-02-13T13:25:00Z</dcterms:modified>
</cp:coreProperties>
</file>