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3E" w:rsidRDefault="005A413E" w:rsidP="000C717E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:rsidR="005A413E" w:rsidRDefault="005A413E" w:rsidP="000C717E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:rsidR="000C717E" w:rsidRPr="008420E3" w:rsidRDefault="000C717E" w:rsidP="000C717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</w:pPr>
      <w:r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1.-</w:t>
      </w:r>
      <w:r w:rsidR="00232DA1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O octano é un compo</w:t>
      </w:r>
      <w:r w:rsidR="005A413E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ñ</w:t>
      </w:r>
      <w:r w:rsidR="00232DA1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ente da gasolina 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de fórmula  C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vertAlign w:val="subscript"/>
          <w:lang w:eastAsia="es-ES"/>
        </w:rPr>
        <w:t>8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H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vertAlign w:val="subscript"/>
          <w:lang w:eastAsia="es-ES"/>
        </w:rPr>
        <w:t>18</w:t>
      </w:r>
      <w:r w:rsidR="00232DA1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 e densidade 0,8g/mL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: </w:t>
      </w:r>
    </w:p>
    <w:p w:rsidR="00232DA1" w:rsidRPr="008420E3" w:rsidRDefault="005A413E" w:rsidP="000C717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</w:pPr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a)</w:t>
      </w:r>
      <w:r w:rsidR="000C717E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 Calcul</w:t>
      </w:r>
      <w:r w:rsidR="00232DA1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a</w:t>
      </w:r>
      <w:r w:rsidR="000C717E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 a calor desprendida cando se queiman</w:t>
      </w:r>
      <w:r w:rsidR="000D49AA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(na combustión de)</w:t>
      </w:r>
      <w:r w:rsidR="000C717E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 </w:t>
      </w:r>
      <w:r w:rsidR="000D49AA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,</w:t>
      </w:r>
      <w:r w:rsidR="000C717E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100 L de </w:t>
      </w:r>
      <w:r w:rsidR="00232DA1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octano </w:t>
      </w:r>
      <w:r w:rsidR="00232DA1" w:rsidRPr="008420E3"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  <w:t>líquido</w:t>
      </w:r>
      <w:r w:rsidR="000C717E" w:rsidRPr="008420E3"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  <w:t>.</w:t>
      </w:r>
    </w:p>
    <w:p w:rsidR="00232DA1" w:rsidRPr="008420E3" w:rsidRDefault="005A413E" w:rsidP="000C717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</w:pPr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b)</w:t>
      </w:r>
      <w:r w:rsidR="00232DA1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 Calcula o volume de aire medido a 25ºC e 1 atm (101,3 kPa) que se necesita para queimar 100 L de octano</w:t>
      </w:r>
      <w:r w:rsidR="003C4EB3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(líquido)</w:t>
      </w:r>
      <w:r w:rsidR="00232DA1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. </w:t>
      </w:r>
    </w:p>
    <w:p w:rsidR="006D4C59" w:rsidRPr="008420E3" w:rsidRDefault="006D4C59" w:rsidP="000C717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</w:pPr>
    </w:p>
    <w:p w:rsidR="000C717E" w:rsidRDefault="000C717E" w:rsidP="000C717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</w:pPr>
      <w:r w:rsidRPr="008420E3"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  <w:t xml:space="preserve"> </w:t>
      </w:r>
      <w:r w:rsidR="001B1DF6" w:rsidRPr="008420E3"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  <w:t>Datos</w:t>
      </w:r>
      <w:r w:rsidR="001B1DF6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: R=0,082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18"/>
                <w:szCs w:val="18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18"/>
                <w:szCs w:val="18"/>
                <w:lang w:eastAsia="es-ES"/>
              </w:rPr>
              <m:t>atm.L</m:t>
            </m:r>
          </m:num>
          <m:den>
            <m:r>
              <w:rPr>
                <w:rFonts w:ascii="Cambria Math" w:eastAsia="Times New Roman" w:hAnsi="Cambria Math" w:cs="Times New Roman"/>
                <w:sz w:val="18"/>
                <w:szCs w:val="18"/>
                <w:lang w:eastAsia="es-ES"/>
              </w:rPr>
              <m:t>Kmol</m:t>
            </m:r>
          </m:den>
        </m:f>
      </m:oMath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ó</w:t>
      </w:r>
      <w:r w:rsidR="001B1DF6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u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 R=8,31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18"/>
                <w:szCs w:val="18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18"/>
                <w:szCs w:val="18"/>
                <w:lang w:eastAsia="es-ES"/>
              </w:rPr>
              <m:t>J</m:t>
            </m:r>
          </m:num>
          <m:den>
            <m:r>
              <w:rPr>
                <w:rFonts w:ascii="Cambria Math" w:eastAsia="Times New Roman" w:hAnsi="Cambria Math" w:cs="Times New Roman"/>
                <w:sz w:val="18"/>
                <w:szCs w:val="18"/>
                <w:lang w:eastAsia="es-ES"/>
              </w:rPr>
              <m:t>K.mol</m:t>
            </m:r>
          </m:den>
        </m:f>
      </m:oMath>
      <w:r w:rsidR="005A413E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         </w:t>
      </w:r>
      <w:r w:rsidR="001B1DF6" w:rsidRPr="008420E3">
        <w:rPr>
          <w:rFonts w:ascii="Arial" w:eastAsia="Times New Roman" w:hAnsi="Arial" w:cs="Arial"/>
          <w:i/>
          <w:sz w:val="18"/>
          <w:szCs w:val="18"/>
          <w:lang w:eastAsia="es-ES"/>
        </w:rPr>
        <w:t>Δ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Hfº(CO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vertAlign w:val="subscript"/>
          <w:lang w:eastAsia="es-ES"/>
        </w:rPr>
        <w:t>2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(g))=-393,5 kJ·mol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es-ES"/>
        </w:rPr>
        <w:t>-1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; </w:t>
      </w:r>
      <w:r w:rsidR="005A413E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 </w:t>
      </w:r>
      <w:r w:rsidR="001B1DF6" w:rsidRPr="008420E3">
        <w:rPr>
          <w:rFonts w:ascii="Arial" w:eastAsia="Times New Roman" w:hAnsi="Arial" w:cs="Arial"/>
          <w:i/>
          <w:sz w:val="18"/>
          <w:szCs w:val="18"/>
          <w:lang w:eastAsia="es-ES"/>
        </w:rPr>
        <w:t>Δ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Hfº(H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vertAlign w:val="subscript"/>
          <w:lang w:eastAsia="es-ES"/>
        </w:rPr>
        <w:t>2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O(l))=-285,8 kJ·mol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es-ES"/>
        </w:rPr>
        <w:t>-1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; </w:t>
      </w:r>
      <w:r w:rsidR="001B1DF6" w:rsidRPr="008420E3">
        <w:rPr>
          <w:rFonts w:ascii="Arial" w:eastAsia="Times New Roman" w:hAnsi="Arial" w:cs="Arial"/>
          <w:i/>
          <w:sz w:val="18"/>
          <w:szCs w:val="18"/>
          <w:lang w:eastAsia="es-ES"/>
        </w:rPr>
        <w:t>Δ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Hfº(C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vertAlign w:val="subscript"/>
          <w:lang w:eastAsia="es-ES"/>
        </w:rPr>
        <w:t>8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H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vertAlign w:val="subscript"/>
          <w:lang w:eastAsia="es-ES"/>
        </w:rPr>
        <w:t>18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(l))= </w:t>
      </w:r>
      <w:r w:rsidR="000D49AA"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-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249,8 kJ·mol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es-ES"/>
        </w:rPr>
        <w:t>-1</w:t>
      </w:r>
      <w:r w:rsidRPr="008420E3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; osíxeno no aire= 21 % en volume</w:t>
      </w:r>
    </w:p>
    <w:p w:rsidR="008420E3" w:rsidRDefault="008420E3" w:rsidP="000C717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</w:pPr>
    </w:p>
    <w:p w:rsidR="008420E3" w:rsidRPr="008420E3" w:rsidRDefault="008420E3" w:rsidP="000C717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</w:pPr>
    </w:p>
    <w:p w:rsidR="008420E3" w:rsidRDefault="008420E3" w:rsidP="008420E3">
      <w:pPr>
        <w:tabs>
          <w:tab w:val="left" w:pos="1750"/>
        </w:tabs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8420E3">
        <w:rPr>
          <w:rFonts w:ascii="Times New Roman" w:eastAsia="Times New Roman" w:hAnsi="Times New Roman" w:cs="Times New Roman"/>
          <w:i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8pt;margin-top:4.4pt;width:20.5pt;height:1.5pt;flip:y;z-index:251658240" o:connectortype="straight">
            <v:stroke endarrow="block"/>
          </v:shape>
        </w:pict>
      </w:r>
      <w:r w:rsidRPr="008420E3">
        <w:rPr>
          <w:rFonts w:ascii="Times New Roman" w:eastAsia="Times New Roman" w:hAnsi="Times New Roman" w:cs="Times New Roman"/>
          <w:i/>
          <w:lang w:eastAsia="es-ES"/>
        </w:rPr>
        <w:t>C</w:t>
      </w:r>
      <w:r w:rsidRPr="008420E3">
        <w:rPr>
          <w:rFonts w:ascii="Times New Roman" w:eastAsia="Times New Roman" w:hAnsi="Times New Roman" w:cs="Times New Roman"/>
          <w:i/>
          <w:vertAlign w:val="subscript"/>
          <w:lang w:eastAsia="es-ES"/>
        </w:rPr>
        <w:t>8</w:t>
      </w:r>
      <w:r w:rsidRPr="008420E3">
        <w:rPr>
          <w:rFonts w:ascii="Times New Roman" w:eastAsia="Times New Roman" w:hAnsi="Times New Roman" w:cs="Times New Roman"/>
          <w:i/>
          <w:lang w:eastAsia="es-ES"/>
        </w:rPr>
        <w:t>H</w:t>
      </w:r>
      <w:r w:rsidRPr="008420E3">
        <w:rPr>
          <w:rFonts w:ascii="Times New Roman" w:eastAsia="Times New Roman" w:hAnsi="Times New Roman" w:cs="Times New Roman"/>
          <w:i/>
          <w:vertAlign w:val="subscript"/>
          <w:lang w:eastAsia="es-ES"/>
        </w:rPr>
        <w:t>18</w:t>
      </w:r>
      <w:r w:rsidRPr="008420E3">
        <w:rPr>
          <w:rFonts w:ascii="Times New Roman" w:eastAsia="Times New Roman" w:hAnsi="Times New Roman" w:cs="Times New Roman"/>
          <w:i/>
          <w:lang w:eastAsia="es-ES"/>
        </w:rPr>
        <w:t>(l))+</w:t>
      </w:r>
      <w:r>
        <w:rPr>
          <w:rFonts w:ascii="Times New Roman" w:eastAsia="Times New Roman" w:hAnsi="Times New Roman" w:cs="Times New Roman"/>
          <w:i/>
          <w:lang w:eastAsia="es-ES"/>
        </w:rPr>
        <w:t>25/2</w:t>
      </w:r>
      <w:r w:rsidRPr="008420E3">
        <w:rPr>
          <w:rFonts w:ascii="Times New Roman" w:eastAsia="Times New Roman" w:hAnsi="Times New Roman" w:cs="Times New Roman"/>
          <w:i/>
          <w:lang w:eastAsia="es-ES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es-ES"/>
        </w:rPr>
        <w:t>2(g)</w:t>
      </w:r>
      <w:r w:rsidRPr="008420E3">
        <w:rPr>
          <w:rFonts w:ascii="Times New Roman" w:eastAsia="Times New Roman" w:hAnsi="Times New Roman" w:cs="Times New Roman"/>
          <w:i/>
          <w:vertAlign w:val="subscript"/>
          <w:lang w:eastAsia="es-ES"/>
        </w:rPr>
        <w:tab/>
      </w:r>
      <w:r>
        <w:rPr>
          <w:rFonts w:ascii="Times New Roman" w:eastAsia="Times New Roman" w:hAnsi="Times New Roman" w:cs="Times New Roman"/>
          <w:i/>
          <w:lang w:eastAsia="es-ES"/>
        </w:rPr>
        <w:t>8</w:t>
      </w:r>
      <w:r w:rsidRPr="008420E3">
        <w:rPr>
          <w:rFonts w:ascii="Times New Roman" w:eastAsia="Times New Roman" w:hAnsi="Times New Roman" w:cs="Times New Roman"/>
          <w:i/>
          <w:lang w:eastAsia="es-ES"/>
        </w:rPr>
        <w:t>CO</w:t>
      </w:r>
      <w:r w:rsidRPr="008420E3">
        <w:rPr>
          <w:rFonts w:ascii="Times New Roman" w:eastAsia="Times New Roman" w:hAnsi="Times New Roman" w:cs="Times New Roman"/>
          <w:i/>
          <w:vertAlign w:val="subscript"/>
          <w:lang w:eastAsia="es-ES"/>
        </w:rPr>
        <w:t>2</w:t>
      </w:r>
      <w:r w:rsidRPr="008420E3">
        <w:rPr>
          <w:rFonts w:ascii="Times New Roman" w:eastAsia="Times New Roman" w:hAnsi="Times New Roman" w:cs="Times New Roman"/>
          <w:i/>
          <w:lang w:eastAsia="es-ES"/>
        </w:rPr>
        <w:t xml:space="preserve">(g)+ </w:t>
      </w:r>
      <w:r>
        <w:rPr>
          <w:rFonts w:ascii="Times New Roman" w:eastAsia="Times New Roman" w:hAnsi="Times New Roman" w:cs="Times New Roman"/>
          <w:i/>
          <w:lang w:eastAsia="es-ES"/>
        </w:rPr>
        <w:t>9</w:t>
      </w:r>
      <w:r w:rsidRPr="008420E3">
        <w:rPr>
          <w:rFonts w:ascii="Times New Roman" w:eastAsia="Times New Roman" w:hAnsi="Times New Roman" w:cs="Times New Roman"/>
          <w:i/>
          <w:lang w:eastAsia="es-ES"/>
        </w:rPr>
        <w:t>H</w:t>
      </w:r>
      <w:r w:rsidRPr="008420E3">
        <w:rPr>
          <w:rFonts w:ascii="Times New Roman" w:eastAsia="Times New Roman" w:hAnsi="Times New Roman" w:cs="Times New Roman"/>
          <w:i/>
          <w:vertAlign w:val="subscript"/>
          <w:lang w:eastAsia="es-ES"/>
        </w:rPr>
        <w:t>2</w:t>
      </w:r>
      <w:r w:rsidRPr="008420E3">
        <w:rPr>
          <w:rFonts w:ascii="Times New Roman" w:eastAsia="Times New Roman" w:hAnsi="Times New Roman" w:cs="Times New Roman"/>
          <w:i/>
          <w:lang w:eastAsia="es-ES"/>
        </w:rPr>
        <w:t>O</w:t>
      </w:r>
      <w:r w:rsidRPr="008420E3">
        <w:rPr>
          <w:rFonts w:ascii="Times New Roman" w:eastAsia="Times New Roman" w:hAnsi="Times New Roman" w:cs="Times New Roman"/>
          <w:i/>
          <w:vertAlign w:val="subscript"/>
          <w:lang w:eastAsia="es-ES"/>
        </w:rPr>
        <w:t>(l</w:t>
      </w:r>
      <w:r>
        <w:rPr>
          <w:rFonts w:ascii="Times New Roman" w:eastAsia="Times New Roman" w:hAnsi="Times New Roman" w:cs="Times New Roman"/>
          <w:i/>
          <w:vertAlign w:val="subscript"/>
          <w:lang w:eastAsia="es-ES"/>
        </w:rPr>
        <w:t>)</w:t>
      </w:r>
    </w:p>
    <w:p w:rsidR="008420E3" w:rsidRDefault="008420E3" w:rsidP="008420E3">
      <w:pPr>
        <w:tabs>
          <w:tab w:val="left" w:pos="1750"/>
        </w:tabs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6053A7" w:rsidRDefault="006053A7" w:rsidP="008420E3">
      <w:pPr>
        <w:tabs>
          <w:tab w:val="left" w:pos="1750"/>
        </w:tabs>
        <w:spacing w:after="0" w:line="240" w:lineRule="auto"/>
        <w:rPr>
          <w:vertAlign w:val="subscript"/>
        </w:rPr>
      </w:pPr>
      <w:r>
        <w:rPr>
          <w:highlight w:val="yellow"/>
        </w:rPr>
        <w:t>a)</w:t>
      </w:r>
      <w:r w:rsidRPr="006053A7">
        <w:rPr>
          <w:highlight w:val="yellow"/>
        </w:rPr>
        <w:t>ΔHc</w:t>
      </w:r>
      <w:r w:rsidRPr="006053A7">
        <w:rPr>
          <w:highlight w:val="yellow"/>
          <w:vertAlign w:val="superscript"/>
        </w:rPr>
        <w:t>º</w:t>
      </w:r>
      <w:r w:rsidRPr="006053A7">
        <w:rPr>
          <w:highlight w:val="yellow"/>
        </w:rPr>
        <w:t>=Σn ΔHºf</w:t>
      </w:r>
      <w:r w:rsidRPr="006053A7">
        <w:rPr>
          <w:highlight w:val="yellow"/>
          <w:vertAlign w:val="subscript"/>
        </w:rPr>
        <w:t>(produtos)</w:t>
      </w:r>
      <w:r w:rsidRPr="006053A7">
        <w:rPr>
          <w:highlight w:val="yellow"/>
        </w:rPr>
        <w:t>- Σn ΔHºf(</w:t>
      </w:r>
      <w:r w:rsidRPr="006053A7">
        <w:rPr>
          <w:highlight w:val="yellow"/>
          <w:vertAlign w:val="subscript"/>
        </w:rPr>
        <w:t xml:space="preserve">reactivos)                      </w:t>
      </w:r>
      <w:r w:rsidRPr="006053A7">
        <w:rPr>
          <w:highlight w:val="yellow"/>
        </w:rPr>
        <w:t>ΔHc</w:t>
      </w:r>
      <w:r w:rsidRPr="006053A7">
        <w:rPr>
          <w:highlight w:val="yellow"/>
          <w:vertAlign w:val="superscript"/>
        </w:rPr>
        <w:t>º</w:t>
      </w:r>
      <w:r w:rsidRPr="006053A7">
        <w:rPr>
          <w:highlight w:val="yellow"/>
        </w:rPr>
        <w:t>=8×(-393,5)+9×(-285,8)-(-249,8</w:t>
      </w:r>
      <w:r w:rsidRPr="006053A7">
        <w:rPr>
          <w:highlight w:val="yellow"/>
          <w:vertAlign w:val="subscript"/>
        </w:rPr>
        <w:t xml:space="preserve">   </w:t>
      </w:r>
      <w:r w:rsidRPr="006053A7">
        <w:rPr>
          <w:highlight w:val="yellow"/>
        </w:rPr>
        <w:t>)=-5470,4kJ/mol</w:t>
      </w:r>
      <w:r>
        <w:rPr>
          <w:vertAlign w:val="subscript"/>
        </w:rPr>
        <w:t xml:space="preserve">     </w:t>
      </w:r>
    </w:p>
    <w:p w:rsidR="008420E3" w:rsidRPr="00270060" w:rsidRDefault="00270060" w:rsidP="008420E3">
      <w:pPr>
        <w:tabs>
          <w:tab w:val="left" w:pos="1750"/>
        </w:tabs>
        <w:spacing w:after="0" w:line="240" w:lineRule="auto"/>
        <w:rPr>
          <w:highlight w:val="yellow"/>
        </w:rPr>
      </w:pPr>
      <w:r>
        <w:t xml:space="preserve">  </w:t>
      </w:r>
      <w:r w:rsidRPr="00270060">
        <w:rPr>
          <w:highlight w:val="yellow"/>
        </w:rPr>
        <w:t>m</w:t>
      </w:r>
      <w:r w:rsidRPr="00270060">
        <w:rPr>
          <w:highlight w:val="yellow"/>
          <w:vertAlign w:val="subscript"/>
        </w:rPr>
        <w:t>0ctano</w:t>
      </w:r>
      <w:r w:rsidRPr="00270060">
        <w:rPr>
          <w:highlight w:val="yellow"/>
        </w:rPr>
        <w:t>=ρ</w:t>
      </w:r>
      <w:r w:rsidR="006053A7" w:rsidRPr="00270060">
        <w:rPr>
          <w:highlight w:val="yellow"/>
          <w:vertAlign w:val="subscript"/>
        </w:rPr>
        <w:t xml:space="preserve"> </w:t>
      </w:r>
      <w:r w:rsidRPr="00270060">
        <w:rPr>
          <w:highlight w:val="yellow"/>
          <w:vertAlign w:val="subscript"/>
        </w:rPr>
        <w:t>octano</w:t>
      </w:r>
      <w:r w:rsidR="006053A7" w:rsidRPr="00270060">
        <w:rPr>
          <w:highlight w:val="yellow"/>
          <w:vertAlign w:val="subscript"/>
        </w:rPr>
        <w:t xml:space="preserve"> </w:t>
      </w:r>
      <w:r w:rsidRPr="00270060">
        <w:rPr>
          <w:highlight w:val="yellow"/>
        </w:rPr>
        <w:t>.V</w:t>
      </w:r>
      <w:r w:rsidR="006053A7" w:rsidRPr="00270060">
        <w:rPr>
          <w:highlight w:val="yellow"/>
          <w:vertAlign w:val="subscript"/>
        </w:rPr>
        <w:t xml:space="preserve">     </w:t>
      </w:r>
      <w:r w:rsidRPr="00270060">
        <w:rPr>
          <w:highlight w:val="yellow"/>
        </w:rPr>
        <w:t>=100L.800g/L=8.10</w:t>
      </w:r>
      <w:r w:rsidRPr="00270060">
        <w:rPr>
          <w:highlight w:val="yellow"/>
          <w:vertAlign w:val="superscript"/>
        </w:rPr>
        <w:t>4</w:t>
      </w:r>
      <w:r w:rsidRPr="00270060">
        <w:rPr>
          <w:highlight w:val="yellow"/>
        </w:rPr>
        <w:t>g</w:t>
      </w:r>
    </w:p>
    <w:p w:rsidR="00270060" w:rsidRDefault="00270060" w:rsidP="008420E3">
      <w:pPr>
        <w:tabs>
          <w:tab w:val="left" w:pos="1750"/>
        </w:tabs>
        <w:spacing w:after="0" w:line="240" w:lineRule="auto"/>
        <w:rPr>
          <w:rFonts w:eastAsiaTheme="minorEastAsia"/>
        </w:rPr>
      </w:pPr>
      <w:r w:rsidRPr="00270060">
        <w:rPr>
          <w:highlight w:val="yellow"/>
        </w:rPr>
        <w:t>Q=-5470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kJ</m:t>
            </m:r>
          </m:num>
          <m:den>
            <m:r>
              <w:rPr>
                <w:rFonts w:ascii="Cambria Math" w:hAnsi="Cambria Math"/>
                <w:highlight w:val="yellow"/>
              </w:rPr>
              <m:t>mol</m:t>
            </m:r>
          </m:den>
        </m:f>
      </m:oMath>
      <w:r w:rsidRPr="00270060">
        <w:rPr>
          <w:rFonts w:eastAsiaTheme="minorEastAsia"/>
          <w:highlight w:val="yellow"/>
        </w:rPr>
        <w:t>×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highlight w:val="yellow"/>
              </w:rPr>
              <m:t>1mol</m:t>
            </m:r>
          </m:num>
          <m:den>
            <m:r>
              <w:rPr>
                <w:rFonts w:ascii="Cambria Math" w:eastAsiaTheme="minorEastAsia" w:hAnsi="Cambria Math"/>
                <w:highlight w:val="yellow"/>
              </w:rPr>
              <m:t>114g</m:t>
            </m:r>
          </m:den>
        </m:f>
      </m:oMath>
      <w:r w:rsidRPr="00270060">
        <w:rPr>
          <w:rFonts w:eastAsiaTheme="minorEastAsia"/>
          <w:highlight w:val="yellow"/>
        </w:rPr>
        <w:t>×8.10</w:t>
      </w:r>
      <w:r w:rsidRPr="00270060">
        <w:rPr>
          <w:rFonts w:eastAsiaTheme="minorEastAsia"/>
          <w:highlight w:val="yellow"/>
          <w:vertAlign w:val="superscript"/>
        </w:rPr>
        <w:t>4</w:t>
      </w:r>
      <w:r w:rsidRPr="00270060">
        <w:rPr>
          <w:rFonts w:eastAsiaTheme="minorEastAsia"/>
          <w:highlight w:val="yellow"/>
        </w:rPr>
        <w:t>g= -3,84.10</w:t>
      </w:r>
      <w:r w:rsidRPr="00270060">
        <w:rPr>
          <w:rFonts w:eastAsiaTheme="minorEastAsia"/>
          <w:highlight w:val="yellow"/>
          <w:vertAlign w:val="superscript"/>
        </w:rPr>
        <w:t>6</w:t>
      </w:r>
      <w:r w:rsidRPr="00270060">
        <w:rPr>
          <w:rFonts w:eastAsiaTheme="minorEastAsia"/>
          <w:highlight w:val="yellow"/>
        </w:rPr>
        <w:t>kJ</w:t>
      </w:r>
    </w:p>
    <w:p w:rsidR="00270060" w:rsidRDefault="00270060" w:rsidP="008420E3">
      <w:pPr>
        <w:tabs>
          <w:tab w:val="left" w:pos="1750"/>
        </w:tabs>
        <w:spacing w:after="0" w:line="240" w:lineRule="auto"/>
        <w:rPr>
          <w:rFonts w:eastAsiaTheme="minorEastAsia"/>
        </w:rPr>
      </w:pPr>
    </w:p>
    <w:p w:rsidR="00270060" w:rsidRPr="006E5121" w:rsidRDefault="00270060" w:rsidP="008420E3">
      <w:pPr>
        <w:tabs>
          <w:tab w:val="left" w:pos="1750"/>
        </w:tabs>
        <w:spacing w:after="0" w:line="240" w:lineRule="auto"/>
        <w:rPr>
          <w:rFonts w:eastAsiaTheme="minorEastAsia"/>
          <w:highlight w:val="yellow"/>
        </w:rPr>
      </w:pPr>
      <w:r w:rsidRPr="006E5121">
        <w:rPr>
          <w:rFonts w:eastAsiaTheme="minorEastAsia"/>
          <w:highlight w:val="yellow"/>
        </w:rPr>
        <w:t>b)100L de octano=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highlight w:val="yellow"/>
              </w:rPr>
              <m:t>8.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highlight w:val="yellow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highlight w:val="yellow"/>
              </w:rPr>
              <m:t>114</m:t>
            </m:r>
          </m:den>
        </m:f>
        <m:r>
          <w:rPr>
            <w:rFonts w:ascii="Cambria Math" w:eastAsiaTheme="minorEastAsia" w:hAnsi="Cambria Math"/>
            <w:highlight w:val="yellow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highlight w:val="yellow"/>
              </w:rPr>
              <m:t>g</m:t>
            </m:r>
          </m:num>
          <m:den>
            <m:r>
              <w:rPr>
                <w:rFonts w:ascii="Cambria Math" w:eastAsiaTheme="minorEastAsia" w:hAnsi="Cambria Math"/>
                <w:highlight w:val="yellow"/>
              </w:rPr>
              <m:t>g/mol</m:t>
            </m:r>
          </m:den>
        </m:f>
      </m:oMath>
      <w:r w:rsidRPr="006E5121">
        <w:rPr>
          <w:rFonts w:eastAsiaTheme="minorEastAsia"/>
          <w:highlight w:val="yellow"/>
        </w:rPr>
        <w:t>=701,75mol de octano</w:t>
      </w:r>
    </w:p>
    <w:p w:rsidR="00270060" w:rsidRPr="006E5121" w:rsidRDefault="00270060" w:rsidP="008420E3">
      <w:pPr>
        <w:tabs>
          <w:tab w:val="left" w:pos="1750"/>
        </w:tabs>
        <w:spacing w:after="0" w:line="240" w:lineRule="auto"/>
      </w:pPr>
      <w:r w:rsidRPr="006E5121">
        <w:rPr>
          <w:rFonts w:eastAsiaTheme="minorEastAsia"/>
          <w:highlight w:val="yellow"/>
        </w:rPr>
        <w:t>701,75mol octano×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highlight w:val="yellow"/>
              </w:rPr>
              <m:t>25</m:t>
            </m:r>
          </m:num>
          <m:den>
            <m:r>
              <w:rPr>
                <w:rFonts w:ascii="Cambria Math" w:eastAsiaTheme="minorEastAsia" w:hAnsi="Cambria Math"/>
                <w:highlight w:val="yellow"/>
              </w:rPr>
              <m:t>2</m:t>
            </m:r>
          </m:den>
        </m:f>
      </m:oMath>
      <w:r w:rsidRPr="006E5121">
        <w:rPr>
          <w:rFonts w:eastAsiaTheme="minorEastAsia"/>
          <w:highlight w:val="yellow"/>
        </w:rPr>
        <w:t>×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highlight w:val="yellow"/>
              </w:rPr>
              <m:t>mol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highlight w:val="yellow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/>
                    <w:highlight w:val="yellow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  <w:highlight w:val="yellow"/>
              </w:rPr>
              <m:t>1mol octano</m:t>
            </m:r>
          </m:den>
        </m:f>
      </m:oMath>
      <w:r w:rsidR="006E5121" w:rsidRPr="006E5121">
        <w:rPr>
          <w:rFonts w:eastAsiaTheme="minorEastAsia"/>
          <w:highlight w:val="yellow"/>
        </w:rPr>
        <w:t>×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highlight w:val="yellow"/>
              </w:rPr>
              <m:t>100L aire</m:t>
            </m:r>
          </m:num>
          <m:den>
            <m:r>
              <w:rPr>
                <w:rFonts w:ascii="Cambria Math" w:eastAsiaTheme="minorEastAsia" w:hAnsi="Cambria Math"/>
                <w:highlight w:val="yellow"/>
              </w:rPr>
              <m:t>21L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highlight w:val="yellow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/>
                    <w:highlight w:val="yellow"/>
                  </w:rPr>
                  <m:t>2</m:t>
                </m:r>
              </m:sub>
            </m:sSub>
          </m:den>
        </m:f>
      </m:oMath>
      <w:r w:rsidR="006E5121" w:rsidRPr="006E5121">
        <w:rPr>
          <w:rFonts w:eastAsiaTheme="minorEastAsia"/>
          <w:highlight w:val="yellow"/>
        </w:rPr>
        <w:t>=41771,09 L                    V</w:t>
      </w:r>
      <m:oMath>
        <m:r>
          <w:rPr>
            <w:rFonts w:ascii="Cambria Math" w:eastAsiaTheme="minorEastAsia" w:hAnsi="Cambria Math"/>
            <w:highlight w:val="yellow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highlight w:val="yellow"/>
              </w:rPr>
              <m:t>nRT</m:t>
            </m:r>
          </m:num>
          <m:den>
            <m:r>
              <w:rPr>
                <w:rFonts w:ascii="Cambria Math" w:eastAsiaTheme="minorEastAsia" w:hAnsi="Cambria Math"/>
                <w:highlight w:val="yellow"/>
              </w:rPr>
              <m:t>P</m:t>
            </m:r>
          </m:den>
        </m:f>
      </m:oMath>
      <w:r w:rsidR="006E5121" w:rsidRPr="006E5121">
        <w:rPr>
          <w:rFonts w:eastAsiaTheme="minorEastAsia"/>
          <w:highlight w:val="yellow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highlight w:val="yellow"/>
              </w:rPr>
              <m:t>41771,09L.</m:t>
            </m:r>
            <m:f>
              <m:fPr>
                <m:ctrlPr>
                  <w:rPr>
                    <w:rFonts w:ascii="Cambria Math" w:eastAsiaTheme="minorEastAsia" w:hAnsi="Cambria Math"/>
                    <w:i/>
                    <w:highlight w:val="yellow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highlight w:val="yellow"/>
                  </w:rPr>
                  <m:t>0,082atL</m:t>
                </m:r>
              </m:num>
              <m:den>
                <m:r>
                  <w:rPr>
                    <w:rFonts w:ascii="Cambria Math" w:eastAsiaTheme="minorEastAsia" w:hAnsi="Cambria Math"/>
                    <w:highlight w:val="yellow"/>
                  </w:rPr>
                  <m:t>Kmol</m:t>
                </m:r>
              </m:den>
            </m:f>
            <m:r>
              <w:rPr>
                <w:rFonts w:ascii="Cambria Math" w:eastAsiaTheme="minorEastAsia" w:hAnsi="Cambria Math"/>
                <w:highlight w:val="yellow"/>
              </w:rPr>
              <m:t>.298K</m:t>
            </m:r>
          </m:num>
          <m:den>
            <m:r>
              <w:rPr>
                <w:rFonts w:ascii="Cambria Math" w:eastAsiaTheme="minorEastAsia" w:hAnsi="Cambria Math"/>
                <w:highlight w:val="yellow"/>
              </w:rPr>
              <m:t>1 atm</m:t>
            </m:r>
          </m:den>
        </m:f>
      </m:oMath>
      <w:r w:rsidR="006E5121" w:rsidRPr="006E5121">
        <w:rPr>
          <w:rFonts w:eastAsiaTheme="minorEastAsia"/>
          <w:highlight w:val="yellow"/>
        </w:rPr>
        <w:t>=1,02.10</w:t>
      </w:r>
      <w:r w:rsidR="006E5121" w:rsidRPr="006E5121">
        <w:rPr>
          <w:rFonts w:eastAsiaTheme="minorEastAsia"/>
          <w:highlight w:val="yellow"/>
          <w:vertAlign w:val="superscript"/>
        </w:rPr>
        <w:t>6</w:t>
      </w:r>
      <w:r w:rsidR="006E5121" w:rsidRPr="006E5121">
        <w:rPr>
          <w:rFonts w:eastAsiaTheme="minorEastAsia"/>
          <w:highlight w:val="yellow"/>
        </w:rPr>
        <w:t>L de aire</w:t>
      </w:r>
    </w:p>
    <w:p w:rsidR="00270060" w:rsidRPr="00270060" w:rsidRDefault="00270060" w:rsidP="008420E3">
      <w:pPr>
        <w:tabs>
          <w:tab w:val="left" w:pos="1750"/>
        </w:tabs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7070F6" w:rsidRPr="00022921" w:rsidRDefault="000C717E" w:rsidP="008420E3">
      <w:pPr>
        <w:tabs>
          <w:tab w:val="left" w:pos="175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>2.-</w:t>
      </w:r>
      <w:r w:rsidRPr="00022921">
        <w:rPr>
          <w:sz w:val="18"/>
          <w:szCs w:val="18"/>
        </w:rPr>
        <w:t xml:space="preserve"> </w:t>
      </w:r>
      <w:r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>Na fermentación alcohólica da glicosa</w:t>
      </w:r>
      <w:r w:rsidR="005A413E"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</w:t>
      </w:r>
      <w:r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obtense etanol e dióxido de carbono. A ecuación química </w:t>
      </w:r>
      <w:r w:rsidR="007070F6"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</w:t>
      </w:r>
      <w:r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>correspondente</w:t>
      </w:r>
      <w:r w:rsidR="007070F6"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</w:t>
      </w:r>
      <w:r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>é:</w:t>
      </w:r>
      <w:r w:rsidR="006D4C59"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                     </w:t>
      </w:r>
      <w:r w:rsidR="007070F6"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</w:t>
      </w:r>
      <w:r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>C</w:t>
      </w:r>
      <w:r w:rsidRPr="00022921">
        <w:rPr>
          <w:rFonts w:ascii="Times New Roman" w:eastAsia="Times New Roman" w:hAnsi="Times New Roman" w:cs="Times New Roman"/>
          <w:sz w:val="18"/>
          <w:szCs w:val="18"/>
          <w:vertAlign w:val="subscript"/>
          <w:lang w:eastAsia="es-ES"/>
        </w:rPr>
        <w:t>6</w:t>
      </w:r>
      <w:r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>H</w:t>
      </w:r>
      <w:r w:rsidRPr="00022921">
        <w:rPr>
          <w:rFonts w:ascii="Times New Roman" w:eastAsia="Times New Roman" w:hAnsi="Times New Roman" w:cs="Times New Roman"/>
          <w:sz w:val="18"/>
          <w:szCs w:val="18"/>
          <w:vertAlign w:val="subscript"/>
          <w:lang w:eastAsia="es-ES"/>
        </w:rPr>
        <w:t>12</w:t>
      </w:r>
      <w:r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>O</w:t>
      </w:r>
      <w:r w:rsidRPr="00022921">
        <w:rPr>
          <w:rFonts w:ascii="Times New Roman" w:eastAsia="Times New Roman" w:hAnsi="Times New Roman" w:cs="Times New Roman"/>
          <w:sz w:val="18"/>
          <w:szCs w:val="18"/>
          <w:vertAlign w:val="subscript"/>
          <w:lang w:eastAsia="es-ES"/>
        </w:rPr>
        <w:t>6</w:t>
      </w:r>
      <w:r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>(s)→ 2CO</w:t>
      </w:r>
      <w:r w:rsidRPr="00022921">
        <w:rPr>
          <w:rFonts w:ascii="Times New Roman" w:eastAsia="Times New Roman" w:hAnsi="Times New Roman" w:cs="Times New Roman"/>
          <w:sz w:val="18"/>
          <w:szCs w:val="18"/>
          <w:vertAlign w:val="subscript"/>
          <w:lang w:eastAsia="es-ES"/>
        </w:rPr>
        <w:t>2</w:t>
      </w:r>
      <w:r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>(g)+2CH</w:t>
      </w:r>
      <w:r w:rsidRPr="00022921">
        <w:rPr>
          <w:rFonts w:ascii="Times New Roman" w:eastAsia="Times New Roman" w:hAnsi="Times New Roman" w:cs="Times New Roman"/>
          <w:sz w:val="18"/>
          <w:szCs w:val="18"/>
          <w:vertAlign w:val="subscript"/>
          <w:lang w:eastAsia="es-ES"/>
        </w:rPr>
        <w:t>3</w:t>
      </w:r>
      <w:r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>-CH</w:t>
      </w:r>
      <w:r w:rsidRPr="00022921">
        <w:rPr>
          <w:rFonts w:ascii="Times New Roman" w:eastAsia="Times New Roman" w:hAnsi="Times New Roman" w:cs="Times New Roman"/>
          <w:sz w:val="18"/>
          <w:szCs w:val="18"/>
          <w:vertAlign w:val="subscript"/>
          <w:lang w:eastAsia="es-ES"/>
        </w:rPr>
        <w:t>2</w:t>
      </w:r>
      <w:r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>OH(l)</w:t>
      </w:r>
    </w:p>
    <w:p w:rsidR="005A413E" w:rsidRDefault="009672D9" w:rsidP="007070F6">
      <w:pPr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val="es-ES" w:eastAsia="es-ES"/>
        </w:rPr>
        <w:pict>
          <v:shape id="_x0000_s1037" type="#_x0000_t32" style="position:absolute;margin-left:420pt;margin-top:18.45pt;width:13pt;height:20.5pt;z-index:251669504" o:connectortype="straight"/>
        </w:pict>
      </w:r>
      <w:r>
        <w:rPr>
          <w:rFonts w:ascii="Times New Roman" w:eastAsia="Times New Roman" w:hAnsi="Times New Roman" w:cs="Times New Roman"/>
          <w:noProof/>
          <w:sz w:val="18"/>
          <w:szCs w:val="18"/>
          <w:lang w:val="es-ES" w:eastAsia="es-ES"/>
        </w:rPr>
        <w:pict>
          <v:shape id="_x0000_s1033" type="#_x0000_t32" style="position:absolute;margin-left:320pt;margin-top:18.45pt;width:13pt;height:14.5pt;z-index:251666432" o:connectortype="straight"/>
        </w:pict>
      </w:r>
      <w:r w:rsidR="00D02887"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>(a) Calcula</w:t>
      </w:r>
      <w:r w:rsidR="000C717E"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a ∆Hº desta reacción.</w:t>
      </w:r>
    </w:p>
    <w:p w:rsidR="00580B34" w:rsidRPr="009672D9" w:rsidRDefault="009672D9" w:rsidP="00580B34">
      <w:pPr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val="es-ES" w:eastAsia="es-ES"/>
        </w:rPr>
        <w:pict>
          <v:shape id="_x0000_s1036" type="#_x0000_t32" style="position:absolute;margin-left:325pt;margin-top:17.05pt;width:16pt;height:19pt;z-index:251668480" o:connectortype="straight"/>
        </w:pict>
      </w:r>
      <w:r>
        <w:rPr>
          <w:rFonts w:ascii="Times New Roman" w:eastAsia="Times New Roman" w:hAnsi="Times New Roman" w:cs="Times New Roman"/>
          <w:noProof/>
          <w:sz w:val="18"/>
          <w:szCs w:val="18"/>
          <w:lang w:val="es-ES" w:eastAsia="es-ES"/>
        </w:rPr>
        <w:pict>
          <v:shape id="_x0000_s1034" type="#_x0000_t32" style="position:absolute;margin-left:440.5pt;margin-top:17.05pt;width:14pt;height:19pt;z-index:251667456" o:connectortype="straight"/>
        </w:pict>
      </w:r>
      <w:r w:rsidR="00580B34">
        <w:rPr>
          <w:rFonts w:ascii="Times New Roman" w:eastAsia="Times New Roman" w:hAnsi="Times New Roman" w:cs="Times New Roman"/>
          <w:noProof/>
          <w:sz w:val="18"/>
          <w:szCs w:val="18"/>
          <w:lang w:val="es-ES" w:eastAsia="es-ES"/>
        </w:rPr>
        <w:pict>
          <v:shape id="_x0000_s1032" type="#_x0000_t32" style="position:absolute;margin-left:355.5pt;margin-top:6.55pt;width:12pt;height:0;z-index:251665408" o:connectortype="straight">
            <v:stroke endarrow="block"/>
          </v:shape>
        </w:pict>
      </w:r>
      <w:r w:rsidR="00580B34" w:rsidRPr="00580B34">
        <w:rPr>
          <w:rFonts w:ascii="Times New Roman" w:eastAsia="Times New Roman" w:hAnsi="Times New Roman" w:cs="Times New Roman"/>
          <w:noProof/>
          <w:sz w:val="18"/>
          <w:szCs w:val="18"/>
          <w:lang w:val="es-ES" w:eastAsia="es-ES"/>
        </w:rPr>
        <w:pict>
          <v:shape id="_x0000_s1027" type="#_x0000_t32" style="position:absolute;margin-left:105pt;margin-top:6.05pt;width:17.5pt;height:.5pt;flip:y;z-index:251659264" o:connectortype="straight">
            <v:stroke endarrow="block"/>
          </v:shape>
        </w:pict>
      </w:r>
      <w:r w:rsidR="00580B34" w:rsidRPr="00580B34">
        <w:rPr>
          <w:rFonts w:ascii="Times New Roman" w:eastAsia="Times New Roman" w:hAnsi="Times New Roman" w:cs="Times New Roman"/>
          <w:sz w:val="18"/>
          <w:szCs w:val="18"/>
          <w:lang w:eastAsia="es-ES"/>
        </w:rPr>
        <w:t>ΔH</w:t>
      </w:r>
      <w:r w:rsidR="00580B34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</w:t>
      </w:r>
      <w:r w:rsidR="00580B34">
        <w:rPr>
          <w:rFonts w:ascii="Times New Roman" w:eastAsia="Times New Roman" w:hAnsi="Times New Roman" w:cs="Times New Roman"/>
          <w:sz w:val="18"/>
          <w:szCs w:val="18"/>
          <w:vertAlign w:val="subscript"/>
          <w:lang w:eastAsia="es-ES"/>
        </w:rPr>
        <w:t xml:space="preserve">1      </w:t>
      </w:r>
      <w:r w:rsidR="00580B34" w:rsidRPr="00580B34">
        <w:rPr>
          <w:rFonts w:ascii="Times New Roman" w:eastAsia="Times New Roman" w:hAnsi="Times New Roman" w:cs="Times New Roman"/>
          <w:sz w:val="18"/>
          <w:szCs w:val="18"/>
          <w:lang w:eastAsia="es-ES"/>
        </w:rPr>
        <w:t>C</w:t>
      </w:r>
      <w:r w:rsidR="00580B34" w:rsidRPr="00580B34">
        <w:rPr>
          <w:rFonts w:ascii="Times New Roman" w:eastAsia="Times New Roman" w:hAnsi="Times New Roman" w:cs="Times New Roman"/>
          <w:sz w:val="18"/>
          <w:szCs w:val="18"/>
          <w:vertAlign w:val="subscript"/>
          <w:lang w:eastAsia="es-ES"/>
        </w:rPr>
        <w:t>6</w:t>
      </w:r>
      <w:r w:rsidR="00580B34" w:rsidRPr="00580B34">
        <w:rPr>
          <w:rFonts w:ascii="Times New Roman" w:eastAsia="Times New Roman" w:hAnsi="Times New Roman" w:cs="Times New Roman"/>
          <w:sz w:val="18"/>
          <w:szCs w:val="18"/>
          <w:lang w:eastAsia="es-ES"/>
        </w:rPr>
        <w:t>H</w:t>
      </w:r>
      <w:r w:rsidR="00580B34" w:rsidRPr="00580B34">
        <w:rPr>
          <w:rFonts w:ascii="Times New Roman" w:eastAsia="Times New Roman" w:hAnsi="Times New Roman" w:cs="Times New Roman"/>
          <w:sz w:val="18"/>
          <w:szCs w:val="18"/>
          <w:vertAlign w:val="subscript"/>
          <w:lang w:eastAsia="es-ES"/>
        </w:rPr>
        <w:t>12</w:t>
      </w:r>
      <w:r w:rsidR="00580B34" w:rsidRPr="00580B34">
        <w:rPr>
          <w:rFonts w:ascii="Times New Roman" w:eastAsia="Times New Roman" w:hAnsi="Times New Roman" w:cs="Times New Roman"/>
          <w:sz w:val="18"/>
          <w:szCs w:val="18"/>
          <w:lang w:eastAsia="es-ES"/>
        </w:rPr>
        <w:t>O</w:t>
      </w:r>
      <w:r w:rsidR="00580B34" w:rsidRPr="00580B34">
        <w:rPr>
          <w:rFonts w:ascii="Times New Roman" w:eastAsia="Times New Roman" w:hAnsi="Times New Roman" w:cs="Times New Roman"/>
          <w:sz w:val="18"/>
          <w:szCs w:val="18"/>
          <w:vertAlign w:val="subscript"/>
          <w:lang w:eastAsia="es-ES"/>
        </w:rPr>
        <w:t>6</w:t>
      </w:r>
      <w:r w:rsidR="00580B34"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>(s)</w:t>
      </w:r>
      <w:r w:rsidR="00580B34">
        <w:rPr>
          <w:rFonts w:ascii="Times New Roman" w:eastAsia="Times New Roman" w:hAnsi="Times New Roman" w:cs="Times New Roman"/>
          <w:sz w:val="18"/>
          <w:szCs w:val="18"/>
          <w:lang w:eastAsia="es-ES"/>
        </w:rPr>
        <w:t>+6O</w:t>
      </w:r>
      <w:r w:rsidR="00580B34">
        <w:rPr>
          <w:rFonts w:ascii="Times New Roman" w:eastAsia="Times New Roman" w:hAnsi="Times New Roman" w:cs="Times New Roman"/>
          <w:sz w:val="18"/>
          <w:szCs w:val="18"/>
          <w:vertAlign w:val="subscript"/>
          <w:lang w:eastAsia="es-ES"/>
        </w:rPr>
        <w:t>2(g)</w:t>
      </w:r>
      <w:r w:rsidR="00580B34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               6CO</w:t>
      </w:r>
      <w:r w:rsidR="00580B34">
        <w:rPr>
          <w:rFonts w:ascii="Times New Roman" w:eastAsia="Times New Roman" w:hAnsi="Times New Roman" w:cs="Times New Roman"/>
          <w:sz w:val="18"/>
          <w:szCs w:val="18"/>
          <w:vertAlign w:val="subscript"/>
          <w:lang w:eastAsia="es-ES"/>
        </w:rPr>
        <w:t>2(g)</w:t>
      </w:r>
      <w:r w:rsidR="00580B34">
        <w:rPr>
          <w:rFonts w:ascii="Times New Roman" w:eastAsia="Times New Roman" w:hAnsi="Times New Roman" w:cs="Times New Roman"/>
          <w:sz w:val="18"/>
          <w:szCs w:val="18"/>
          <w:lang w:eastAsia="es-ES"/>
        </w:rPr>
        <w:t>+6H</w:t>
      </w:r>
      <w:r w:rsidR="00580B34">
        <w:rPr>
          <w:rFonts w:ascii="Times New Roman" w:eastAsia="Times New Roman" w:hAnsi="Times New Roman" w:cs="Times New Roman"/>
          <w:sz w:val="18"/>
          <w:szCs w:val="18"/>
          <w:vertAlign w:val="subscript"/>
          <w:lang w:eastAsia="es-ES"/>
        </w:rPr>
        <w:t>2</w:t>
      </w:r>
      <w:r w:rsidR="00580B34">
        <w:rPr>
          <w:rFonts w:ascii="Times New Roman" w:eastAsia="Times New Roman" w:hAnsi="Times New Roman" w:cs="Times New Roman"/>
          <w:sz w:val="18"/>
          <w:szCs w:val="18"/>
          <w:lang w:eastAsia="es-ES"/>
        </w:rPr>
        <w:t>O</w:t>
      </w:r>
      <w:r w:rsidR="00580B34">
        <w:rPr>
          <w:rFonts w:ascii="Times New Roman" w:eastAsia="Times New Roman" w:hAnsi="Times New Roman" w:cs="Times New Roman"/>
          <w:sz w:val="18"/>
          <w:szCs w:val="18"/>
          <w:vertAlign w:val="subscript"/>
          <w:lang w:eastAsia="es-ES"/>
        </w:rPr>
        <w:t xml:space="preserve">(l)                                      </w:t>
      </w:r>
      <w:r w:rsidR="00580B34">
        <w:rPr>
          <w:rFonts w:ascii="Times New Roman" w:eastAsia="Times New Roman" w:hAnsi="Times New Roman" w:cs="Times New Roman"/>
          <w:sz w:val="18"/>
          <w:szCs w:val="18"/>
          <w:vertAlign w:val="subscript"/>
          <w:lang w:eastAsia="es-ES"/>
        </w:rPr>
        <w:tab/>
      </w:r>
      <w:r w:rsidR="00580B34" w:rsidRPr="009672D9">
        <w:rPr>
          <w:rFonts w:ascii="Times New Roman" w:eastAsia="Times New Roman" w:hAnsi="Times New Roman" w:cs="Times New Roman"/>
          <w:noProof/>
          <w:sz w:val="18"/>
          <w:szCs w:val="18"/>
          <w:highlight w:val="yellow"/>
          <w:lang w:val="es-ES" w:eastAsia="es-ES"/>
        </w:rPr>
        <w:pict>
          <v:shape id="_x0000_s1029" type="#_x0000_t32" style="position:absolute;margin-left:105pt;margin-top:6.05pt;width:17.5pt;height:.5pt;flip:y;z-index:251662336;mso-position-horizontal-relative:text;mso-position-vertical-relative:text" o:connectortype="straight">
            <v:stroke endarrow="block"/>
          </v:shape>
        </w:pict>
      </w:r>
      <w:r w:rsidR="00580B34"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 xml:space="preserve">ΔH </w:t>
      </w:r>
      <w:r w:rsidR="00580B34"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 xml:space="preserve">1      </w:t>
      </w:r>
      <w:r w:rsidR="00580B34"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C</w:t>
      </w:r>
      <w:r w:rsidR="00580B34"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6</w:t>
      </w:r>
      <w:r w:rsidR="00580B34"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H</w:t>
      </w:r>
      <w:r w:rsidR="00580B34"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12</w:t>
      </w:r>
      <w:r w:rsidR="00580B34"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O</w:t>
      </w:r>
      <w:r w:rsidR="00580B34"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6</w:t>
      </w:r>
      <w:r w:rsidR="00580B34"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(s)+6O</w:t>
      </w:r>
      <w:r w:rsidR="00580B34"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2(g)</w:t>
      </w:r>
      <w:r w:rsidR="00580B34"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 xml:space="preserve">                 6CO</w:t>
      </w:r>
      <w:r w:rsidR="00580B34"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2(g)</w:t>
      </w:r>
      <w:r w:rsidR="00580B34"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+6H</w:t>
      </w:r>
      <w:r w:rsidR="00580B34"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2</w:t>
      </w:r>
      <w:r w:rsidR="00580B34"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O</w:t>
      </w:r>
      <w:r w:rsidR="00580B34"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 xml:space="preserve">(l)                                      </w:t>
      </w:r>
    </w:p>
    <w:p w:rsidR="00580B34" w:rsidRPr="009672D9" w:rsidRDefault="00580B34" w:rsidP="00580B34">
      <w:pPr>
        <w:tabs>
          <w:tab w:val="left" w:pos="2260"/>
        </w:tabs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</w:pPr>
      <w:r w:rsidRPr="009672D9">
        <w:rPr>
          <w:rFonts w:ascii="Times New Roman" w:eastAsia="Times New Roman" w:hAnsi="Times New Roman" w:cs="Times New Roman"/>
          <w:i/>
          <w:noProof/>
          <w:sz w:val="18"/>
          <w:szCs w:val="18"/>
          <w:highlight w:val="yellow"/>
          <w:lang w:val="es-ES" w:eastAsia="es-ES"/>
        </w:rPr>
        <w:pict>
          <v:shape id="_x0000_s1031" type="#_x0000_t32" style="position:absolute;margin-left:355.5pt;margin-top:8.15pt;width:16.5pt;height:0;z-index:251664384" o:connectortype="straight">
            <v:stroke endarrow="block"/>
          </v:shape>
        </w:pict>
      </w:r>
      <w:r w:rsidRPr="009672D9">
        <w:rPr>
          <w:rFonts w:ascii="Times New Roman" w:eastAsia="Times New Roman" w:hAnsi="Times New Roman" w:cs="Times New Roman"/>
          <w:i/>
          <w:noProof/>
          <w:sz w:val="18"/>
          <w:szCs w:val="18"/>
          <w:highlight w:val="yellow"/>
          <w:lang w:val="es-ES" w:eastAsia="es-ES"/>
        </w:rPr>
        <w:pict>
          <v:shape id="_x0000_s1030" type="#_x0000_t32" style="position:absolute;margin-left:355.5pt;margin-top:8.15pt;width:16.5pt;height:0;z-index:251663360" o:connectortype="straight">
            <v:stroke endarrow="block"/>
          </v:shape>
        </w:pict>
      </w:r>
      <w:r w:rsidRPr="009672D9">
        <w:rPr>
          <w:rFonts w:ascii="Times New Roman" w:eastAsia="Times New Roman" w:hAnsi="Times New Roman" w:cs="Times New Roman"/>
          <w:i/>
          <w:noProof/>
          <w:sz w:val="18"/>
          <w:szCs w:val="18"/>
          <w:highlight w:val="yellow"/>
          <w:lang w:val="es-ES" w:eastAsia="es-ES"/>
        </w:rPr>
        <w:pict>
          <v:shape id="_x0000_s1028" type="#_x0000_t32" style="position:absolute;margin-left:128.5pt;margin-top:8.15pt;width:16.5pt;height:0;z-index:251660288" o:connectortype="straight">
            <v:stroke endarrow="block"/>
          </v:shape>
        </w:pict>
      </w:r>
      <w:r w:rsidRPr="009672D9"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es-ES"/>
        </w:rPr>
        <w:t xml:space="preserve">  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 xml:space="preserve">ΔH 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2</w:t>
      </w:r>
      <w:r w:rsidRPr="009672D9"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es-ES"/>
        </w:rPr>
        <w:t xml:space="preserve">        CH</w:t>
      </w:r>
      <w:r w:rsidRPr="009672D9">
        <w:rPr>
          <w:rFonts w:ascii="Times New Roman" w:eastAsia="Times New Roman" w:hAnsi="Times New Roman" w:cs="Times New Roman"/>
          <w:i/>
          <w:sz w:val="18"/>
          <w:szCs w:val="18"/>
          <w:highlight w:val="yellow"/>
          <w:vertAlign w:val="subscript"/>
          <w:lang w:eastAsia="es-ES"/>
        </w:rPr>
        <w:t>3</w:t>
      </w:r>
      <w:r w:rsidRPr="009672D9"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es-ES"/>
        </w:rPr>
        <w:t>CH</w:t>
      </w:r>
      <w:r w:rsidRPr="009672D9">
        <w:rPr>
          <w:rFonts w:ascii="Times New Roman" w:eastAsia="Times New Roman" w:hAnsi="Times New Roman" w:cs="Times New Roman"/>
          <w:i/>
          <w:sz w:val="18"/>
          <w:szCs w:val="18"/>
          <w:highlight w:val="yellow"/>
          <w:vertAlign w:val="subscript"/>
          <w:lang w:eastAsia="es-ES"/>
        </w:rPr>
        <w:t>2</w:t>
      </w:r>
      <w:r w:rsidRPr="009672D9"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es-ES"/>
        </w:rPr>
        <w:t>OH(l)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+3O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2(g)</w:t>
      </w:r>
      <w:r w:rsidRPr="009672D9"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es-ES"/>
        </w:rPr>
        <w:t xml:space="preserve"> </w:t>
      </w:r>
      <w:r w:rsidRPr="009672D9"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es-ES"/>
        </w:rPr>
        <w:tab/>
        <w:t xml:space="preserve">     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2CO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2(g)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+3H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2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O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(l)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 xml:space="preserve">                 -2</w:t>
      </w:r>
      <w:r w:rsidRPr="009672D9"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es-ES"/>
        </w:rPr>
        <w:t xml:space="preserve">  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 xml:space="preserve">ΔH 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2</w:t>
      </w:r>
      <w:r w:rsidRPr="009672D9"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es-ES"/>
        </w:rPr>
        <w:t xml:space="preserve">    4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CO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2(g)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+6H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2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O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(l)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 xml:space="preserve">            </w:t>
      </w:r>
      <w:r w:rsidRPr="009672D9"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es-ES"/>
        </w:rPr>
        <w:t xml:space="preserve">  2CH</w:t>
      </w:r>
      <w:r w:rsidRPr="009672D9">
        <w:rPr>
          <w:rFonts w:ascii="Times New Roman" w:eastAsia="Times New Roman" w:hAnsi="Times New Roman" w:cs="Times New Roman"/>
          <w:i/>
          <w:sz w:val="18"/>
          <w:szCs w:val="18"/>
          <w:highlight w:val="yellow"/>
          <w:vertAlign w:val="subscript"/>
          <w:lang w:eastAsia="es-ES"/>
        </w:rPr>
        <w:t>3</w:t>
      </w:r>
      <w:r w:rsidRPr="009672D9"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es-ES"/>
        </w:rPr>
        <w:t>CH</w:t>
      </w:r>
      <w:r w:rsidRPr="009672D9">
        <w:rPr>
          <w:rFonts w:ascii="Times New Roman" w:eastAsia="Times New Roman" w:hAnsi="Times New Roman" w:cs="Times New Roman"/>
          <w:i/>
          <w:sz w:val="18"/>
          <w:szCs w:val="18"/>
          <w:highlight w:val="yellow"/>
          <w:vertAlign w:val="subscript"/>
          <w:lang w:eastAsia="es-ES"/>
        </w:rPr>
        <w:t>2</w:t>
      </w:r>
      <w:r w:rsidRPr="009672D9"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es-ES"/>
        </w:rPr>
        <w:t>OH(l)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+6O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2(g)</w:t>
      </w:r>
      <w:r w:rsidRPr="009672D9"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es-ES"/>
        </w:rPr>
        <w:t xml:space="preserve"> 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 xml:space="preserve">     </w:t>
      </w:r>
      <w:r w:rsidRPr="009672D9"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es-ES"/>
        </w:rPr>
        <w:t xml:space="preserve">   </w:t>
      </w:r>
    </w:p>
    <w:p w:rsidR="00022921" w:rsidRPr="009672D9" w:rsidRDefault="00580B34" w:rsidP="00022921">
      <w:pPr>
        <w:ind w:left="708" w:hanging="708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es-ES"/>
        </w:rPr>
      </w:pPr>
      <w:r w:rsidRPr="009672D9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es-ES"/>
        </w:rPr>
        <w:t xml:space="preserve">                                                                                                            ______________________________________________________</w:t>
      </w:r>
    </w:p>
    <w:p w:rsidR="00580B34" w:rsidRPr="00022921" w:rsidRDefault="00580B34" w:rsidP="00022921">
      <w:pPr>
        <w:ind w:left="708" w:hanging="708"/>
        <w:rPr>
          <w:rFonts w:ascii="Times New Roman" w:eastAsia="Times New Roman" w:hAnsi="Times New Roman" w:cs="Times New Roman"/>
          <w:b/>
          <w:sz w:val="18"/>
          <w:szCs w:val="18"/>
          <w:lang w:eastAsia="es-ES"/>
        </w:rPr>
      </w:pPr>
      <w:r w:rsidRPr="009672D9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es-ES"/>
        </w:rPr>
        <w:t xml:space="preserve">                                                                                                            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C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6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H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12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O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6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(s)→ 2CO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2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(g)+2CH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3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-CH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vertAlign w:val="subscript"/>
          <w:lang w:eastAsia="es-ES"/>
        </w:rPr>
        <w:t>2</w:t>
      </w:r>
      <w:r w:rsidRPr="009672D9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OH(l)</w:t>
      </w:r>
    </w:p>
    <w:p w:rsidR="002C6D98" w:rsidRDefault="000C717E" w:rsidP="00660BE7">
      <w:pPr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>(b)</w:t>
      </w:r>
      <w:r w:rsidR="007070F6"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Indica si para esta reacción sería máis grande a </w:t>
      </w:r>
      <w:r w:rsidR="009672D9">
        <w:rPr>
          <w:rFonts w:ascii="Times New Roman" w:eastAsia="Times New Roman" w:hAnsi="Times New Roman" w:cs="Times New Roman"/>
          <w:sz w:val="18"/>
          <w:szCs w:val="18"/>
          <w:lang w:eastAsia="es-ES"/>
        </w:rPr>
        <w:t>calor deprendida a volume</w:t>
      </w:r>
      <w:r w:rsidR="007070F6"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constante ou a presión constante?</w:t>
      </w:r>
      <w:r w:rsidR="005A413E"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>Razoando a resposta.</w:t>
      </w:r>
      <w:r w:rsidR="00660BE7"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</w:t>
      </w:r>
    </w:p>
    <w:p w:rsidR="002C6D98" w:rsidRPr="00F907BA" w:rsidRDefault="00660BE7" w:rsidP="00F907BA">
      <w:pPr>
        <w:spacing w:before="240"/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</w:pPr>
      <w:r w:rsidRPr="0002292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</w:t>
      </w:r>
      <w:r w:rsidR="00F907BA" w:rsidRPr="00F907BA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A</w:t>
      </w:r>
      <w:r w:rsidR="002C6D98" w:rsidRPr="00F907BA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 xml:space="preserve"> calor a volume constante  coincide coa variación de enerxía interna e  calor a presión constante</w:t>
      </w:r>
      <w:r w:rsidR="00F907BA" w:rsidRPr="00F907BA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 xml:space="preserve"> </w:t>
      </w:r>
      <w:r w:rsidR="002C6D98" w:rsidRPr="00F907BA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coa  variación de entalpía</w:t>
      </w:r>
    </w:p>
    <w:p w:rsidR="002C6D98" w:rsidRPr="00F907BA" w:rsidRDefault="002C6D98" w:rsidP="00660BE7">
      <w:pPr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</w:pPr>
      <w:r w:rsidRPr="00F907BA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ΔU=ΔH-ΔnRT       A variación do número de moles gasosos nesta reacción é Δn=+2</w:t>
      </w:r>
    </w:p>
    <w:p w:rsidR="002C6D98" w:rsidRDefault="002C6D98" w:rsidP="002C6D98">
      <w:pPr>
        <w:spacing w:before="240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F907BA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-    =    -   -         O valor absoluto de sumar dous números negativos é unha cantidade maior polo que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18"/>
                <w:szCs w:val="18"/>
                <w:lang w:eastAsia="es-ES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highlight w:val="yellow"/>
                <w:lang w:eastAsia="es-ES"/>
              </w:rPr>
              <m:t>ΔU</m:t>
            </m:r>
          </m:e>
        </m:d>
      </m:oMath>
      <w:r w:rsidRPr="00F907BA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>&gt;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18"/>
                <w:szCs w:val="18"/>
                <w:lang w:eastAsia="es-ES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highlight w:val="yellow"/>
                <w:lang w:eastAsia="es-ES"/>
              </w:rPr>
              <m:t>ΔH</m:t>
            </m:r>
          </m:e>
        </m:d>
      </m:oMath>
      <w:r w:rsidRPr="00F907BA">
        <w:rPr>
          <w:rFonts w:ascii="Times New Roman" w:eastAsia="Times New Roman" w:hAnsi="Times New Roman" w:cs="Times New Roman"/>
          <w:sz w:val="18"/>
          <w:szCs w:val="18"/>
          <w:highlight w:val="yellow"/>
          <w:lang w:eastAsia="es-ES"/>
        </w:rPr>
        <w:t xml:space="preserve">  é dicir , a calor desprendida a volume constante é maior que a calor desprendida a presión constante.</w:t>
      </w:r>
    </w:p>
    <w:p w:rsidR="0041413A" w:rsidRPr="0041413A" w:rsidRDefault="000C717E" w:rsidP="0041413A">
      <w:pPr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</w:pPr>
      <w:r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Datos:Entalpías</w:t>
      </w:r>
      <w:r w:rsidR="007070F6"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 </w:t>
      </w:r>
      <w:r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estándar</w:t>
      </w:r>
      <w:r w:rsidR="007070F6"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 </w:t>
      </w:r>
      <w:r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de</w:t>
      </w:r>
      <w:r w:rsidR="007070F6"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 </w:t>
      </w:r>
      <w:r w:rsidRPr="00022921"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  <w:t>combustión</w:t>
      </w:r>
      <w:r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:</w:t>
      </w:r>
      <w:r w:rsidR="004021B0"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Δ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18"/>
                <w:szCs w:val="18"/>
                <w:lang w:eastAsia="es-ES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18"/>
                <w:szCs w:val="18"/>
                <w:lang w:eastAsia="es-ES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18"/>
                <w:lang w:eastAsia="es-ES"/>
              </w:rPr>
              <m:t>c</m:t>
            </m:r>
          </m:sub>
          <m:sup>
            <m:r>
              <w:rPr>
                <w:rFonts w:ascii="Cambria Math" w:eastAsia="Times New Roman" w:hAnsi="Cambria Math" w:cs="Times New Roman"/>
                <w:sz w:val="18"/>
                <w:szCs w:val="18"/>
                <w:lang w:eastAsia="es-ES"/>
              </w:rPr>
              <m:t>0</m:t>
            </m:r>
          </m:sup>
        </m:sSubSup>
      </m:oMath>
      <w:r w:rsidR="007070F6"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 </w:t>
      </w:r>
      <w:r w:rsidR="004021B0"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 do </w:t>
      </w:r>
      <w:r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C</w:t>
      </w:r>
      <w:r w:rsidRPr="00022921">
        <w:rPr>
          <w:rFonts w:ascii="Times New Roman" w:eastAsia="Times New Roman" w:hAnsi="Times New Roman" w:cs="Times New Roman"/>
          <w:i/>
          <w:sz w:val="18"/>
          <w:szCs w:val="18"/>
          <w:vertAlign w:val="subscript"/>
          <w:lang w:eastAsia="es-ES"/>
        </w:rPr>
        <w:t>6</w:t>
      </w:r>
      <w:r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H</w:t>
      </w:r>
      <w:r w:rsidRPr="00022921">
        <w:rPr>
          <w:rFonts w:ascii="Times New Roman" w:eastAsia="Times New Roman" w:hAnsi="Times New Roman" w:cs="Times New Roman"/>
          <w:i/>
          <w:sz w:val="18"/>
          <w:szCs w:val="18"/>
          <w:vertAlign w:val="subscript"/>
          <w:lang w:eastAsia="es-ES"/>
        </w:rPr>
        <w:t>12</w:t>
      </w:r>
      <w:r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O</w:t>
      </w:r>
      <w:r w:rsidRPr="00022921">
        <w:rPr>
          <w:rFonts w:ascii="Times New Roman" w:eastAsia="Times New Roman" w:hAnsi="Times New Roman" w:cs="Times New Roman"/>
          <w:i/>
          <w:sz w:val="18"/>
          <w:szCs w:val="18"/>
          <w:vertAlign w:val="subscript"/>
          <w:lang w:eastAsia="es-ES"/>
        </w:rPr>
        <w:t>6</w:t>
      </w:r>
      <w:r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(s)</w:t>
      </w:r>
      <w:r w:rsidR="00E15EA0"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= -2813 kJ/mol e do    </w:t>
      </w:r>
      <w:r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CH</w:t>
      </w:r>
      <w:r w:rsidRPr="00022921">
        <w:rPr>
          <w:rFonts w:ascii="Times New Roman" w:eastAsia="Times New Roman" w:hAnsi="Times New Roman" w:cs="Times New Roman"/>
          <w:i/>
          <w:sz w:val="18"/>
          <w:szCs w:val="18"/>
          <w:vertAlign w:val="subscript"/>
          <w:lang w:eastAsia="es-ES"/>
        </w:rPr>
        <w:t>3</w:t>
      </w:r>
      <w:r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CH</w:t>
      </w:r>
      <w:r w:rsidRPr="00022921">
        <w:rPr>
          <w:rFonts w:ascii="Times New Roman" w:eastAsia="Times New Roman" w:hAnsi="Times New Roman" w:cs="Times New Roman"/>
          <w:i/>
          <w:sz w:val="18"/>
          <w:szCs w:val="18"/>
          <w:vertAlign w:val="subscript"/>
          <w:lang w:eastAsia="es-ES"/>
        </w:rPr>
        <w:t>2</w:t>
      </w:r>
      <w:r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OH(l)=</w:t>
      </w:r>
      <w:r w:rsidR="00E15EA0"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-</w:t>
      </w:r>
      <w:r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1371kJ/mol.</w:t>
      </w:r>
      <w:r w:rsidR="00E15EA0"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 xml:space="preserve">  </w:t>
      </w:r>
      <w:r w:rsidRPr="00022921"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  <w:t>R=0,082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18"/>
                <w:szCs w:val="18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18"/>
                <w:szCs w:val="18"/>
                <w:lang w:eastAsia="es-ES"/>
              </w:rPr>
              <m:t>atm.L</m:t>
            </m:r>
          </m:num>
          <m:den>
            <m:r>
              <w:rPr>
                <w:rFonts w:ascii="Cambria Math" w:eastAsia="Times New Roman" w:hAnsi="Cambria Math" w:cs="Times New Roman"/>
                <w:sz w:val="18"/>
                <w:szCs w:val="18"/>
                <w:lang w:eastAsia="es-ES"/>
              </w:rPr>
              <m:t>K.mol</m:t>
            </m:r>
          </m:den>
        </m:f>
      </m:oMath>
    </w:p>
    <w:p w:rsidR="00D70ED7" w:rsidRPr="0041413A" w:rsidRDefault="007070F6" w:rsidP="0041413A">
      <w:pPr>
        <w:rPr>
          <w:rFonts w:ascii="Times New Roman" w:eastAsia="Times New Roman" w:hAnsi="Times New Roman" w:cs="Times New Roman"/>
          <w:i/>
          <w:sz w:val="18"/>
          <w:szCs w:val="18"/>
          <w:lang w:eastAsia="es-ES"/>
        </w:rPr>
      </w:pPr>
      <w:r w:rsidRPr="006D4C59">
        <w:t>3</w:t>
      </w:r>
      <w:r w:rsidRPr="0041413A">
        <w:rPr>
          <w:sz w:val="18"/>
          <w:szCs w:val="18"/>
        </w:rPr>
        <w:t>.-</w:t>
      </w:r>
      <w:r w:rsidR="00D70ED7" w:rsidRPr="0041413A">
        <w:rPr>
          <w:sz w:val="18"/>
          <w:szCs w:val="18"/>
        </w:rPr>
        <w:t xml:space="preserve"> </w:t>
      </w:r>
      <w:r w:rsidR="005A413E" w:rsidRPr="0041413A">
        <w:rPr>
          <w:sz w:val="18"/>
          <w:szCs w:val="18"/>
        </w:rPr>
        <w:t xml:space="preserve">Dadas </w:t>
      </w:r>
      <w:r w:rsidR="00D70ED7" w:rsidRPr="0041413A">
        <w:rPr>
          <w:sz w:val="18"/>
          <w:szCs w:val="18"/>
        </w:rPr>
        <w:t xml:space="preserve">as </w:t>
      </w:r>
      <w:r w:rsidR="005A413E" w:rsidRPr="0041413A">
        <w:rPr>
          <w:sz w:val="18"/>
          <w:szCs w:val="18"/>
        </w:rPr>
        <w:t>ecuacións</w:t>
      </w:r>
      <w:r w:rsidR="00D70ED7" w:rsidRPr="0041413A">
        <w:rPr>
          <w:sz w:val="18"/>
          <w:szCs w:val="18"/>
        </w:rPr>
        <w:t xml:space="preserve"> termoquímicas:</w:t>
      </w:r>
    </w:p>
    <w:p w:rsidR="00D70ED7" w:rsidRPr="0041413A" w:rsidRDefault="00D70ED7" w:rsidP="00D70ED7">
      <w:pPr>
        <w:pStyle w:val="spip"/>
        <w:jc w:val="center"/>
        <w:rPr>
          <w:sz w:val="18"/>
          <w:szCs w:val="18"/>
          <w:lang w:val="gl-ES"/>
        </w:rPr>
      </w:pPr>
      <w:r w:rsidRPr="0041413A">
        <w:rPr>
          <w:noProof/>
          <w:sz w:val="18"/>
          <w:szCs w:val="18"/>
        </w:rPr>
        <w:drawing>
          <wp:inline distT="0" distB="0" distL="0" distR="0">
            <wp:extent cx="4413250" cy="228600"/>
            <wp:effectExtent l="19050" t="0" r="6350" b="0"/>
            <wp:docPr id="1" name="Imagen 1" descr="2\ H_2O_2\ (l)\ \to\ 2\ H_2O\ (l) + O_2\ (g)\ \ \ \ \Delta H = -196\ 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\ H_2O_2\ (l)\ \to\ 2\ H_2O\ (l) + O_2\ (g)\ \ \ \ \Delta H = -196\ kJ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ED7" w:rsidRPr="0041413A" w:rsidRDefault="00D70ED7" w:rsidP="00D70ED7">
      <w:pPr>
        <w:pStyle w:val="spip"/>
        <w:jc w:val="center"/>
        <w:rPr>
          <w:sz w:val="18"/>
          <w:szCs w:val="18"/>
          <w:lang w:val="gl-ES"/>
        </w:rPr>
      </w:pPr>
      <w:r w:rsidRPr="0041413A">
        <w:rPr>
          <w:noProof/>
          <w:sz w:val="18"/>
          <w:szCs w:val="18"/>
        </w:rPr>
        <w:drawing>
          <wp:inline distT="0" distB="0" distL="0" distR="0">
            <wp:extent cx="4381500" cy="165100"/>
            <wp:effectExtent l="19050" t="0" r="0" b="0"/>
            <wp:docPr id="2" name="Imagen 2" descr="N_2\ (g) + 3\ H_2\ (g)\ \to\ 2\ NH_3\ (g)\ \ \ \ \Delta H = -92,4\ 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_2\ (g) + 3\ H_2\ (g)\ \to\ 2\ NH_3\ (g)\ \ \ \ \Delta H = -92,4\ k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ED7" w:rsidRDefault="0041413A" w:rsidP="0041413A">
      <w:pPr>
        <w:pStyle w:val="NormalWeb"/>
        <w:rPr>
          <w:sz w:val="18"/>
          <w:szCs w:val="18"/>
          <w:lang w:val="gl-ES"/>
        </w:rPr>
      </w:pPr>
      <w:r w:rsidRPr="0041413A">
        <w:rPr>
          <w:sz w:val="18"/>
          <w:szCs w:val="18"/>
          <w:lang w:val="gl-ES"/>
        </w:rPr>
        <w:t>a)</w:t>
      </w:r>
      <w:r>
        <w:rPr>
          <w:sz w:val="18"/>
          <w:szCs w:val="18"/>
          <w:lang w:val="gl-ES"/>
        </w:rPr>
        <w:t xml:space="preserve"> </w:t>
      </w:r>
      <w:r w:rsidR="00D70ED7" w:rsidRPr="0041413A">
        <w:rPr>
          <w:sz w:val="18"/>
          <w:szCs w:val="18"/>
          <w:lang w:val="gl-ES"/>
        </w:rPr>
        <w:t>Define</w:t>
      </w:r>
      <w:r w:rsidR="005A413E" w:rsidRPr="0041413A">
        <w:rPr>
          <w:sz w:val="18"/>
          <w:szCs w:val="18"/>
          <w:lang w:val="gl-ES"/>
        </w:rPr>
        <w:t xml:space="preserve"> o </w:t>
      </w:r>
      <w:r w:rsidR="00D70ED7" w:rsidRPr="0041413A">
        <w:rPr>
          <w:sz w:val="18"/>
          <w:szCs w:val="18"/>
          <w:lang w:val="gl-ES"/>
        </w:rPr>
        <w:t xml:space="preserve"> concepto de entropía</w:t>
      </w:r>
      <w:r w:rsidR="00B732D5" w:rsidRPr="0041413A">
        <w:rPr>
          <w:sz w:val="18"/>
          <w:szCs w:val="18"/>
          <w:lang w:val="gl-ES"/>
        </w:rPr>
        <w:t xml:space="preserve"> e en que unidade se mide no S.I.</w:t>
      </w:r>
      <w:r w:rsidR="006D4C59" w:rsidRPr="0041413A">
        <w:rPr>
          <w:sz w:val="18"/>
          <w:szCs w:val="18"/>
          <w:lang w:val="gl-ES"/>
        </w:rPr>
        <w:t xml:space="preserve">  </w:t>
      </w:r>
      <w:r w:rsidR="00660BE7" w:rsidRPr="0041413A">
        <w:rPr>
          <w:sz w:val="18"/>
          <w:szCs w:val="18"/>
          <w:lang w:val="gl-ES"/>
        </w:rPr>
        <w:t>b)</w:t>
      </w:r>
      <w:r w:rsidR="00B732D5" w:rsidRPr="0041413A">
        <w:rPr>
          <w:sz w:val="18"/>
          <w:szCs w:val="18"/>
          <w:lang w:val="gl-ES"/>
        </w:rPr>
        <w:t>E</w:t>
      </w:r>
      <w:r w:rsidR="00D70ED7" w:rsidRPr="0041413A">
        <w:rPr>
          <w:sz w:val="18"/>
          <w:szCs w:val="18"/>
          <w:lang w:val="gl-ES"/>
        </w:rPr>
        <w:t xml:space="preserve">xplica </w:t>
      </w:r>
      <w:r w:rsidR="005A413E" w:rsidRPr="0041413A">
        <w:rPr>
          <w:sz w:val="18"/>
          <w:szCs w:val="18"/>
          <w:lang w:val="gl-ES"/>
        </w:rPr>
        <w:t>o</w:t>
      </w:r>
      <w:r w:rsidR="00D70ED7" w:rsidRPr="0041413A">
        <w:rPr>
          <w:sz w:val="18"/>
          <w:szCs w:val="18"/>
          <w:lang w:val="gl-ES"/>
        </w:rPr>
        <w:t xml:space="preserve"> signo má</w:t>
      </w:r>
      <w:r w:rsidR="005A413E" w:rsidRPr="0041413A">
        <w:rPr>
          <w:sz w:val="18"/>
          <w:szCs w:val="18"/>
          <w:lang w:val="gl-ES"/>
        </w:rPr>
        <w:t>i</w:t>
      </w:r>
      <w:r w:rsidR="00D70ED7" w:rsidRPr="0041413A">
        <w:rPr>
          <w:sz w:val="18"/>
          <w:szCs w:val="18"/>
          <w:lang w:val="gl-ES"/>
        </w:rPr>
        <w:t>s probable para a variación de entropía en cada</w:t>
      </w:r>
      <w:r w:rsidR="00B732D5" w:rsidRPr="0041413A">
        <w:rPr>
          <w:sz w:val="18"/>
          <w:szCs w:val="18"/>
          <w:lang w:val="gl-ES"/>
        </w:rPr>
        <w:t xml:space="preserve"> un dos</w:t>
      </w:r>
      <w:r w:rsidR="00D70ED7" w:rsidRPr="0041413A">
        <w:rPr>
          <w:sz w:val="18"/>
          <w:szCs w:val="18"/>
          <w:lang w:val="gl-ES"/>
        </w:rPr>
        <w:t xml:space="preserve"> proceso</w:t>
      </w:r>
      <w:r w:rsidR="00B732D5" w:rsidRPr="0041413A">
        <w:rPr>
          <w:sz w:val="18"/>
          <w:szCs w:val="18"/>
          <w:lang w:val="gl-ES"/>
        </w:rPr>
        <w:t xml:space="preserve">s anteriores </w:t>
      </w:r>
      <w:r w:rsidR="00D70ED7" w:rsidRPr="0041413A">
        <w:rPr>
          <w:sz w:val="18"/>
          <w:szCs w:val="18"/>
          <w:lang w:val="gl-ES"/>
        </w:rPr>
        <w:t>.</w:t>
      </w:r>
      <w:r w:rsidR="006D4C59" w:rsidRPr="0041413A">
        <w:rPr>
          <w:sz w:val="18"/>
          <w:szCs w:val="18"/>
          <w:lang w:val="gl-ES"/>
        </w:rPr>
        <w:t xml:space="preserve"> </w:t>
      </w:r>
      <w:r w:rsidR="00660BE7" w:rsidRPr="0041413A">
        <w:rPr>
          <w:sz w:val="18"/>
          <w:szCs w:val="18"/>
          <w:lang w:val="gl-ES"/>
        </w:rPr>
        <w:t>c</w:t>
      </w:r>
      <w:r w:rsidR="00D70ED7" w:rsidRPr="0041413A">
        <w:rPr>
          <w:sz w:val="18"/>
          <w:szCs w:val="18"/>
          <w:lang w:val="gl-ES"/>
        </w:rPr>
        <w:t>) Discute a espontaneidad</w:t>
      </w:r>
      <w:r w:rsidR="005A413E" w:rsidRPr="0041413A">
        <w:rPr>
          <w:sz w:val="18"/>
          <w:szCs w:val="18"/>
          <w:lang w:val="gl-ES"/>
        </w:rPr>
        <w:t>e</w:t>
      </w:r>
      <w:r w:rsidR="00D70ED7" w:rsidRPr="0041413A">
        <w:rPr>
          <w:sz w:val="18"/>
          <w:szCs w:val="18"/>
          <w:lang w:val="gl-ES"/>
        </w:rPr>
        <w:t xml:space="preserve"> dos procesos</w:t>
      </w:r>
      <w:r w:rsidR="00660BE7" w:rsidRPr="0041413A">
        <w:rPr>
          <w:sz w:val="18"/>
          <w:szCs w:val="18"/>
          <w:lang w:val="gl-ES"/>
        </w:rPr>
        <w:t xml:space="preserve"> anteriores</w:t>
      </w:r>
      <w:r w:rsidR="00D70ED7" w:rsidRPr="0041413A">
        <w:rPr>
          <w:sz w:val="18"/>
          <w:szCs w:val="18"/>
          <w:lang w:val="gl-ES"/>
        </w:rPr>
        <w:t>.</w:t>
      </w:r>
    </w:p>
    <w:p w:rsidR="0041413A" w:rsidRPr="0041413A" w:rsidRDefault="0041413A" w:rsidP="0041413A">
      <w:pPr>
        <w:rPr>
          <w:i/>
          <w:sz w:val="16"/>
          <w:szCs w:val="16"/>
          <w:highlight w:val="yellow"/>
        </w:rPr>
      </w:pPr>
      <w:r w:rsidRPr="0041413A">
        <w:rPr>
          <w:i/>
          <w:sz w:val="16"/>
          <w:szCs w:val="16"/>
          <w:highlight w:val="yellow"/>
        </w:rPr>
        <w:t xml:space="preserve">ae b)A </w:t>
      </w:r>
      <w:r w:rsidRPr="0041413A">
        <w:rPr>
          <w:b/>
          <w:i/>
          <w:sz w:val="16"/>
          <w:szCs w:val="16"/>
          <w:highlight w:val="yellow"/>
        </w:rPr>
        <w:t>entropía</w:t>
      </w:r>
      <w:r w:rsidRPr="0041413A">
        <w:rPr>
          <w:i/>
          <w:sz w:val="16"/>
          <w:szCs w:val="16"/>
          <w:highlight w:val="yellow"/>
        </w:rPr>
        <w:t xml:space="preserve"> é unha medida do </w:t>
      </w:r>
      <w:r w:rsidRPr="0041413A">
        <w:rPr>
          <w:b/>
          <w:i/>
          <w:sz w:val="16"/>
          <w:szCs w:val="16"/>
          <w:highlight w:val="yellow"/>
        </w:rPr>
        <w:t>desorde dun sistema</w:t>
      </w:r>
      <w:r w:rsidRPr="0041413A">
        <w:rPr>
          <w:i/>
          <w:sz w:val="16"/>
          <w:szCs w:val="16"/>
          <w:highlight w:val="yellow"/>
        </w:rPr>
        <w:t>, canto maior é o desorde maior é a entropía.</w:t>
      </w:r>
      <w:r w:rsidRPr="0041413A">
        <w:rPr>
          <w:sz w:val="16"/>
          <w:szCs w:val="16"/>
          <w:highlight w:val="yellow"/>
        </w:rPr>
        <w:t>Un gas é un sistema altamente desordenado, que ten unha entropía elevada, polo contrario , un cristal é un sistema moito máis ordenado. As súas moléculas, átomos ou ións, so poden vibrar nas súas posicións da rede cristalina.</w:t>
      </w:r>
    </w:p>
    <w:p w:rsidR="0041413A" w:rsidRPr="0041413A" w:rsidRDefault="0041413A" w:rsidP="0041413A">
      <w:pPr>
        <w:rPr>
          <w:sz w:val="16"/>
          <w:szCs w:val="16"/>
          <w:highlight w:val="yellow"/>
        </w:rPr>
      </w:pPr>
      <w:r w:rsidRPr="0041413A">
        <w:rPr>
          <w:b/>
          <w:sz w:val="16"/>
          <w:szCs w:val="16"/>
          <w:highlight w:val="yellow"/>
        </w:rPr>
        <w:t>Desde un punto de vista cuantitativo</w:t>
      </w:r>
      <w:r w:rsidRPr="0041413A">
        <w:rPr>
          <w:sz w:val="16"/>
          <w:szCs w:val="16"/>
          <w:highlight w:val="yellow"/>
        </w:rPr>
        <w:t>:</w:t>
      </w:r>
    </w:p>
    <w:p w:rsidR="0041413A" w:rsidRPr="0041413A" w:rsidRDefault="0041413A" w:rsidP="0041413A">
      <w:pPr>
        <w:rPr>
          <w:b/>
          <w:i/>
          <w:sz w:val="16"/>
          <w:szCs w:val="16"/>
          <w:highlight w:val="yellow"/>
        </w:rPr>
      </w:pPr>
      <w:r w:rsidRPr="0041413A">
        <w:rPr>
          <w:b/>
          <w:i/>
          <w:sz w:val="16"/>
          <w:szCs w:val="16"/>
          <w:highlight w:val="yellow"/>
        </w:rPr>
        <w:lastRenderedPageBreak/>
        <w:t>Nun proceso reversible:</w:t>
      </w:r>
      <w:r w:rsidRPr="0041413A">
        <w:rPr>
          <w:position w:val="-24"/>
          <w:sz w:val="16"/>
          <w:szCs w:val="16"/>
          <w:highlight w:val="yellow"/>
        </w:rPr>
        <w:object w:dxaOrig="16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pt;height:32pt" o:ole="">
            <v:imagedata r:id="rId10" o:title=""/>
          </v:shape>
          <o:OLEObject Type="Embed" ProgID="Equation.3" ShapeID="_x0000_i1025" DrawAspect="Content" ObjectID="_1479541320" r:id="rId11"/>
        </w:object>
      </w:r>
      <w:r w:rsidRPr="0041413A">
        <w:rPr>
          <w:sz w:val="16"/>
          <w:szCs w:val="16"/>
          <w:highlight w:val="yellow"/>
        </w:rPr>
        <w:t xml:space="preserve">  onde Q</w:t>
      </w:r>
      <w:r w:rsidRPr="0041413A">
        <w:rPr>
          <w:sz w:val="16"/>
          <w:szCs w:val="16"/>
          <w:highlight w:val="yellow"/>
          <w:vertAlign w:val="subscript"/>
        </w:rPr>
        <w:t>reversible</w:t>
      </w:r>
      <w:r w:rsidRPr="0041413A">
        <w:rPr>
          <w:sz w:val="16"/>
          <w:szCs w:val="16"/>
          <w:highlight w:val="yellow"/>
        </w:rPr>
        <w:t xml:space="preserve"> é  a calor intercambiada nese proceso e T é a temperatura  absoluta , as </w:t>
      </w:r>
      <w:r w:rsidRPr="0041413A">
        <w:rPr>
          <w:b/>
          <w:sz w:val="16"/>
          <w:szCs w:val="16"/>
          <w:highlight w:val="yellow"/>
        </w:rPr>
        <w:t>unidades (J/mol.K)</w:t>
      </w:r>
      <w:r w:rsidRPr="0041413A">
        <w:rPr>
          <w:b/>
          <w:i/>
          <w:sz w:val="16"/>
          <w:szCs w:val="16"/>
          <w:highlight w:val="yellow"/>
        </w:rPr>
        <w:t xml:space="preserve">                      Se o proceso é irreversible.</w:t>
      </w:r>
      <w:r w:rsidRPr="0041413A">
        <w:rPr>
          <w:position w:val="-12"/>
          <w:sz w:val="16"/>
          <w:szCs w:val="16"/>
          <w:highlight w:val="yellow"/>
        </w:rPr>
        <w:object w:dxaOrig="639" w:dyaOrig="360">
          <v:shape id="_x0000_i1026" type="#_x0000_t75" style="width:32pt;height:18pt" o:ole="">
            <v:imagedata r:id="rId12" o:title=""/>
          </v:shape>
          <o:OLEObject Type="Embed" ProgID="Equation.3" ShapeID="_x0000_i1026" DrawAspect="Content" ObjectID="_1479541321" r:id="rId13"/>
        </w:object>
      </w:r>
      <w:r w:rsidRPr="0041413A">
        <w:rPr>
          <w:sz w:val="16"/>
          <w:szCs w:val="16"/>
          <w:highlight w:val="yellow"/>
        </w:rPr>
        <w:t>&gt;</w:t>
      </w:r>
      <w:r w:rsidRPr="0041413A">
        <w:rPr>
          <w:position w:val="-24"/>
          <w:sz w:val="16"/>
          <w:szCs w:val="16"/>
          <w:highlight w:val="yellow"/>
        </w:rPr>
        <w:object w:dxaOrig="760" w:dyaOrig="620">
          <v:shape id="_x0000_i1027" type="#_x0000_t75" style="width:38pt;height:31pt" o:ole="">
            <v:imagedata r:id="rId14" o:title=""/>
          </v:shape>
          <o:OLEObject Type="Embed" ProgID="Equation.3" ShapeID="_x0000_i1027" DrawAspect="Content" ObjectID="_1479541322" r:id="rId15"/>
        </w:object>
      </w:r>
    </w:p>
    <w:p w:rsidR="0041413A" w:rsidRPr="0041413A" w:rsidRDefault="0041413A" w:rsidP="0041413A">
      <w:pPr>
        <w:rPr>
          <w:b/>
          <w:i/>
          <w:sz w:val="16"/>
          <w:szCs w:val="16"/>
          <w:highlight w:val="yellow"/>
        </w:rPr>
      </w:pPr>
      <w:r w:rsidRPr="0041413A">
        <w:rPr>
          <w:sz w:val="16"/>
          <w:szCs w:val="16"/>
          <w:highlight w:val="yellow"/>
        </w:rPr>
        <w:t>Se consideramos un sistema illado (non intercambia nin materia nin enerxía co contorno), a calor intercambiada é nula Q=0. Substituíndo  nas ecuacións anteriores  obtemos que:</w:t>
      </w:r>
    </w:p>
    <w:p w:rsidR="0041413A" w:rsidRPr="0041413A" w:rsidRDefault="0041413A" w:rsidP="0041413A">
      <w:pPr>
        <w:rPr>
          <w:sz w:val="16"/>
          <w:szCs w:val="16"/>
        </w:rPr>
      </w:pPr>
      <w:r w:rsidRPr="0041413A">
        <w:rPr>
          <w:sz w:val="16"/>
          <w:szCs w:val="16"/>
          <w:highlight w:val="yellow"/>
        </w:rPr>
        <w:t>ΔS=0 se o proceso é  reversible                      ΔS&gt;0 se o proceso é irreversible   .Como o universo é un sistema illado no que de forma natural se producen continuamente procesos irreversibles, podemos dicir que a entropía do Universo crecerá constantemente co tempo ata chegar a denominada ” morte térmica”, onde a entropía tería alcanzado o seu valor máximo, non sendo posible , xa logo,ningunha transformación físico química..</w:t>
      </w:r>
    </w:p>
    <w:p w:rsidR="0041413A" w:rsidRPr="000F4DBE" w:rsidRDefault="00B51683" w:rsidP="0041413A">
      <w:pPr>
        <w:pStyle w:val="NormalWeb"/>
        <w:rPr>
          <w:sz w:val="18"/>
          <w:szCs w:val="18"/>
          <w:highlight w:val="yellow"/>
          <w:lang w:val="gl-ES"/>
        </w:rPr>
      </w:pPr>
      <w:r w:rsidRPr="000F4DBE">
        <w:rPr>
          <w:sz w:val="18"/>
          <w:szCs w:val="18"/>
          <w:highlight w:val="yellow"/>
          <w:lang w:val="gl-ES"/>
        </w:rPr>
        <w:t>b,</w:t>
      </w:r>
      <w:r w:rsidR="0041413A" w:rsidRPr="000F4DBE">
        <w:rPr>
          <w:sz w:val="18"/>
          <w:szCs w:val="18"/>
          <w:highlight w:val="yellow"/>
          <w:lang w:val="gl-ES"/>
        </w:rPr>
        <w:t xml:space="preserve">c)ΔG=ΔH-TΔS    A variación da enerxía libre de Gibbs determina si o proceso é espontáneo , para que sexa así ΔG ten que ser  negativo </w:t>
      </w:r>
    </w:p>
    <w:p w:rsidR="00CC0DEC" w:rsidRPr="000F4DBE" w:rsidRDefault="00CC0DEC" w:rsidP="00CC0DEC">
      <w:pPr>
        <w:spacing w:after="0" w:line="240" w:lineRule="auto"/>
        <w:rPr>
          <w:sz w:val="18"/>
          <w:szCs w:val="18"/>
          <w:highlight w:val="yellow"/>
        </w:rPr>
      </w:pPr>
      <w:r w:rsidRPr="000F4DBE">
        <w:rPr>
          <w:sz w:val="18"/>
          <w:szCs w:val="18"/>
          <w:highlight w:val="yellow"/>
        </w:rPr>
        <w:t>N</w:t>
      </w:r>
      <w:r w:rsidR="0041413A" w:rsidRPr="000F4DBE">
        <w:rPr>
          <w:sz w:val="18"/>
          <w:szCs w:val="18"/>
          <w:highlight w:val="yellow"/>
        </w:rPr>
        <w:t>o primeiro proceso aumenta  a entropía , debido a que nos produtos aparece un gas</w:t>
      </w:r>
      <w:r w:rsidRPr="000F4DBE">
        <w:rPr>
          <w:sz w:val="18"/>
          <w:szCs w:val="18"/>
          <w:highlight w:val="yellow"/>
        </w:rPr>
        <w:t xml:space="preserve"> e a  semellante masa molecular , os gases teñen maior entropía que os líquidos e estes que os sólidos</w:t>
      </w:r>
      <w:r w:rsidRPr="000F4DBE">
        <w:rPr>
          <w:highlight w:val="yellow"/>
        </w:rPr>
        <w:t>.</w:t>
      </w:r>
      <w:r w:rsidRPr="000F4DBE">
        <w:rPr>
          <w:sz w:val="18"/>
          <w:szCs w:val="18"/>
          <w:highlight w:val="yellow"/>
        </w:rPr>
        <w:t>.Aumenta o desorde aumenta a entropía.Como ΔH é negativo e ΔS positivo, os dous términos da suma quedan negativos ,ΔG será negativo.Proceso espontáneo</w:t>
      </w:r>
    </w:p>
    <w:p w:rsidR="00CC0DEC" w:rsidRPr="00CC0DEC" w:rsidRDefault="00CC0DEC" w:rsidP="00CC0DEC">
      <w:pPr>
        <w:spacing w:after="0" w:line="240" w:lineRule="auto"/>
      </w:pPr>
      <w:r w:rsidRPr="000F4DBE">
        <w:rPr>
          <w:sz w:val="18"/>
          <w:szCs w:val="18"/>
          <w:highlight w:val="yellow"/>
        </w:rPr>
        <w:t xml:space="preserve">Na segunda reacción ΔS  é negativa, xa que diminúe o número e moles de gases , obtense unha única substancia gasosa a partir de outras dúas .Como ΔH é negativa, para que sexa espontánea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highlight w:val="yellow"/>
              </w:rPr>
              <m:t>ΔH</m:t>
            </m:r>
          </m:e>
        </m:d>
      </m:oMath>
      <w:r w:rsidRPr="000F4DBE">
        <w:rPr>
          <w:rFonts w:eastAsiaTheme="minorEastAsia"/>
          <w:sz w:val="18"/>
          <w:szCs w:val="18"/>
          <w:highlight w:val="yellow"/>
        </w:rPr>
        <w:t>&gt;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/>
                <w:sz w:val="18"/>
                <w:szCs w:val="18"/>
                <w:highlight w:val="yellow"/>
              </w:rPr>
              <m:t>TΔS</m:t>
            </m:r>
          </m:e>
        </m:d>
      </m:oMath>
      <w:r w:rsidR="00665DD4" w:rsidRPr="000F4DBE">
        <w:rPr>
          <w:rFonts w:eastAsiaTheme="minorEastAsia"/>
          <w:sz w:val="18"/>
          <w:szCs w:val="18"/>
          <w:highlight w:val="yellow"/>
        </w:rPr>
        <w:t xml:space="preserve"> polo que se favorecerá o proceso ao baixar a temperatura.</w:t>
      </w:r>
    </w:p>
    <w:p w:rsidR="00232DA1" w:rsidRPr="0041413A" w:rsidRDefault="00232DA1" w:rsidP="00232DA1">
      <w:pPr>
        <w:pStyle w:val="NormalWeb"/>
        <w:rPr>
          <w:sz w:val="18"/>
          <w:szCs w:val="18"/>
          <w:lang w:val="gl-ES"/>
        </w:rPr>
      </w:pPr>
      <w:r w:rsidRPr="0041413A">
        <w:rPr>
          <w:sz w:val="18"/>
          <w:szCs w:val="18"/>
          <w:lang w:val="gl-ES"/>
        </w:rPr>
        <w:t>4.-</w:t>
      </w:r>
      <w:r w:rsidR="005A413E" w:rsidRPr="0041413A">
        <w:rPr>
          <w:sz w:val="18"/>
          <w:szCs w:val="18"/>
          <w:lang w:val="gl-ES"/>
        </w:rPr>
        <w:t xml:space="preserve">Determina </w:t>
      </w:r>
      <w:r w:rsidRPr="0041413A">
        <w:rPr>
          <w:sz w:val="18"/>
          <w:szCs w:val="18"/>
          <w:lang w:val="gl-ES"/>
        </w:rPr>
        <w:t>a variación de ener</w:t>
      </w:r>
      <w:r w:rsidR="005A413E" w:rsidRPr="0041413A">
        <w:rPr>
          <w:sz w:val="18"/>
          <w:szCs w:val="18"/>
          <w:lang w:val="gl-ES"/>
        </w:rPr>
        <w:t>x</w:t>
      </w:r>
      <w:r w:rsidRPr="0041413A">
        <w:rPr>
          <w:sz w:val="18"/>
          <w:szCs w:val="18"/>
          <w:lang w:val="gl-ES"/>
        </w:rPr>
        <w:t>ía interna</w:t>
      </w:r>
      <w:r w:rsidR="00846047" w:rsidRPr="0041413A">
        <w:rPr>
          <w:sz w:val="18"/>
          <w:szCs w:val="18"/>
          <w:lang w:val="gl-ES"/>
        </w:rPr>
        <w:t xml:space="preserve"> en julios</w:t>
      </w:r>
      <w:r w:rsidRPr="0041413A">
        <w:rPr>
          <w:sz w:val="18"/>
          <w:szCs w:val="18"/>
          <w:lang w:val="gl-ES"/>
        </w:rPr>
        <w:t xml:space="preserve"> que se produce</w:t>
      </w:r>
      <w:r w:rsidR="005A413E" w:rsidRPr="0041413A">
        <w:rPr>
          <w:sz w:val="18"/>
          <w:szCs w:val="18"/>
          <w:lang w:val="gl-ES"/>
        </w:rPr>
        <w:t xml:space="preserve">   n</w:t>
      </w:r>
      <w:r w:rsidRPr="0041413A">
        <w:rPr>
          <w:sz w:val="18"/>
          <w:szCs w:val="18"/>
          <w:lang w:val="gl-ES"/>
        </w:rPr>
        <w:t>un sistema cando:</w:t>
      </w:r>
    </w:p>
    <w:p w:rsidR="000F4DBE" w:rsidRPr="008312AD" w:rsidRDefault="00232DA1" w:rsidP="00232DA1">
      <w:pPr>
        <w:pStyle w:val="NormalWeb"/>
        <w:rPr>
          <w:b/>
          <w:sz w:val="18"/>
          <w:szCs w:val="18"/>
          <w:highlight w:val="yellow"/>
          <w:lang w:val="gl-ES"/>
        </w:rPr>
      </w:pPr>
      <w:r w:rsidRPr="008312AD">
        <w:rPr>
          <w:b/>
          <w:sz w:val="18"/>
          <w:szCs w:val="18"/>
          <w:highlight w:val="yellow"/>
          <w:lang w:val="gl-ES"/>
        </w:rPr>
        <w:t>a)</w:t>
      </w:r>
      <w:r w:rsidR="00846047" w:rsidRPr="008312AD">
        <w:rPr>
          <w:b/>
          <w:sz w:val="18"/>
          <w:szCs w:val="18"/>
          <w:highlight w:val="yellow"/>
          <w:lang w:val="gl-ES"/>
        </w:rPr>
        <w:t>O sistema r</w:t>
      </w:r>
      <w:r w:rsidRPr="008312AD">
        <w:rPr>
          <w:sz w:val="18"/>
          <w:szCs w:val="18"/>
          <w:highlight w:val="yellow"/>
          <w:lang w:val="gl-ES"/>
        </w:rPr>
        <w:t>ealiza un traba</w:t>
      </w:r>
      <w:r w:rsidR="005A413E" w:rsidRPr="008312AD">
        <w:rPr>
          <w:sz w:val="18"/>
          <w:szCs w:val="18"/>
          <w:highlight w:val="yellow"/>
          <w:lang w:val="gl-ES"/>
        </w:rPr>
        <w:t>ll</w:t>
      </w:r>
      <w:r w:rsidRPr="008312AD">
        <w:rPr>
          <w:sz w:val="18"/>
          <w:szCs w:val="18"/>
          <w:highlight w:val="yellow"/>
          <w:lang w:val="gl-ES"/>
        </w:rPr>
        <w:t xml:space="preserve">o de expansión de 500 J </w:t>
      </w:r>
      <w:r w:rsidR="005A413E" w:rsidRPr="008312AD">
        <w:rPr>
          <w:sz w:val="18"/>
          <w:szCs w:val="18"/>
          <w:highlight w:val="yellow"/>
          <w:lang w:val="gl-ES"/>
        </w:rPr>
        <w:t>e</w:t>
      </w:r>
      <w:r w:rsidRPr="008312AD">
        <w:rPr>
          <w:sz w:val="18"/>
          <w:szCs w:val="18"/>
          <w:highlight w:val="yellow"/>
          <w:lang w:val="gl-ES"/>
        </w:rPr>
        <w:t xml:space="preserve"> cede 80 cal a</w:t>
      </w:r>
      <w:r w:rsidR="005A413E" w:rsidRPr="008312AD">
        <w:rPr>
          <w:sz w:val="18"/>
          <w:szCs w:val="18"/>
          <w:highlight w:val="yellow"/>
          <w:lang w:val="gl-ES"/>
        </w:rPr>
        <w:t>o</w:t>
      </w:r>
      <w:r w:rsidRPr="008312AD">
        <w:rPr>
          <w:sz w:val="18"/>
          <w:szCs w:val="18"/>
          <w:highlight w:val="yellow"/>
          <w:lang w:val="gl-ES"/>
        </w:rPr>
        <w:t xml:space="preserve"> entorno</w:t>
      </w:r>
      <w:r w:rsidRPr="008312AD">
        <w:rPr>
          <w:b/>
          <w:sz w:val="18"/>
          <w:szCs w:val="18"/>
          <w:highlight w:val="yellow"/>
          <w:lang w:val="gl-ES"/>
        </w:rPr>
        <w:t>.</w:t>
      </w:r>
      <w:r w:rsidR="000F4DBE" w:rsidRPr="008312AD">
        <w:rPr>
          <w:b/>
          <w:sz w:val="18"/>
          <w:szCs w:val="18"/>
          <w:highlight w:val="yellow"/>
          <w:lang w:val="gl-ES"/>
        </w:rPr>
        <w:t xml:space="preserve">  ΔU=Q+W= -80cal×</w:t>
      </w:r>
      <m:oMath>
        <m:f>
          <m:fPr>
            <m:ctrlPr>
              <w:rPr>
                <w:rFonts w:ascii="Cambria Math" w:hAnsi="Cambria Math"/>
                <w:b/>
                <w:i/>
                <w:sz w:val="18"/>
                <w:szCs w:val="18"/>
                <w:lang w:val="gl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  <w:highlight w:val="yellow"/>
                <w:lang w:val="gl-ES"/>
              </w:rPr>
              <m:t>4,18</m:t>
            </m:r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  <w:highlight w:val="yellow"/>
                <w:lang w:val="gl-ES"/>
              </w:rPr>
              <m:t>J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  <w:highlight w:val="yellow"/>
                <w:lang w:val="gl-ES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  <w:highlight w:val="yellow"/>
                <w:lang w:val="gl-ES"/>
              </w:rPr>
              <m:t>cal</m:t>
            </m:r>
          </m:den>
        </m:f>
      </m:oMath>
      <w:r w:rsidR="000F4DBE" w:rsidRPr="008312AD">
        <w:rPr>
          <w:b/>
          <w:sz w:val="18"/>
          <w:szCs w:val="18"/>
          <w:highlight w:val="yellow"/>
          <w:lang w:val="gl-ES"/>
        </w:rPr>
        <w:t>-500J=</w:t>
      </w:r>
      <w:r w:rsidR="008312AD" w:rsidRPr="008312AD">
        <w:rPr>
          <w:b/>
          <w:sz w:val="18"/>
          <w:szCs w:val="18"/>
          <w:highlight w:val="yellow"/>
          <w:lang w:val="gl-ES"/>
        </w:rPr>
        <w:t>-834,4J</w:t>
      </w:r>
    </w:p>
    <w:p w:rsidR="000F4DBE" w:rsidRPr="008312AD" w:rsidRDefault="000F4DBE" w:rsidP="00232DA1">
      <w:pPr>
        <w:pStyle w:val="NormalWeb"/>
        <w:rPr>
          <w:b/>
          <w:sz w:val="18"/>
          <w:szCs w:val="18"/>
          <w:highlight w:val="yellow"/>
          <w:lang w:val="gl-ES"/>
        </w:rPr>
      </w:pPr>
      <w:r w:rsidRPr="008312AD">
        <w:rPr>
          <w:noProof/>
          <w:highlight w:val="yellow"/>
        </w:rPr>
        <w:drawing>
          <wp:inline distT="0" distB="0" distL="0" distR="0">
            <wp:extent cx="2520950" cy="814901"/>
            <wp:effectExtent l="1905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814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DBE" w:rsidRPr="008312AD" w:rsidRDefault="006D4C59" w:rsidP="00232DA1">
      <w:pPr>
        <w:pStyle w:val="NormalWeb"/>
        <w:rPr>
          <w:sz w:val="18"/>
          <w:szCs w:val="18"/>
          <w:highlight w:val="yellow"/>
          <w:lang w:val="gl-ES"/>
        </w:rPr>
      </w:pPr>
      <w:r w:rsidRPr="008312AD">
        <w:rPr>
          <w:b/>
          <w:sz w:val="18"/>
          <w:szCs w:val="18"/>
          <w:highlight w:val="yellow"/>
          <w:lang w:val="gl-ES"/>
        </w:rPr>
        <w:t xml:space="preserve">   </w:t>
      </w:r>
      <w:r w:rsidR="00232DA1" w:rsidRPr="008312AD">
        <w:rPr>
          <w:b/>
          <w:sz w:val="18"/>
          <w:szCs w:val="18"/>
          <w:highlight w:val="yellow"/>
          <w:lang w:val="gl-ES"/>
        </w:rPr>
        <w:t>b)</w:t>
      </w:r>
      <w:r w:rsidR="00232DA1" w:rsidRPr="008312AD">
        <w:rPr>
          <w:sz w:val="18"/>
          <w:szCs w:val="18"/>
          <w:highlight w:val="yellow"/>
          <w:lang w:val="gl-ES"/>
        </w:rPr>
        <w:t xml:space="preserve"> Absorbe 480 cal </w:t>
      </w:r>
      <w:r w:rsidR="00B732D5" w:rsidRPr="008312AD">
        <w:rPr>
          <w:sz w:val="18"/>
          <w:szCs w:val="18"/>
          <w:highlight w:val="yellow"/>
          <w:lang w:val="gl-ES"/>
        </w:rPr>
        <w:t>e</w:t>
      </w:r>
      <w:r w:rsidR="00232DA1" w:rsidRPr="008312AD">
        <w:rPr>
          <w:sz w:val="18"/>
          <w:szCs w:val="18"/>
          <w:highlight w:val="yellow"/>
          <w:lang w:val="gl-ES"/>
        </w:rPr>
        <w:t xml:space="preserve"> sufre un traba</w:t>
      </w:r>
      <w:r w:rsidR="00B732D5" w:rsidRPr="008312AD">
        <w:rPr>
          <w:sz w:val="18"/>
          <w:szCs w:val="18"/>
          <w:highlight w:val="yellow"/>
          <w:lang w:val="gl-ES"/>
        </w:rPr>
        <w:t>ll</w:t>
      </w:r>
      <w:r w:rsidR="00232DA1" w:rsidRPr="008312AD">
        <w:rPr>
          <w:sz w:val="18"/>
          <w:szCs w:val="18"/>
          <w:highlight w:val="yellow"/>
          <w:lang w:val="gl-ES"/>
        </w:rPr>
        <w:t>o de compresión de 1,2 kJ.</w:t>
      </w:r>
      <w:r w:rsidR="000F4DBE" w:rsidRPr="008312AD">
        <w:rPr>
          <w:sz w:val="18"/>
          <w:szCs w:val="18"/>
          <w:highlight w:val="yellow"/>
          <w:lang w:val="gl-ES"/>
        </w:rPr>
        <w:t xml:space="preserve">  </w:t>
      </w:r>
      <w:r w:rsidRPr="008312AD">
        <w:rPr>
          <w:sz w:val="18"/>
          <w:szCs w:val="18"/>
          <w:highlight w:val="yellow"/>
          <w:lang w:val="gl-ES"/>
        </w:rPr>
        <w:t xml:space="preserve"> </w:t>
      </w:r>
      <w:r w:rsidR="000F4DBE" w:rsidRPr="008312AD">
        <w:rPr>
          <w:b/>
          <w:sz w:val="18"/>
          <w:szCs w:val="18"/>
          <w:highlight w:val="yellow"/>
          <w:lang w:val="gl-ES"/>
        </w:rPr>
        <w:t>ΔU=Q+W=480cal×</w:t>
      </w:r>
      <m:oMath>
        <m:f>
          <m:fPr>
            <m:ctrlPr>
              <w:rPr>
                <w:rFonts w:ascii="Cambria Math" w:hAnsi="Cambria Math"/>
                <w:b/>
                <w:i/>
                <w:sz w:val="18"/>
                <w:szCs w:val="18"/>
                <w:lang w:val="gl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  <w:highlight w:val="yellow"/>
                <w:lang w:val="gl-ES"/>
              </w:rPr>
              <m:t>4,18</m:t>
            </m:r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  <w:highlight w:val="yellow"/>
                <w:lang w:val="gl-ES"/>
              </w:rPr>
              <m:t>J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  <w:highlight w:val="yellow"/>
                <w:lang w:val="gl-ES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  <w:highlight w:val="yellow"/>
                <w:lang w:val="gl-ES"/>
              </w:rPr>
              <m:t>cal</m:t>
            </m:r>
          </m:den>
        </m:f>
      </m:oMath>
      <w:r w:rsidR="000F4DBE" w:rsidRPr="008312AD">
        <w:rPr>
          <w:b/>
          <w:sz w:val="18"/>
          <w:szCs w:val="18"/>
          <w:highlight w:val="yellow"/>
          <w:lang w:val="gl-ES"/>
        </w:rPr>
        <w:t xml:space="preserve"> +1200J=</w:t>
      </w:r>
      <w:r w:rsidR="008312AD" w:rsidRPr="008312AD">
        <w:rPr>
          <w:b/>
          <w:sz w:val="18"/>
          <w:szCs w:val="18"/>
          <w:highlight w:val="yellow"/>
          <w:lang w:val="gl-ES"/>
        </w:rPr>
        <w:t>2006,4J</w:t>
      </w:r>
    </w:p>
    <w:p w:rsidR="008312AD" w:rsidRPr="008312AD" w:rsidRDefault="000F4DBE" w:rsidP="00232DA1">
      <w:pPr>
        <w:pStyle w:val="NormalWeb"/>
        <w:rPr>
          <w:sz w:val="18"/>
          <w:szCs w:val="18"/>
          <w:highlight w:val="yellow"/>
          <w:lang w:val="gl-ES"/>
        </w:rPr>
      </w:pPr>
      <w:r w:rsidRPr="008312AD">
        <w:rPr>
          <w:noProof/>
          <w:sz w:val="18"/>
          <w:szCs w:val="18"/>
          <w:highlight w:val="yellow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margin-left:115pt;margin-top:44.15pt;width:7.15pt;height:7.15pt;z-index:251670528"/>
        </w:pict>
      </w:r>
      <w:r w:rsidR="006D4C59" w:rsidRPr="008312AD">
        <w:rPr>
          <w:sz w:val="18"/>
          <w:szCs w:val="18"/>
          <w:highlight w:val="yellow"/>
          <w:lang w:val="gl-ES"/>
        </w:rPr>
        <w:t xml:space="preserve">   </w:t>
      </w:r>
      <w:r w:rsidR="00B732D5" w:rsidRPr="008312AD">
        <w:rPr>
          <w:b/>
          <w:sz w:val="18"/>
          <w:szCs w:val="18"/>
          <w:highlight w:val="yellow"/>
          <w:lang w:val="gl-ES"/>
        </w:rPr>
        <w:t>c)</w:t>
      </w:r>
      <w:r w:rsidR="00B732D5" w:rsidRPr="008312AD">
        <w:rPr>
          <w:sz w:val="18"/>
          <w:szCs w:val="18"/>
          <w:highlight w:val="yellow"/>
          <w:lang w:val="gl-ES"/>
        </w:rPr>
        <w:t xml:space="preserve"> É</w:t>
      </w:r>
      <w:r w:rsidR="00232DA1" w:rsidRPr="008312AD">
        <w:rPr>
          <w:sz w:val="18"/>
          <w:szCs w:val="18"/>
          <w:highlight w:val="yellow"/>
          <w:lang w:val="gl-ES"/>
        </w:rPr>
        <w:t xml:space="preserve"> comprimido 300 mL cun</w:t>
      </w:r>
      <w:r w:rsidR="00B732D5" w:rsidRPr="008312AD">
        <w:rPr>
          <w:sz w:val="18"/>
          <w:szCs w:val="18"/>
          <w:highlight w:val="yellow"/>
          <w:lang w:val="gl-ES"/>
        </w:rPr>
        <w:t>h</w:t>
      </w:r>
      <w:r w:rsidR="00232DA1" w:rsidRPr="008312AD">
        <w:rPr>
          <w:sz w:val="18"/>
          <w:szCs w:val="18"/>
          <w:highlight w:val="yellow"/>
          <w:lang w:val="gl-ES"/>
        </w:rPr>
        <w:t>a presión constante de 1,25 atm.</w:t>
      </w:r>
      <w:r w:rsidR="008312AD" w:rsidRPr="008312AD">
        <w:rPr>
          <w:sz w:val="18"/>
          <w:szCs w:val="18"/>
          <w:highlight w:val="yellow"/>
          <w:lang w:val="gl-ES"/>
        </w:rPr>
        <w:t xml:space="preserve"> Si é comprimido ΔV negativo)        o traballo feito polos arredores sobre o sistema é positivo                                                                                                  </w:t>
      </w:r>
    </w:p>
    <w:p w:rsidR="00846047" w:rsidRDefault="000F4DBE" w:rsidP="00232DA1">
      <w:pPr>
        <w:pStyle w:val="NormalWeb"/>
        <w:rPr>
          <w:sz w:val="18"/>
          <w:szCs w:val="18"/>
          <w:lang w:val="gl-ES"/>
        </w:rPr>
      </w:pPr>
      <w:r w:rsidRPr="008312AD">
        <w:rPr>
          <w:sz w:val="18"/>
          <w:szCs w:val="18"/>
          <w:highlight w:val="yellow"/>
          <w:lang w:val="gl-ES"/>
        </w:rPr>
        <w:t xml:space="preserve"> Q=0   W=-pΔV=</w:t>
      </w:r>
      <w:r w:rsidR="00567F20" w:rsidRPr="008312AD">
        <w:rPr>
          <w:sz w:val="18"/>
          <w:szCs w:val="18"/>
          <w:highlight w:val="yellow"/>
          <w:lang w:val="gl-ES"/>
        </w:rPr>
        <w:t xml:space="preserve"> -</w:t>
      </w:r>
      <w:r w:rsidRPr="008312AD">
        <w:rPr>
          <w:sz w:val="18"/>
          <w:szCs w:val="18"/>
          <w:highlight w:val="yellow"/>
          <w:lang w:val="gl-ES"/>
        </w:rPr>
        <w:t>1,25atm</w:t>
      </w:r>
      <m:oMath>
        <m:r>
          <w:rPr>
            <w:rFonts w:ascii="Cambria Math" w:hAnsi="Cambria Math"/>
            <w:sz w:val="18"/>
            <w:szCs w:val="18"/>
            <w:highlight w:val="yellow"/>
            <w:lang w:val="gl-ES"/>
          </w:rPr>
          <m:t>×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  <w:lang w:val="gl-ES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highlight w:val="yellow"/>
                <w:lang w:val="gl-ES"/>
              </w:rPr>
              <m:t>101325N/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  <w:lang w:val="gl-ES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highlight w:val="yellow"/>
                    <w:lang w:val="gl-ES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  <w:highlight w:val="yellow"/>
                    <w:lang w:val="gl-E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18"/>
                <w:szCs w:val="18"/>
                <w:highlight w:val="yellow"/>
                <w:lang w:val="gl-ES"/>
              </w:rPr>
              <m:t>1atm</m:t>
            </m:r>
          </m:den>
        </m:f>
      </m:oMath>
      <w:r w:rsidRPr="008312AD">
        <w:rPr>
          <w:sz w:val="18"/>
          <w:szCs w:val="18"/>
          <w:highlight w:val="yellow"/>
          <w:lang w:val="gl-ES"/>
        </w:rPr>
        <w:t>×(-3.10</w:t>
      </w:r>
      <w:r w:rsidRPr="008312AD">
        <w:rPr>
          <w:sz w:val="18"/>
          <w:szCs w:val="18"/>
          <w:highlight w:val="yellow"/>
          <w:vertAlign w:val="superscript"/>
          <w:lang w:val="gl-ES"/>
        </w:rPr>
        <w:t>-4</w:t>
      </w:r>
      <w:r w:rsidRPr="008312AD">
        <w:rPr>
          <w:sz w:val="18"/>
          <w:szCs w:val="18"/>
          <w:highlight w:val="yellow"/>
          <w:lang w:val="gl-ES"/>
        </w:rPr>
        <w:t>m</w:t>
      </w:r>
      <w:r w:rsidRPr="008312AD">
        <w:rPr>
          <w:sz w:val="18"/>
          <w:szCs w:val="18"/>
          <w:highlight w:val="yellow"/>
          <w:vertAlign w:val="superscript"/>
          <w:lang w:val="gl-ES"/>
        </w:rPr>
        <w:t>3</w:t>
      </w:r>
      <w:r w:rsidRPr="008312AD">
        <w:rPr>
          <w:sz w:val="18"/>
          <w:szCs w:val="18"/>
          <w:highlight w:val="yellow"/>
          <w:lang w:val="gl-ES"/>
        </w:rPr>
        <w:t>)</w:t>
      </w:r>
      <w:r w:rsidR="00567F20" w:rsidRPr="008312AD">
        <w:rPr>
          <w:sz w:val="18"/>
          <w:szCs w:val="18"/>
          <w:highlight w:val="yellow"/>
          <w:lang w:val="gl-ES"/>
        </w:rPr>
        <w:t>=</w:t>
      </w:r>
      <w:r w:rsidR="008312AD" w:rsidRPr="008312AD">
        <w:rPr>
          <w:sz w:val="18"/>
          <w:szCs w:val="18"/>
          <w:highlight w:val="yellow"/>
          <w:lang w:val="gl-ES"/>
        </w:rPr>
        <w:t>37,99N.m=37,99J</w:t>
      </w:r>
    </w:p>
    <w:p w:rsidR="00B732D5" w:rsidRPr="000F4DBE" w:rsidRDefault="00B732D5" w:rsidP="00232DA1">
      <w:pPr>
        <w:pStyle w:val="NormalWeb"/>
        <w:rPr>
          <w:sz w:val="18"/>
          <w:szCs w:val="18"/>
          <w:lang w:val="gl-ES"/>
        </w:rPr>
      </w:pPr>
      <w:r w:rsidRPr="0041413A">
        <w:rPr>
          <w:i/>
          <w:sz w:val="18"/>
          <w:szCs w:val="18"/>
          <w:lang w:val="gl-ES"/>
        </w:rPr>
        <w:t>Datos: 1atm=101325Pa      1cal=4,18J</w:t>
      </w:r>
    </w:p>
    <w:p w:rsidR="004574F9" w:rsidRPr="006D4C59" w:rsidRDefault="00B732D5" w:rsidP="00457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5.-</w:t>
      </w:r>
      <w:r w:rsidR="006D4C59" w:rsidRPr="006D4C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a)</w:t>
      </w:r>
      <w:r w:rsidR="004574F9"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Defin</w:t>
      </w:r>
      <w:r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="004574F9"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magnitud</w:t>
      </w:r>
      <w:r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="004574F9"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denominada</w:t>
      </w:r>
      <w:r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="004574F9"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entalpía de enlace</w:t>
      </w:r>
      <w:r w:rsidR="006D4C59"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4574F9"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="004574F9" w:rsidRPr="006D4C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b</w:t>
      </w:r>
      <w:r w:rsidR="004574F9"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)¿C</w:t>
      </w:r>
      <w:r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 é  </w:t>
      </w:r>
      <w:r w:rsidR="004574F9"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a unidad</w:t>
      </w:r>
      <w:r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="004574F9"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internacional en que se mide a entalpía de enlace?.</w:t>
      </w:r>
      <w:r w:rsidR="004574F9" w:rsidRPr="006D4C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c)</w:t>
      </w:r>
      <w:r w:rsidR="004574F9"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¿Cóm</w:t>
      </w:r>
      <w:r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o se pode</w:t>
      </w:r>
      <w:r w:rsidR="004574F9"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calcular</w:t>
      </w:r>
      <w:r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4574F9"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a entalpía dun</w:t>
      </w:r>
      <w:r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h</w:t>
      </w:r>
      <w:r w:rsidR="004574F9"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a reacción determinada si dispo</w:t>
      </w:r>
      <w:r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ñe</w:t>
      </w:r>
      <w:r w:rsidR="004574F9"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mos dun</w:t>
      </w:r>
      <w:r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h</w:t>
      </w:r>
      <w:r w:rsidR="004574F9"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r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>táboa</w:t>
      </w:r>
      <w:r w:rsidR="004574F9" w:rsidRPr="006D4C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valores de  entalpías de enlace?.</w:t>
      </w:r>
    </w:p>
    <w:p w:rsidR="008312AD" w:rsidRPr="00E12616" w:rsidRDefault="002540D7" w:rsidP="008312AD">
      <w:pPr>
        <w:rPr>
          <w:highlight w:val="yellow"/>
        </w:rPr>
      </w:pPr>
      <w:r w:rsidRPr="00E12616">
        <w:rPr>
          <w:b/>
          <w:highlight w:val="yellow"/>
        </w:rPr>
        <w:t>Entalpía de enlace</w:t>
      </w:r>
      <w:r w:rsidR="008312AD" w:rsidRPr="00E12616">
        <w:rPr>
          <w:b/>
          <w:highlight w:val="yellow"/>
        </w:rPr>
        <w:t>:</w:t>
      </w:r>
      <w:r w:rsidR="008312AD" w:rsidRPr="00E12616">
        <w:rPr>
          <w:highlight w:val="yellow"/>
        </w:rPr>
        <w:t xml:space="preserve"> é a enerxía desprendida cando se forma un enlace, a presión constante, partindo de un mol dos seus átomos constituíntes en estado gasoso.Sempre é negativa( de igual valor e de signo contrario a entalpía de disociación.Unidade :J/mol ou KJ/mol</w:t>
      </w:r>
    </w:p>
    <w:p w:rsidR="008312AD" w:rsidRPr="0013471C" w:rsidRDefault="008312AD" w:rsidP="008312AD">
      <w:pPr>
        <w:rPr>
          <w:b/>
        </w:rPr>
      </w:pPr>
      <w:r w:rsidRPr="00E12616">
        <w:rPr>
          <w:b/>
          <w:position w:val="-10"/>
          <w:highlight w:val="yellow"/>
        </w:rPr>
        <w:object w:dxaOrig="5820" w:dyaOrig="360">
          <v:shape id="_x0000_i1028" type="#_x0000_t75" style="width:291pt;height:18pt" o:ole="">
            <v:imagedata r:id="rId17" o:title=""/>
          </v:shape>
          <o:OLEObject Type="Embed" ProgID="Equation.3" ShapeID="_x0000_i1028" DrawAspect="Content" ObjectID="_1479541323" r:id="rId18"/>
        </w:object>
      </w:r>
    </w:p>
    <w:p w:rsidR="008312AD" w:rsidRPr="0013471C" w:rsidRDefault="008312AD" w:rsidP="008312AD">
      <w:pPr>
        <w:rPr>
          <w:u w:val="single"/>
        </w:rPr>
      </w:pPr>
    </w:p>
    <w:p w:rsidR="000C717E" w:rsidRPr="006D4C59" w:rsidRDefault="000C717E" w:rsidP="000C7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0C717E" w:rsidRPr="006D4C59" w:rsidSect="005A413E">
      <w:head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788" w:rsidRDefault="00215788" w:rsidP="00B732D5">
      <w:pPr>
        <w:spacing w:after="0" w:line="240" w:lineRule="auto"/>
      </w:pPr>
      <w:r>
        <w:separator/>
      </w:r>
    </w:p>
  </w:endnote>
  <w:endnote w:type="continuationSeparator" w:id="1">
    <w:p w:rsidR="00215788" w:rsidRDefault="00215788" w:rsidP="00B7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788" w:rsidRDefault="00215788" w:rsidP="00B732D5">
      <w:pPr>
        <w:spacing w:after="0" w:line="240" w:lineRule="auto"/>
      </w:pPr>
      <w:r>
        <w:separator/>
      </w:r>
    </w:p>
  </w:footnote>
  <w:footnote w:type="continuationSeparator" w:id="1">
    <w:p w:rsidR="00215788" w:rsidRDefault="00215788" w:rsidP="00B73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2D5" w:rsidRDefault="008420E3">
    <w:pPr>
      <w:pStyle w:val="Encabezado"/>
    </w:pPr>
    <w:r>
      <w:t>TERMODINÁMICA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31286"/>
    <w:multiLevelType w:val="hybridMultilevel"/>
    <w:tmpl w:val="97B697CC"/>
    <w:lvl w:ilvl="0" w:tplc="852C5E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65E17"/>
    <w:multiLevelType w:val="hybridMultilevel"/>
    <w:tmpl w:val="18DAB2D6"/>
    <w:lvl w:ilvl="0" w:tplc="F59E67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2748C"/>
    <w:multiLevelType w:val="hybridMultilevel"/>
    <w:tmpl w:val="F120FBC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DF7FEA"/>
    <w:multiLevelType w:val="hybridMultilevel"/>
    <w:tmpl w:val="77BE24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17E"/>
    <w:rsid w:val="0001228D"/>
    <w:rsid w:val="00022921"/>
    <w:rsid w:val="000C717E"/>
    <w:rsid w:val="000D49AA"/>
    <w:rsid w:val="000F4DBE"/>
    <w:rsid w:val="001B1DF6"/>
    <w:rsid w:val="001D6161"/>
    <w:rsid w:val="00215788"/>
    <w:rsid w:val="00232DA1"/>
    <w:rsid w:val="002411B1"/>
    <w:rsid w:val="002540D7"/>
    <w:rsid w:val="00270060"/>
    <w:rsid w:val="002C6D98"/>
    <w:rsid w:val="003C4EB3"/>
    <w:rsid w:val="003D1A6B"/>
    <w:rsid w:val="004021B0"/>
    <w:rsid w:val="0041413A"/>
    <w:rsid w:val="004574F9"/>
    <w:rsid w:val="00567F20"/>
    <w:rsid w:val="00580B34"/>
    <w:rsid w:val="005A413E"/>
    <w:rsid w:val="006053A7"/>
    <w:rsid w:val="00624EF5"/>
    <w:rsid w:val="00660BE7"/>
    <w:rsid w:val="00665DD4"/>
    <w:rsid w:val="006747A2"/>
    <w:rsid w:val="006D4C59"/>
    <w:rsid w:val="006E5121"/>
    <w:rsid w:val="007070F6"/>
    <w:rsid w:val="007828B7"/>
    <w:rsid w:val="008312AD"/>
    <w:rsid w:val="008420E3"/>
    <w:rsid w:val="0084319A"/>
    <w:rsid w:val="00846047"/>
    <w:rsid w:val="009672D9"/>
    <w:rsid w:val="00A00B60"/>
    <w:rsid w:val="00B200A2"/>
    <w:rsid w:val="00B51683"/>
    <w:rsid w:val="00B732D5"/>
    <w:rsid w:val="00C11F64"/>
    <w:rsid w:val="00CC0DEC"/>
    <w:rsid w:val="00D01047"/>
    <w:rsid w:val="00D02887"/>
    <w:rsid w:val="00D70ED7"/>
    <w:rsid w:val="00E12616"/>
    <w:rsid w:val="00E15EA0"/>
    <w:rsid w:val="00F9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7" type="connector" idref="#_x0000_s1029"/>
        <o:r id="V:Rule8" type="connector" idref="#_x0000_s1030"/>
        <o:r id="V:Rule9" type="connector" idref="#_x0000_s1031"/>
        <o:r id="V:Rule11" type="connector" idref="#_x0000_s1032"/>
        <o:r id="V:Rule13" type="connector" idref="#_x0000_s1033"/>
        <o:r id="V:Rule15" type="connector" idref="#_x0000_s1034"/>
        <o:r id="V:Rule19" type="connector" idref="#_x0000_s1036"/>
        <o:r id="V:Rule21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161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pip">
    <w:name w:val="spip"/>
    <w:basedOn w:val="Normal"/>
    <w:rsid w:val="00D7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ED7"/>
    <w:rPr>
      <w:rFonts w:ascii="Tahoma" w:hAnsi="Tahoma" w:cs="Tahoma"/>
      <w:sz w:val="16"/>
      <w:szCs w:val="16"/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1B1DF6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B732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32D5"/>
    <w:rPr>
      <w:lang w:val="gl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732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32D5"/>
    <w:rPr>
      <w:lang w:val="gl-ES"/>
    </w:rPr>
  </w:style>
  <w:style w:type="table" w:styleId="Tablaconcuadrcula">
    <w:name w:val="Table Grid"/>
    <w:basedOn w:val="Tablanormal"/>
    <w:rsid w:val="00B73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C6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7E9A3-5CE0-44D8-B983-6160A055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932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 Burns</dc:creator>
  <cp:lastModifiedBy>Neno Burns</cp:lastModifiedBy>
  <cp:revision>22</cp:revision>
  <cp:lastPrinted>2014-12-04T16:30:00Z</cp:lastPrinted>
  <dcterms:created xsi:type="dcterms:W3CDTF">2014-12-03T17:23:00Z</dcterms:created>
  <dcterms:modified xsi:type="dcterms:W3CDTF">2014-12-08T09:55:00Z</dcterms:modified>
</cp:coreProperties>
</file>