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B4" w:rsidRPr="008F4EE4" w:rsidRDefault="00CA4CB4" w:rsidP="00F1592F">
      <w:pPr>
        <w:ind w:firstLine="709"/>
        <w:jc w:val="center"/>
        <w:rPr>
          <w:b/>
          <w:sz w:val="24"/>
          <w:u w:val="single"/>
        </w:rPr>
      </w:pPr>
      <w:r w:rsidRPr="00F1592F">
        <w:rPr>
          <w:b/>
          <w:sz w:val="24"/>
          <w:u w:val="single"/>
          <w:lang w:val="es-ES"/>
        </w:rPr>
        <w:t>PALABRAS</w:t>
      </w:r>
      <w:r w:rsidR="00F1592F" w:rsidRPr="00F1592F">
        <w:rPr>
          <w:b/>
          <w:sz w:val="24"/>
          <w:u w:val="single"/>
          <w:lang w:val="es-ES"/>
        </w:rPr>
        <w:t xml:space="preserve"> FRANCESAS QUE USAMOS EN NUESTRA LENGUA MATERNA.</w:t>
      </w:r>
      <w:r w:rsidR="00F1592F" w:rsidRPr="00F1592F">
        <w:rPr>
          <w:b/>
          <w:sz w:val="24"/>
          <w:lang w:val="es-ES"/>
        </w:rPr>
        <w:t xml:space="preserve"> </w:t>
      </w:r>
      <w:r w:rsidR="00F1592F" w:rsidRPr="008F4EE4">
        <w:rPr>
          <w:b/>
          <w:sz w:val="24"/>
        </w:rPr>
        <w:t>(</w:t>
      </w:r>
      <w:r w:rsidR="00F1592F" w:rsidRPr="008F4EE4">
        <w:rPr>
          <w:b/>
          <w:sz w:val="24"/>
          <w:u w:val="single"/>
        </w:rPr>
        <w:t>GALICISMOS)</w:t>
      </w:r>
    </w:p>
    <w:p w:rsidR="00CB78B0" w:rsidRPr="00CB78B0" w:rsidRDefault="00CB78B0" w:rsidP="00CB78B0">
      <w:pPr>
        <w:ind w:firstLine="0"/>
        <w:jc w:val="center"/>
        <w:rPr>
          <w:b/>
          <w:i/>
          <w:color w:val="632423" w:themeColor="accent2" w:themeShade="80"/>
        </w:rPr>
      </w:pPr>
      <w:r w:rsidRPr="00CB78B0">
        <w:rPr>
          <w:i/>
          <w:color w:val="632423" w:themeColor="accent2" w:themeShade="80"/>
        </w:rPr>
        <w:t xml:space="preserve">Tableau réalisé par </w:t>
      </w:r>
      <w:r w:rsidRPr="00CB78B0">
        <w:rPr>
          <w:b/>
          <w:i/>
          <w:color w:val="632423" w:themeColor="accent2" w:themeShade="80"/>
        </w:rPr>
        <w:t>María José Fern</w:t>
      </w:r>
      <w:r>
        <w:rPr>
          <w:b/>
          <w:i/>
          <w:color w:val="632423" w:themeColor="accent2" w:themeShade="80"/>
        </w:rPr>
        <w:t xml:space="preserve">ández </w:t>
      </w:r>
      <w:proofErr w:type="spellStart"/>
      <w:r>
        <w:rPr>
          <w:b/>
          <w:i/>
          <w:color w:val="632423" w:themeColor="accent2" w:themeShade="80"/>
        </w:rPr>
        <w:t>Bañuelos</w:t>
      </w:r>
      <w:proofErr w:type="spellEnd"/>
      <w:r>
        <w:rPr>
          <w:b/>
          <w:i/>
          <w:color w:val="632423" w:themeColor="accent2" w:themeShade="80"/>
        </w:rPr>
        <w:t>.</w:t>
      </w:r>
    </w:p>
    <w:p w:rsidR="00F1592F" w:rsidRPr="00CB78B0" w:rsidRDefault="00F1592F" w:rsidP="00F1592F">
      <w:pPr>
        <w:ind w:firstLine="709"/>
        <w:jc w:val="center"/>
        <w:rPr>
          <w:b/>
          <w:u w:val="single"/>
        </w:rPr>
      </w:pPr>
    </w:p>
    <w:p w:rsidR="00853640" w:rsidRDefault="00CA4CB4" w:rsidP="00CA4CB4">
      <w:pPr>
        <w:ind w:firstLine="709"/>
        <w:rPr>
          <w:lang w:val="es-ES"/>
        </w:rPr>
      </w:pPr>
      <w:r>
        <w:rPr>
          <w:lang w:val="es-ES"/>
        </w:rPr>
        <w:t>¿</w:t>
      </w:r>
      <w:r w:rsidRPr="00CA4CB4">
        <w:rPr>
          <w:lang w:val="es-ES"/>
        </w:rPr>
        <w:t>Sabías que en tu lengua tienes muc</w:t>
      </w:r>
      <w:r>
        <w:rPr>
          <w:lang w:val="es-ES"/>
        </w:rPr>
        <w:t>has palabras francesas quizás sin saberlo? Son  préstamos que están integrados en el español de forma totalmente natural.</w:t>
      </w:r>
      <w:r w:rsidR="00F1592F">
        <w:rPr>
          <w:lang w:val="es-ES"/>
        </w:rPr>
        <w:t xml:space="preserve"> </w:t>
      </w:r>
      <w:r w:rsidR="009E3F37">
        <w:rPr>
          <w:lang w:val="es-ES"/>
        </w:rPr>
        <w:t>Escribe las que conozcas en cada columna y o</w:t>
      </w:r>
      <w:r w:rsidR="00F1592F">
        <w:rPr>
          <w:lang w:val="es-ES"/>
        </w:rPr>
        <w:t>bserva el campo semántico que tiene más galicismos y saca tus propias conclusiones.</w:t>
      </w:r>
      <w:r w:rsidR="009E3F37">
        <w:rPr>
          <w:lang w:val="es-ES"/>
        </w:rPr>
        <w:t xml:space="preserve"> Utiliza un diccionario de español si es necesario.</w:t>
      </w:r>
    </w:p>
    <w:p w:rsidR="00806BDE" w:rsidRDefault="00806BDE" w:rsidP="00CA4CB4">
      <w:pPr>
        <w:ind w:firstLine="709"/>
        <w:rPr>
          <w:lang w:val="es-ES"/>
        </w:rPr>
      </w:pPr>
    </w:p>
    <w:tbl>
      <w:tblPr>
        <w:tblStyle w:val="Tablaconcuadrcula"/>
        <w:tblW w:w="16126" w:type="dxa"/>
        <w:tblLook w:val="04A0"/>
      </w:tblPr>
      <w:tblGrid>
        <w:gridCol w:w="2466"/>
        <w:gridCol w:w="2057"/>
        <w:gridCol w:w="1624"/>
        <w:gridCol w:w="1586"/>
        <w:gridCol w:w="2466"/>
        <w:gridCol w:w="1996"/>
        <w:gridCol w:w="1818"/>
        <w:gridCol w:w="2113"/>
      </w:tblGrid>
      <w:tr w:rsidR="00B23DBA" w:rsidTr="00A77910">
        <w:trPr>
          <w:trHeight w:val="713"/>
        </w:trPr>
        <w:tc>
          <w:tcPr>
            <w:tcW w:w="2466" w:type="dxa"/>
          </w:tcPr>
          <w:p w:rsidR="00F1592F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szCs w:val="22"/>
                <w:lang w:val="es-ES"/>
              </w:rPr>
            </w:pPr>
            <w:r>
              <w:rPr>
                <w:b/>
                <w:i/>
                <w:color w:val="632423" w:themeColor="accent2" w:themeShade="80"/>
                <w:szCs w:val="22"/>
                <w:lang w:val="es-ES"/>
              </w:rPr>
              <w:t>Gastronomía</w:t>
            </w:r>
          </w:p>
          <w:p w:rsidR="00F93041" w:rsidRPr="00F1592F" w:rsidRDefault="00F93041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szCs w:val="22"/>
                <w:lang w:val="es-ES"/>
              </w:rPr>
            </w:pPr>
            <w:r>
              <w:rPr>
                <w:b/>
                <w:i/>
                <w:color w:val="632423" w:themeColor="accent2" w:themeShade="80"/>
                <w:szCs w:val="22"/>
                <w:lang w:val="es-ES"/>
              </w:rPr>
              <w:t>(</w:t>
            </w:r>
            <w:r w:rsidR="00C61FB0">
              <w:rPr>
                <w:b/>
                <w:i/>
                <w:color w:val="632423" w:themeColor="accent2" w:themeShade="80"/>
                <w:szCs w:val="22"/>
                <w:lang w:val="es-ES"/>
              </w:rPr>
              <w:t>20+</w:t>
            </w:r>
            <w:r w:rsidR="0028314D">
              <w:rPr>
                <w:b/>
                <w:i/>
                <w:color w:val="632423" w:themeColor="accent2" w:themeShade="80"/>
                <w:szCs w:val="22"/>
                <w:lang w:val="es-ES"/>
              </w:rPr>
              <w:t>mots)</w:t>
            </w:r>
          </w:p>
        </w:tc>
        <w:tc>
          <w:tcPr>
            <w:tcW w:w="2057" w:type="dxa"/>
          </w:tcPr>
          <w:p w:rsidR="00F1592F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Artes/ Historia</w:t>
            </w:r>
          </w:p>
          <w:p w:rsidR="0028314D" w:rsidRPr="00F1592F" w:rsidRDefault="00C61FB0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(15+</w:t>
            </w:r>
            <w:r w:rsidR="0028314D">
              <w:rPr>
                <w:b/>
                <w:i/>
                <w:color w:val="632423" w:themeColor="accent2" w:themeShade="80"/>
                <w:lang w:val="es-ES"/>
              </w:rPr>
              <w:t xml:space="preserve"> </w:t>
            </w:r>
            <w:proofErr w:type="spellStart"/>
            <w:r w:rsidR="0028314D">
              <w:rPr>
                <w:b/>
                <w:i/>
                <w:color w:val="632423" w:themeColor="accent2" w:themeShade="80"/>
                <w:lang w:val="es-ES"/>
              </w:rPr>
              <w:t>mots</w:t>
            </w:r>
            <w:proofErr w:type="spellEnd"/>
            <w:r w:rsidR="0028314D">
              <w:rPr>
                <w:b/>
                <w:i/>
                <w:color w:val="632423" w:themeColor="accent2" w:themeShade="80"/>
                <w:lang w:val="es-ES"/>
              </w:rPr>
              <w:t>)</w:t>
            </w:r>
          </w:p>
        </w:tc>
        <w:tc>
          <w:tcPr>
            <w:tcW w:w="1624" w:type="dxa"/>
          </w:tcPr>
          <w:p w:rsidR="00F1592F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 w:rsidRPr="00F1592F">
              <w:rPr>
                <w:b/>
                <w:i/>
                <w:color w:val="632423" w:themeColor="accent2" w:themeShade="80"/>
                <w:lang w:val="es-ES"/>
              </w:rPr>
              <w:t>Cosmética</w:t>
            </w:r>
          </w:p>
          <w:p w:rsidR="0028314D" w:rsidRPr="00F1592F" w:rsidRDefault="0028314D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 xml:space="preserve">(4 </w:t>
            </w:r>
            <w:proofErr w:type="spellStart"/>
            <w:r>
              <w:rPr>
                <w:b/>
                <w:i/>
                <w:color w:val="632423" w:themeColor="accent2" w:themeShade="80"/>
                <w:lang w:val="es-ES"/>
              </w:rPr>
              <w:t>mots</w:t>
            </w:r>
            <w:proofErr w:type="spellEnd"/>
            <w:r>
              <w:rPr>
                <w:b/>
                <w:i/>
                <w:color w:val="632423" w:themeColor="accent2" w:themeShade="80"/>
                <w:lang w:val="es-ES"/>
              </w:rPr>
              <w:t>)</w:t>
            </w:r>
          </w:p>
        </w:tc>
        <w:tc>
          <w:tcPr>
            <w:tcW w:w="1586" w:type="dxa"/>
          </w:tcPr>
          <w:p w:rsidR="00F1592F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 w:rsidRPr="00F1592F">
              <w:rPr>
                <w:b/>
                <w:i/>
                <w:color w:val="632423" w:themeColor="accent2" w:themeShade="80"/>
                <w:lang w:val="es-ES"/>
              </w:rPr>
              <w:t>Moda</w:t>
            </w:r>
          </w:p>
          <w:p w:rsidR="0028314D" w:rsidRPr="00F1592F" w:rsidRDefault="00C61FB0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(8+</w:t>
            </w:r>
            <w:r w:rsidR="0028314D">
              <w:rPr>
                <w:b/>
                <w:i/>
                <w:color w:val="632423" w:themeColor="accent2" w:themeShade="80"/>
                <w:lang w:val="es-ES"/>
              </w:rPr>
              <w:t xml:space="preserve"> </w:t>
            </w:r>
            <w:proofErr w:type="spellStart"/>
            <w:r w:rsidR="0028314D">
              <w:rPr>
                <w:b/>
                <w:i/>
                <w:color w:val="632423" w:themeColor="accent2" w:themeShade="80"/>
                <w:lang w:val="es-ES"/>
              </w:rPr>
              <w:t>mots</w:t>
            </w:r>
            <w:proofErr w:type="spellEnd"/>
            <w:r w:rsidR="0028314D">
              <w:rPr>
                <w:b/>
                <w:i/>
                <w:color w:val="632423" w:themeColor="accent2" w:themeShade="80"/>
                <w:lang w:val="es-ES"/>
              </w:rPr>
              <w:t>)</w:t>
            </w:r>
          </w:p>
        </w:tc>
        <w:tc>
          <w:tcPr>
            <w:tcW w:w="2466" w:type="dxa"/>
          </w:tcPr>
          <w:p w:rsidR="00F1592F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 w:rsidRPr="00F1592F">
              <w:rPr>
                <w:b/>
                <w:i/>
                <w:color w:val="632423" w:themeColor="accent2" w:themeShade="80"/>
                <w:lang w:val="es-ES"/>
              </w:rPr>
              <w:t>Deportes</w:t>
            </w:r>
          </w:p>
          <w:p w:rsidR="0028314D" w:rsidRPr="00F1592F" w:rsidRDefault="00C61FB0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(5+</w:t>
            </w:r>
            <w:r w:rsidR="0028314D">
              <w:rPr>
                <w:b/>
                <w:i/>
                <w:color w:val="632423" w:themeColor="accent2" w:themeShade="80"/>
                <w:lang w:val="es-ES"/>
              </w:rPr>
              <w:t xml:space="preserve"> </w:t>
            </w:r>
            <w:proofErr w:type="spellStart"/>
            <w:r w:rsidR="0028314D">
              <w:rPr>
                <w:b/>
                <w:i/>
                <w:color w:val="632423" w:themeColor="accent2" w:themeShade="80"/>
                <w:lang w:val="es-ES"/>
              </w:rPr>
              <w:t>mots</w:t>
            </w:r>
            <w:proofErr w:type="spellEnd"/>
            <w:r w:rsidR="0028314D">
              <w:rPr>
                <w:b/>
                <w:i/>
                <w:color w:val="632423" w:themeColor="accent2" w:themeShade="80"/>
                <w:lang w:val="es-ES"/>
              </w:rPr>
              <w:t>)</w:t>
            </w:r>
          </w:p>
        </w:tc>
        <w:tc>
          <w:tcPr>
            <w:tcW w:w="1996" w:type="dxa"/>
          </w:tcPr>
          <w:p w:rsidR="00000DA0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 w:rsidRPr="00F1592F">
              <w:rPr>
                <w:b/>
                <w:i/>
                <w:color w:val="632423" w:themeColor="accent2" w:themeShade="80"/>
                <w:lang w:val="es-ES"/>
              </w:rPr>
              <w:t>Transportes</w:t>
            </w:r>
            <w:r w:rsidR="00000DA0">
              <w:rPr>
                <w:b/>
                <w:i/>
                <w:color w:val="632423" w:themeColor="accent2" w:themeShade="80"/>
                <w:lang w:val="es-ES"/>
              </w:rPr>
              <w:t xml:space="preserve"> /</w:t>
            </w:r>
          </w:p>
          <w:p w:rsidR="00A77910" w:rsidRDefault="0028314D" w:rsidP="0028314D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C</w:t>
            </w:r>
            <w:r w:rsidR="00F1592F" w:rsidRPr="00F1592F">
              <w:rPr>
                <w:b/>
                <w:i/>
                <w:color w:val="632423" w:themeColor="accent2" w:themeShade="80"/>
                <w:lang w:val="es-ES"/>
              </w:rPr>
              <w:t>oche</w:t>
            </w:r>
            <w:r>
              <w:rPr>
                <w:b/>
                <w:i/>
                <w:color w:val="632423" w:themeColor="accent2" w:themeShade="80"/>
                <w:lang w:val="es-ES"/>
              </w:rPr>
              <w:t>s</w:t>
            </w:r>
          </w:p>
          <w:p w:rsidR="0028314D" w:rsidRPr="00F1592F" w:rsidRDefault="0028314D" w:rsidP="00C61FB0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(</w:t>
            </w:r>
            <w:r w:rsidR="00C61FB0">
              <w:rPr>
                <w:b/>
                <w:i/>
                <w:color w:val="632423" w:themeColor="accent2" w:themeShade="80"/>
                <w:lang w:val="es-ES"/>
              </w:rPr>
              <w:t>5+</w:t>
            </w:r>
            <w:r>
              <w:rPr>
                <w:b/>
                <w:i/>
                <w:color w:val="632423" w:themeColor="accent2" w:themeShade="80"/>
                <w:lang w:val="es-ES"/>
              </w:rPr>
              <w:t>mots)</w:t>
            </w:r>
          </w:p>
        </w:tc>
        <w:tc>
          <w:tcPr>
            <w:tcW w:w="1818" w:type="dxa"/>
          </w:tcPr>
          <w:p w:rsidR="00000DA0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 w:rsidRPr="00F1592F">
              <w:rPr>
                <w:b/>
                <w:i/>
                <w:color w:val="632423" w:themeColor="accent2" w:themeShade="80"/>
                <w:lang w:val="es-ES"/>
              </w:rPr>
              <w:t>Muebles</w:t>
            </w:r>
            <w:r w:rsidR="00000DA0">
              <w:rPr>
                <w:b/>
                <w:i/>
                <w:color w:val="632423" w:themeColor="accent2" w:themeShade="80"/>
                <w:lang w:val="es-ES"/>
              </w:rPr>
              <w:t xml:space="preserve"> </w:t>
            </w:r>
            <w:r w:rsidRPr="00F1592F">
              <w:rPr>
                <w:b/>
                <w:i/>
                <w:color w:val="632423" w:themeColor="accent2" w:themeShade="80"/>
                <w:lang w:val="es-ES"/>
              </w:rPr>
              <w:t>/</w:t>
            </w:r>
          </w:p>
          <w:p w:rsidR="00A77910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 w:rsidRPr="00F1592F">
              <w:rPr>
                <w:b/>
                <w:i/>
                <w:color w:val="632423" w:themeColor="accent2" w:themeShade="80"/>
                <w:lang w:val="es-ES"/>
              </w:rPr>
              <w:t>Decoración</w:t>
            </w:r>
          </w:p>
          <w:p w:rsidR="00F1592F" w:rsidRPr="00F1592F" w:rsidRDefault="00C61FB0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(6+</w:t>
            </w:r>
            <w:r w:rsidR="00A77910">
              <w:rPr>
                <w:b/>
                <w:i/>
                <w:color w:val="632423" w:themeColor="accent2" w:themeShade="80"/>
                <w:lang w:val="es-ES"/>
              </w:rPr>
              <w:t xml:space="preserve"> </w:t>
            </w:r>
            <w:proofErr w:type="spellStart"/>
            <w:r w:rsidR="00A77910">
              <w:rPr>
                <w:b/>
                <w:i/>
                <w:color w:val="632423" w:themeColor="accent2" w:themeShade="80"/>
                <w:lang w:val="es-ES"/>
              </w:rPr>
              <w:t>mots</w:t>
            </w:r>
            <w:proofErr w:type="spellEnd"/>
            <w:r w:rsidR="0028314D">
              <w:rPr>
                <w:b/>
                <w:i/>
                <w:color w:val="632423" w:themeColor="accent2" w:themeShade="80"/>
                <w:lang w:val="es-ES"/>
              </w:rPr>
              <w:t>)</w:t>
            </w:r>
          </w:p>
        </w:tc>
        <w:tc>
          <w:tcPr>
            <w:tcW w:w="2113" w:type="dxa"/>
          </w:tcPr>
          <w:p w:rsidR="0028314D" w:rsidRDefault="00F93041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Otros(</w:t>
            </w:r>
            <w:r w:rsidR="00F1592F" w:rsidRPr="00F1592F">
              <w:rPr>
                <w:b/>
                <w:i/>
                <w:color w:val="632423" w:themeColor="accent2" w:themeShade="80"/>
                <w:lang w:val="es-ES"/>
              </w:rPr>
              <w:t>política</w:t>
            </w:r>
            <w:r w:rsidR="003D55B3">
              <w:rPr>
                <w:b/>
                <w:i/>
                <w:color w:val="632423" w:themeColor="accent2" w:themeShade="80"/>
                <w:lang w:val="es-ES"/>
              </w:rPr>
              <w:t>, vida</w:t>
            </w:r>
            <w:proofErr w:type="gramStart"/>
            <w:r w:rsidR="003D55B3">
              <w:rPr>
                <w:b/>
                <w:i/>
                <w:color w:val="632423" w:themeColor="accent2" w:themeShade="80"/>
                <w:lang w:val="es-ES"/>
              </w:rPr>
              <w:t>..</w:t>
            </w:r>
            <w:r w:rsidR="00F1592F" w:rsidRPr="00F1592F">
              <w:rPr>
                <w:b/>
                <w:i/>
                <w:color w:val="632423" w:themeColor="accent2" w:themeShade="80"/>
                <w:lang w:val="es-ES"/>
              </w:rPr>
              <w:t>)</w:t>
            </w:r>
            <w:proofErr w:type="gramEnd"/>
          </w:p>
          <w:p w:rsidR="00F1592F" w:rsidRPr="00F1592F" w:rsidRDefault="00C61FB0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(5+</w:t>
            </w:r>
            <w:r w:rsidR="0028314D">
              <w:rPr>
                <w:b/>
                <w:i/>
                <w:color w:val="632423" w:themeColor="accent2" w:themeShade="80"/>
                <w:lang w:val="es-ES"/>
              </w:rPr>
              <w:t xml:space="preserve"> </w:t>
            </w:r>
            <w:proofErr w:type="spellStart"/>
            <w:r w:rsidR="0028314D">
              <w:rPr>
                <w:b/>
                <w:i/>
                <w:color w:val="632423" w:themeColor="accent2" w:themeShade="80"/>
                <w:lang w:val="es-ES"/>
              </w:rPr>
              <w:t>mots</w:t>
            </w:r>
            <w:proofErr w:type="spellEnd"/>
            <w:r w:rsidR="0028314D">
              <w:rPr>
                <w:b/>
                <w:i/>
                <w:color w:val="632423" w:themeColor="accent2" w:themeShade="80"/>
                <w:lang w:val="es-ES"/>
              </w:rPr>
              <w:t>)</w:t>
            </w:r>
          </w:p>
        </w:tc>
      </w:tr>
      <w:tr w:rsidR="00B23DBA" w:rsidRPr="008F4EE4" w:rsidTr="00234706">
        <w:trPr>
          <w:trHeight w:val="7066"/>
        </w:trPr>
        <w:tc>
          <w:tcPr>
            <w:tcW w:w="2466" w:type="dxa"/>
          </w:tcPr>
          <w:p w:rsidR="00F1592F" w:rsidRPr="00B23DBA" w:rsidRDefault="003D55B3" w:rsidP="00CB0471">
            <w:pPr>
              <w:ind w:firstLine="0"/>
              <w:jc w:val="left"/>
              <w:rPr>
                <w:lang w:val="es-ES"/>
              </w:rPr>
            </w:pPr>
            <w:r w:rsidRPr="00B23DBA">
              <w:rPr>
                <w:lang w:val="es-ES"/>
              </w:rPr>
              <w:t>.Gofre</w:t>
            </w:r>
            <w:r w:rsidR="00B23DBA" w:rsidRPr="00B23DBA">
              <w:rPr>
                <w:lang w:val="es-ES"/>
              </w:rPr>
              <w:t>.</w:t>
            </w:r>
          </w:p>
          <w:p w:rsidR="00F1592F" w:rsidRPr="00B23DBA" w:rsidRDefault="003D55B3" w:rsidP="00CB0471">
            <w:pPr>
              <w:ind w:firstLine="0"/>
              <w:jc w:val="left"/>
              <w:rPr>
                <w:lang w:val="es-ES"/>
              </w:rPr>
            </w:pPr>
            <w:r w:rsidRPr="00B23DBA">
              <w:rPr>
                <w:lang w:val="es-ES"/>
              </w:rPr>
              <w:t>.cruasán</w:t>
            </w:r>
            <w:r w:rsidR="00B23DBA" w:rsidRPr="00B23DBA">
              <w:rPr>
                <w:lang w:val="es-ES"/>
              </w:rPr>
              <w:t>.</w:t>
            </w:r>
          </w:p>
          <w:p w:rsidR="00F1592F" w:rsidRPr="00B23DBA" w:rsidRDefault="00F1592F" w:rsidP="00CB0471">
            <w:pPr>
              <w:ind w:firstLine="0"/>
              <w:jc w:val="left"/>
              <w:rPr>
                <w:lang w:val="es-ES"/>
              </w:rPr>
            </w:pPr>
            <w:r w:rsidRPr="00B23DBA">
              <w:rPr>
                <w:lang w:val="es-ES"/>
              </w:rPr>
              <w:t>.</w:t>
            </w:r>
            <w:r w:rsidRPr="00B23DBA">
              <w:rPr>
                <w:b/>
                <w:i/>
                <w:color w:val="632423" w:themeColor="accent2" w:themeShade="80"/>
                <w:lang w:val="es-ES"/>
              </w:rPr>
              <w:t>baguette</w:t>
            </w:r>
            <w:r w:rsidR="00B23DBA" w:rsidRPr="00B23DBA">
              <w:rPr>
                <w:b/>
                <w:i/>
                <w:color w:val="632423" w:themeColor="accent2" w:themeShade="80"/>
                <w:lang w:val="es-ES"/>
              </w:rPr>
              <w:t>.</w:t>
            </w:r>
          </w:p>
          <w:p w:rsidR="00CB0471" w:rsidRDefault="00C61FB0" w:rsidP="00CD6127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.</w:t>
            </w:r>
          </w:p>
          <w:p w:rsidR="00C61FB0" w:rsidRPr="00C95B28" w:rsidRDefault="00C61FB0" w:rsidP="00CD6127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.</w:t>
            </w:r>
          </w:p>
        </w:tc>
        <w:tc>
          <w:tcPr>
            <w:tcW w:w="2057" w:type="dxa"/>
          </w:tcPr>
          <w:p w:rsidR="00F1592F" w:rsidRPr="008F4EE4" w:rsidRDefault="00CB0471" w:rsidP="00F1592F">
            <w:pPr>
              <w:ind w:firstLine="0"/>
              <w:rPr>
                <w:color w:val="632423" w:themeColor="accent2" w:themeShade="80"/>
              </w:rPr>
            </w:pPr>
            <w:proofErr w:type="gramStart"/>
            <w:r w:rsidRPr="008F4EE4">
              <w:t>.(</w:t>
            </w:r>
            <w:proofErr w:type="gramEnd"/>
            <w:r w:rsidRPr="008F4EE4">
              <w:rPr>
                <w:i/>
                <w:color w:val="632423" w:themeColor="accent2" w:themeShade="80"/>
              </w:rPr>
              <w:t>Art déco)</w:t>
            </w:r>
          </w:p>
          <w:p w:rsidR="00CB0471" w:rsidRPr="00445ABD" w:rsidRDefault="00CB0471" w:rsidP="00F1592F">
            <w:pPr>
              <w:ind w:firstLine="0"/>
              <w:rPr>
                <w:i/>
                <w:color w:val="000000" w:themeColor="text1"/>
              </w:rPr>
            </w:pPr>
            <w:proofErr w:type="gramStart"/>
            <w:r w:rsidRPr="000A6811">
              <w:t>.(</w:t>
            </w:r>
            <w:proofErr w:type="gramEnd"/>
            <w:r w:rsidRPr="000A6811">
              <w:rPr>
                <w:i/>
                <w:color w:val="632423" w:themeColor="accent2" w:themeShade="80"/>
              </w:rPr>
              <w:t>vernissage</w:t>
            </w:r>
            <w:r w:rsidR="006B09A2">
              <w:rPr>
                <w:i/>
                <w:color w:val="632423" w:themeColor="accent2" w:themeShade="80"/>
              </w:rPr>
              <w:t> </w:t>
            </w:r>
            <w:r w:rsidR="006B09A2">
              <w:rPr>
                <w:i/>
                <w:color w:val="000000" w:themeColor="text1"/>
              </w:rPr>
              <w:t>:</w:t>
            </w:r>
            <w:r w:rsidR="006D463D" w:rsidRPr="00445ABD">
              <w:rPr>
                <w:i/>
                <w:color w:val="000000" w:themeColor="text1"/>
              </w:rPr>
              <w:t xml:space="preserve"> </w:t>
            </w:r>
            <w:r w:rsidRPr="00445ABD">
              <w:rPr>
                <w:i/>
                <w:color w:val="000000" w:themeColor="text1"/>
              </w:rPr>
              <w:t xml:space="preserve"> </w:t>
            </w:r>
            <w:proofErr w:type="spellStart"/>
            <w:r w:rsidRPr="00445ABD">
              <w:rPr>
                <w:color w:val="000000" w:themeColor="text1"/>
              </w:rPr>
              <w:t>exposición</w:t>
            </w:r>
            <w:proofErr w:type="spellEnd"/>
            <w:r w:rsidRPr="00445ABD">
              <w:rPr>
                <w:i/>
                <w:color w:val="000000" w:themeColor="text1"/>
              </w:rPr>
              <w:t>)</w:t>
            </w:r>
          </w:p>
          <w:p w:rsidR="00CB0471" w:rsidRPr="000A6811" w:rsidRDefault="00CB0471" w:rsidP="00F1592F">
            <w:pPr>
              <w:ind w:firstLine="0"/>
              <w:rPr>
                <w:color w:val="632423" w:themeColor="accent2" w:themeShade="80"/>
              </w:rPr>
            </w:pPr>
            <w:proofErr w:type="gramStart"/>
            <w:r w:rsidRPr="000A6811">
              <w:rPr>
                <w:color w:val="000000" w:themeColor="text1"/>
              </w:rPr>
              <w:t>.</w:t>
            </w:r>
            <w:r w:rsidRPr="000A6811">
              <w:rPr>
                <w:color w:val="632423" w:themeColor="accent2" w:themeShade="80"/>
              </w:rPr>
              <w:t>(</w:t>
            </w:r>
            <w:proofErr w:type="spellStart"/>
            <w:proofErr w:type="gramEnd"/>
            <w:r w:rsidRPr="000A6811">
              <w:rPr>
                <w:i/>
                <w:color w:val="632423" w:themeColor="accent2" w:themeShade="80"/>
              </w:rPr>
              <w:t>trompe-l’oeil</w:t>
            </w:r>
            <w:proofErr w:type="spellEnd"/>
            <w:r w:rsidRPr="000A6811">
              <w:rPr>
                <w:i/>
                <w:color w:val="632423" w:themeColor="accent2" w:themeShade="80"/>
              </w:rPr>
              <w:t>)</w:t>
            </w:r>
          </w:p>
          <w:p w:rsidR="00CB0471" w:rsidRPr="000A6811" w:rsidRDefault="00CB0471" w:rsidP="00F1592F">
            <w:pPr>
              <w:ind w:firstLine="0"/>
              <w:rPr>
                <w:b/>
                <w:i/>
                <w:color w:val="632423" w:themeColor="accent2" w:themeShade="80"/>
              </w:rPr>
            </w:pPr>
            <w:r w:rsidRPr="000A6811">
              <w:rPr>
                <w:color w:val="000000" w:themeColor="text1"/>
              </w:rPr>
              <w:t>.</w:t>
            </w:r>
            <w:r w:rsidRPr="000A6811">
              <w:rPr>
                <w:b/>
                <w:i/>
                <w:color w:val="632423" w:themeColor="accent2" w:themeShade="80"/>
              </w:rPr>
              <w:t>ballet</w:t>
            </w:r>
            <w:r w:rsidR="00B23DBA">
              <w:rPr>
                <w:b/>
                <w:i/>
                <w:color w:val="632423" w:themeColor="accent2" w:themeShade="80"/>
              </w:rPr>
              <w:t>.</w:t>
            </w:r>
          </w:p>
          <w:p w:rsidR="00CB0471" w:rsidRPr="008F4EE4" w:rsidRDefault="00CB0471" w:rsidP="00F1592F">
            <w:pPr>
              <w:ind w:firstLine="0"/>
              <w:rPr>
                <w:b/>
                <w:i/>
                <w:color w:val="632423" w:themeColor="accent2" w:themeShade="80"/>
                <w:lang w:val="es-ES"/>
              </w:rPr>
            </w:pPr>
            <w:r w:rsidRPr="008F4EE4">
              <w:rPr>
                <w:color w:val="000000" w:themeColor="text1"/>
                <w:lang w:val="es-ES"/>
              </w:rPr>
              <w:t>.</w:t>
            </w:r>
            <w:r w:rsidRPr="008F4EE4">
              <w:rPr>
                <w:b/>
                <w:i/>
                <w:color w:val="632423" w:themeColor="accent2" w:themeShade="80"/>
                <w:lang w:val="es-ES"/>
              </w:rPr>
              <w:t>collage</w:t>
            </w:r>
            <w:r w:rsidR="00B23DBA" w:rsidRPr="008F4EE4">
              <w:rPr>
                <w:b/>
                <w:i/>
                <w:color w:val="632423" w:themeColor="accent2" w:themeShade="80"/>
                <w:lang w:val="es-ES"/>
              </w:rPr>
              <w:t>.</w:t>
            </w:r>
          </w:p>
          <w:p w:rsidR="006D463D" w:rsidRDefault="00C61FB0" w:rsidP="00F1592F">
            <w:pPr>
              <w:ind w:firstLine="0"/>
            </w:pPr>
            <w:r>
              <w:t>.</w:t>
            </w:r>
          </w:p>
          <w:p w:rsidR="00C61FB0" w:rsidRPr="00B23DBA" w:rsidRDefault="00C61FB0" w:rsidP="00F1592F">
            <w:pPr>
              <w:ind w:firstLine="0"/>
            </w:pPr>
            <w:r>
              <w:t>.</w:t>
            </w:r>
          </w:p>
        </w:tc>
        <w:tc>
          <w:tcPr>
            <w:tcW w:w="1624" w:type="dxa"/>
          </w:tcPr>
          <w:p w:rsidR="00F1592F" w:rsidRPr="006D463D" w:rsidRDefault="006D463D" w:rsidP="00F1592F">
            <w:pPr>
              <w:ind w:firstLine="0"/>
              <w:rPr>
                <w:i/>
                <w:color w:val="632423" w:themeColor="accent2" w:themeShade="80"/>
              </w:rPr>
            </w:pPr>
            <w:proofErr w:type="gramStart"/>
            <w:r w:rsidRPr="006D463D">
              <w:t>.</w:t>
            </w:r>
            <w:r w:rsidRPr="006D463D">
              <w:rPr>
                <w:i/>
                <w:color w:val="632423" w:themeColor="accent2" w:themeShade="80"/>
              </w:rPr>
              <w:t>(</w:t>
            </w:r>
            <w:proofErr w:type="gramEnd"/>
            <w:r w:rsidRPr="006D463D">
              <w:rPr>
                <w:i/>
                <w:color w:val="632423" w:themeColor="accent2" w:themeShade="80"/>
              </w:rPr>
              <w:t>Eau de toilette)</w:t>
            </w:r>
          </w:p>
          <w:p w:rsidR="006D463D" w:rsidRDefault="00C61FB0" w:rsidP="00F1592F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.</w:t>
            </w:r>
          </w:p>
          <w:p w:rsidR="00C61FB0" w:rsidRPr="006D463D" w:rsidRDefault="00C61FB0" w:rsidP="00F1592F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.</w:t>
            </w:r>
          </w:p>
        </w:tc>
        <w:tc>
          <w:tcPr>
            <w:tcW w:w="1586" w:type="dxa"/>
          </w:tcPr>
          <w:p w:rsidR="00F1592F" w:rsidRPr="00B23DBA" w:rsidRDefault="00000DA0" w:rsidP="00F1592F">
            <w:pPr>
              <w:ind w:firstLine="0"/>
            </w:pPr>
            <w:r w:rsidRPr="00B23DBA">
              <w:t>.</w:t>
            </w:r>
            <w:proofErr w:type="spellStart"/>
            <w:r w:rsidRPr="00B23DBA">
              <w:t>F</w:t>
            </w:r>
            <w:r w:rsidR="006D463D" w:rsidRPr="00B23DBA">
              <w:t>ular</w:t>
            </w:r>
            <w:proofErr w:type="spellEnd"/>
            <w:r w:rsidR="00B23DBA">
              <w:t>.</w:t>
            </w:r>
          </w:p>
          <w:p w:rsidR="006D463D" w:rsidRPr="000A6811" w:rsidRDefault="006D463D" w:rsidP="00F1592F">
            <w:pPr>
              <w:ind w:firstLine="0"/>
              <w:rPr>
                <w:color w:val="632423" w:themeColor="accent2" w:themeShade="80"/>
              </w:rPr>
            </w:pPr>
            <w:proofErr w:type="gramStart"/>
            <w:r w:rsidRPr="00000DA0">
              <w:t>.(</w:t>
            </w:r>
            <w:proofErr w:type="gramEnd"/>
            <w:r w:rsidRPr="000A6811">
              <w:rPr>
                <w:i/>
                <w:color w:val="632423" w:themeColor="accent2" w:themeShade="80"/>
              </w:rPr>
              <w:t>prêt-à-porter </w:t>
            </w:r>
            <w:r w:rsidRPr="00445ABD">
              <w:rPr>
                <w:i/>
                <w:color w:val="000000" w:themeColor="text1"/>
              </w:rPr>
              <w:t>:</w:t>
            </w:r>
            <w:r w:rsidRPr="00445ABD">
              <w:rPr>
                <w:color w:val="000000" w:themeColor="text1"/>
              </w:rPr>
              <w:t xml:space="preserve"> </w:t>
            </w:r>
            <w:proofErr w:type="spellStart"/>
            <w:r w:rsidRPr="00445ABD">
              <w:rPr>
                <w:color w:val="000000" w:themeColor="text1"/>
              </w:rPr>
              <w:t>ropa</w:t>
            </w:r>
            <w:proofErr w:type="spellEnd"/>
            <w:r w:rsidRPr="00445ABD">
              <w:rPr>
                <w:color w:val="000000" w:themeColor="text1"/>
              </w:rPr>
              <w:t xml:space="preserve"> en </w:t>
            </w:r>
            <w:proofErr w:type="spellStart"/>
            <w:r w:rsidRPr="00445ABD">
              <w:rPr>
                <w:color w:val="000000" w:themeColor="text1"/>
              </w:rPr>
              <w:t>serie</w:t>
            </w:r>
            <w:proofErr w:type="spellEnd"/>
            <w:r w:rsidRPr="000A6811">
              <w:rPr>
                <w:color w:val="632423" w:themeColor="accent2" w:themeShade="80"/>
              </w:rPr>
              <w:t>)</w:t>
            </w:r>
          </w:p>
          <w:p w:rsidR="000A6811" w:rsidRDefault="00C61FB0" w:rsidP="00F1592F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  <w:p w:rsidR="00C61FB0" w:rsidRPr="00B23DBA" w:rsidRDefault="00C61FB0" w:rsidP="00F1592F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</w:tc>
        <w:tc>
          <w:tcPr>
            <w:tcW w:w="2466" w:type="dxa"/>
          </w:tcPr>
          <w:p w:rsidR="00F1592F" w:rsidRDefault="006D463D" w:rsidP="00F1592F">
            <w:pPr>
              <w:ind w:firstLine="0"/>
              <w:rPr>
                <w:b/>
                <w:i/>
                <w:color w:val="632423" w:themeColor="accent2" w:themeShade="80"/>
              </w:rPr>
            </w:pPr>
            <w:r>
              <w:t>.</w:t>
            </w:r>
            <w:r w:rsidR="00000DA0">
              <w:rPr>
                <w:b/>
                <w:i/>
                <w:color w:val="632423" w:themeColor="accent2" w:themeShade="80"/>
              </w:rPr>
              <w:t>T</w:t>
            </w:r>
            <w:r>
              <w:rPr>
                <w:b/>
                <w:i/>
                <w:color w:val="632423" w:themeColor="accent2" w:themeShade="80"/>
              </w:rPr>
              <w:t>our</w:t>
            </w:r>
            <w:r w:rsidR="00B23DBA">
              <w:rPr>
                <w:b/>
                <w:i/>
                <w:color w:val="632423" w:themeColor="accent2" w:themeShade="80"/>
              </w:rPr>
              <w:t>.</w:t>
            </w:r>
          </w:p>
          <w:p w:rsidR="006D463D" w:rsidRDefault="006D463D" w:rsidP="00F1592F">
            <w:pPr>
              <w:ind w:firstLine="0"/>
              <w:rPr>
                <w:b/>
                <w:i/>
                <w:color w:val="632423" w:themeColor="accent2" w:themeShade="80"/>
              </w:rPr>
            </w:pPr>
            <w:r>
              <w:rPr>
                <w:b/>
                <w:i/>
                <w:color w:val="632423" w:themeColor="accent2" w:themeShade="80"/>
              </w:rPr>
              <w:t>.maillot</w:t>
            </w:r>
            <w:r w:rsidR="00B23DBA">
              <w:rPr>
                <w:b/>
                <w:i/>
                <w:color w:val="632423" w:themeColor="accent2" w:themeShade="80"/>
              </w:rPr>
              <w:t>.</w:t>
            </w:r>
          </w:p>
          <w:p w:rsidR="00000DA0" w:rsidRDefault="00C61FB0" w:rsidP="00000DA0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  <w:p w:rsidR="00C61FB0" w:rsidRPr="00000DA0" w:rsidRDefault="00C61FB0" w:rsidP="00000DA0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</w:tc>
        <w:tc>
          <w:tcPr>
            <w:tcW w:w="1996" w:type="dxa"/>
          </w:tcPr>
          <w:p w:rsidR="00F1592F" w:rsidRPr="00C65C66" w:rsidRDefault="00000DA0" w:rsidP="00F1592F">
            <w:pPr>
              <w:ind w:firstLine="0"/>
              <w:rPr>
                <w:lang w:val="es-ES"/>
              </w:rPr>
            </w:pPr>
            <w:r w:rsidRPr="00C65C66">
              <w:rPr>
                <w:lang w:val="es-ES"/>
              </w:rPr>
              <w:t>.Cabriolé</w:t>
            </w:r>
            <w:r w:rsidR="00B23DBA">
              <w:rPr>
                <w:lang w:val="es-ES"/>
              </w:rPr>
              <w:t>.</w:t>
            </w:r>
          </w:p>
          <w:p w:rsidR="00000DA0" w:rsidRPr="00C65C66" w:rsidRDefault="00000DA0" w:rsidP="00F1592F">
            <w:pPr>
              <w:ind w:firstLine="0"/>
              <w:rPr>
                <w:lang w:val="es-ES"/>
              </w:rPr>
            </w:pPr>
            <w:r w:rsidRPr="00C65C66">
              <w:rPr>
                <w:lang w:val="es-ES"/>
              </w:rPr>
              <w:t>.cupé( berlina)</w:t>
            </w:r>
          </w:p>
          <w:p w:rsidR="00C65C66" w:rsidRDefault="00C61FB0" w:rsidP="008F4EE4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  <w:p w:rsidR="00C61FB0" w:rsidRPr="00C65C66" w:rsidRDefault="00C61FB0" w:rsidP="008F4EE4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</w:tc>
        <w:tc>
          <w:tcPr>
            <w:tcW w:w="1818" w:type="dxa"/>
          </w:tcPr>
          <w:p w:rsidR="00F1592F" w:rsidRDefault="00C65C66" w:rsidP="00F1592F">
            <w:pPr>
              <w:ind w:firstLine="0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lang w:val="es-ES"/>
              </w:rPr>
              <w:t>.</w:t>
            </w:r>
            <w:r>
              <w:rPr>
                <w:b/>
                <w:i/>
                <w:color w:val="632423" w:themeColor="accent2" w:themeShade="80"/>
                <w:lang w:val="es-ES"/>
              </w:rPr>
              <w:t>Chalé</w:t>
            </w:r>
            <w:r w:rsidR="002A7203">
              <w:rPr>
                <w:b/>
                <w:i/>
                <w:color w:val="632423" w:themeColor="accent2" w:themeShade="80"/>
                <w:lang w:val="es-ES"/>
              </w:rPr>
              <w:t>.</w:t>
            </w:r>
          </w:p>
          <w:p w:rsidR="00C65C66" w:rsidRPr="00445ABD" w:rsidRDefault="00C65C66" w:rsidP="00F1592F">
            <w:pPr>
              <w:ind w:firstLine="0"/>
              <w:rPr>
                <w:color w:val="000000" w:themeColor="text1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.</w:t>
            </w:r>
            <w:proofErr w:type="spellStart"/>
            <w:r>
              <w:rPr>
                <w:b/>
                <w:i/>
                <w:color w:val="632423" w:themeColor="accent2" w:themeShade="80"/>
                <w:lang w:val="es-ES"/>
              </w:rPr>
              <w:t>bufé</w:t>
            </w:r>
            <w:proofErr w:type="gramStart"/>
            <w:r w:rsidR="006B09A2">
              <w:rPr>
                <w:i/>
                <w:color w:val="000000" w:themeColor="text1"/>
                <w:lang w:val="es-ES"/>
              </w:rPr>
              <w:t>:</w:t>
            </w:r>
            <w:r w:rsidRPr="00445ABD">
              <w:rPr>
                <w:color w:val="000000" w:themeColor="text1"/>
                <w:lang w:val="es-ES"/>
              </w:rPr>
              <w:t>comida</w:t>
            </w:r>
            <w:proofErr w:type="spellEnd"/>
            <w:proofErr w:type="gramEnd"/>
            <w:r w:rsidRPr="00445ABD">
              <w:rPr>
                <w:color w:val="000000" w:themeColor="text1"/>
                <w:lang w:val="es-ES"/>
              </w:rPr>
              <w:t xml:space="preserve"> caliente y fr</w:t>
            </w:r>
            <w:r w:rsidR="000A6811" w:rsidRPr="00445ABD">
              <w:rPr>
                <w:color w:val="000000" w:themeColor="text1"/>
                <w:lang w:val="es-ES"/>
              </w:rPr>
              <w:t>ía.</w:t>
            </w:r>
          </w:p>
          <w:p w:rsidR="00C65C66" w:rsidRDefault="00C65C66" w:rsidP="00F1592F">
            <w:pPr>
              <w:ind w:firstLine="0"/>
              <w:rPr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.buró</w:t>
            </w:r>
            <w:r w:rsidR="006B09A2">
              <w:rPr>
                <w:i/>
                <w:color w:val="000000" w:themeColor="text1"/>
                <w:lang w:val="es-ES"/>
              </w:rPr>
              <w:t>:</w:t>
            </w:r>
            <w:r w:rsidRPr="00445ABD">
              <w:rPr>
                <w:i/>
                <w:color w:val="000000" w:themeColor="text1"/>
                <w:lang w:val="es-ES"/>
              </w:rPr>
              <w:t xml:space="preserve"> </w:t>
            </w:r>
            <w:r w:rsidR="00445ABD" w:rsidRPr="00445ABD">
              <w:rPr>
                <w:color w:val="000000" w:themeColor="text1"/>
                <w:lang w:val="es-ES"/>
              </w:rPr>
              <w:t>mueble para escribir</w:t>
            </w:r>
            <w:r w:rsidR="00445ABD">
              <w:rPr>
                <w:color w:val="000000" w:themeColor="text1"/>
                <w:lang w:val="es-ES"/>
              </w:rPr>
              <w:t>.</w:t>
            </w:r>
          </w:p>
          <w:p w:rsidR="004C2C04" w:rsidRDefault="00C61FB0" w:rsidP="008F4EE4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  <w:p w:rsidR="00C61FB0" w:rsidRPr="004C2C04" w:rsidRDefault="00C61FB0" w:rsidP="008F4EE4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</w:tc>
        <w:tc>
          <w:tcPr>
            <w:tcW w:w="2113" w:type="dxa"/>
          </w:tcPr>
          <w:p w:rsidR="00F1592F" w:rsidRDefault="004C2C04" w:rsidP="00F1592F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  <w:proofErr w:type="spellStart"/>
            <w:r>
              <w:rPr>
                <w:b/>
                <w:i/>
                <w:color w:val="632423" w:themeColor="accent2" w:themeShade="80"/>
                <w:lang w:val="es-ES"/>
              </w:rPr>
              <w:t>Petit</w:t>
            </w:r>
            <w:proofErr w:type="spellEnd"/>
            <w:r>
              <w:rPr>
                <w:b/>
                <w:i/>
                <w:color w:val="632423" w:themeColor="accent2" w:themeShade="80"/>
                <w:lang w:val="es-ES"/>
              </w:rPr>
              <w:t xml:space="preserve"> </w:t>
            </w:r>
            <w:proofErr w:type="gramStart"/>
            <w:r>
              <w:rPr>
                <w:b/>
                <w:i/>
                <w:color w:val="632423" w:themeColor="accent2" w:themeShade="80"/>
                <w:lang w:val="es-ES"/>
              </w:rPr>
              <w:t>comité</w:t>
            </w:r>
            <w:r w:rsidR="006B09A2">
              <w:rPr>
                <w:color w:val="000000" w:themeColor="text1"/>
                <w:lang w:val="es-ES"/>
              </w:rPr>
              <w:t xml:space="preserve"> :</w:t>
            </w:r>
            <w:proofErr w:type="gramEnd"/>
            <w:r w:rsidR="00445ABD">
              <w:rPr>
                <w:lang w:val="es-ES"/>
              </w:rPr>
              <w:t xml:space="preserve"> en grupo pequeño.</w:t>
            </w:r>
          </w:p>
          <w:p w:rsidR="004C2C04" w:rsidRDefault="004C2C04" w:rsidP="00F1592F">
            <w:pPr>
              <w:ind w:firstLine="0"/>
              <w:rPr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.</w:t>
            </w:r>
            <w:proofErr w:type="gramStart"/>
            <w:r>
              <w:rPr>
                <w:b/>
                <w:i/>
                <w:color w:val="632423" w:themeColor="accent2" w:themeShade="80"/>
                <w:lang w:val="es-ES"/>
              </w:rPr>
              <w:t>affaire</w:t>
            </w:r>
            <w:r w:rsidR="006B09A2">
              <w:rPr>
                <w:color w:val="000000" w:themeColor="text1"/>
                <w:lang w:val="es-ES"/>
              </w:rPr>
              <w:t xml:space="preserve"> :</w:t>
            </w:r>
            <w:proofErr w:type="gramEnd"/>
            <w:r>
              <w:rPr>
                <w:lang w:val="es-ES"/>
              </w:rPr>
              <w:t xml:space="preserve"> negocio, asunto o caso escandaloso.</w:t>
            </w:r>
          </w:p>
          <w:p w:rsidR="00806BDE" w:rsidRDefault="00C61FB0" w:rsidP="00F1592F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  <w:p w:rsidR="00C61FB0" w:rsidRPr="00806BDE" w:rsidRDefault="00C61FB0" w:rsidP="00F1592F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</w:tc>
      </w:tr>
    </w:tbl>
    <w:p w:rsidR="00CD6127" w:rsidRDefault="00CD6127" w:rsidP="00F1592F">
      <w:pPr>
        <w:ind w:firstLine="0"/>
        <w:rPr>
          <w:lang w:val="es-ES"/>
        </w:rPr>
      </w:pPr>
      <w:r>
        <w:rPr>
          <w:lang w:val="es-ES"/>
        </w:rPr>
        <w:t xml:space="preserve">-Palabras como </w:t>
      </w:r>
      <w:proofErr w:type="gramStart"/>
      <w:r>
        <w:rPr>
          <w:color w:val="632423" w:themeColor="accent2" w:themeShade="80"/>
          <w:lang w:val="es-ES"/>
        </w:rPr>
        <w:t xml:space="preserve">( </w:t>
      </w:r>
      <w:proofErr w:type="spellStart"/>
      <w:r w:rsidRPr="00CD6127">
        <w:rPr>
          <w:color w:val="632423" w:themeColor="accent2" w:themeShade="80"/>
          <w:u w:val="single"/>
          <w:lang w:val="es-ES"/>
        </w:rPr>
        <w:t>velouté</w:t>
      </w:r>
      <w:proofErr w:type="spellEnd"/>
      <w:proofErr w:type="gramEnd"/>
      <w:r>
        <w:rPr>
          <w:color w:val="632423" w:themeColor="accent2" w:themeShade="80"/>
          <w:lang w:val="es-ES"/>
        </w:rPr>
        <w:t xml:space="preserve">) </w:t>
      </w:r>
      <w:r>
        <w:rPr>
          <w:lang w:val="es-ES"/>
        </w:rPr>
        <w:t xml:space="preserve">están recogidas en  el </w:t>
      </w:r>
      <w:r w:rsidRPr="00CD6127">
        <w:rPr>
          <w:u w:val="single"/>
          <w:lang w:val="es-ES"/>
        </w:rPr>
        <w:t>Diccionario del Español Actual</w:t>
      </w:r>
      <w:r>
        <w:rPr>
          <w:lang w:val="es-ES"/>
        </w:rPr>
        <w:t xml:space="preserve">, Aguilar </w:t>
      </w:r>
      <w:r w:rsidRPr="00CD6127">
        <w:rPr>
          <w:u w:val="single"/>
          <w:lang w:val="es-ES"/>
        </w:rPr>
        <w:t>1999</w:t>
      </w:r>
      <w:r>
        <w:rPr>
          <w:lang w:val="es-ES"/>
        </w:rPr>
        <w:t>, de Manuel Seco, Olimpia Andrés y Gabino Ramos.</w:t>
      </w:r>
    </w:p>
    <w:p w:rsidR="00CD6127" w:rsidRDefault="00CD6127" w:rsidP="00F1592F">
      <w:pPr>
        <w:ind w:firstLine="0"/>
        <w:rPr>
          <w:lang w:val="es-ES"/>
        </w:rPr>
      </w:pPr>
      <w:r>
        <w:rPr>
          <w:lang w:val="es-ES"/>
        </w:rPr>
        <w:t xml:space="preserve">-Palabras como </w:t>
      </w:r>
      <w:proofErr w:type="gramStart"/>
      <w:r>
        <w:rPr>
          <w:lang w:val="es-ES"/>
        </w:rPr>
        <w:t xml:space="preserve">“ </w:t>
      </w:r>
      <w:r w:rsidRPr="00CD6127">
        <w:rPr>
          <w:u w:val="single"/>
          <w:lang w:val="es-ES"/>
        </w:rPr>
        <w:t>gofre</w:t>
      </w:r>
      <w:proofErr w:type="gramEnd"/>
      <w:r>
        <w:rPr>
          <w:lang w:val="es-ES"/>
        </w:rPr>
        <w:t>”, “</w:t>
      </w:r>
      <w:proofErr w:type="spellStart"/>
      <w:r w:rsidRPr="00CD6127">
        <w:rPr>
          <w:u w:val="single"/>
          <w:lang w:val="es-ES"/>
        </w:rPr>
        <w:t>cruasán</w:t>
      </w:r>
      <w:r>
        <w:rPr>
          <w:lang w:val="es-ES"/>
        </w:rPr>
        <w:t>”,”</w:t>
      </w:r>
      <w:r w:rsidRPr="00CD6127">
        <w:rPr>
          <w:u w:val="single"/>
          <w:lang w:val="es-ES"/>
        </w:rPr>
        <w:t>crepe</w:t>
      </w:r>
      <w:proofErr w:type="spellEnd"/>
      <w:r>
        <w:rPr>
          <w:lang w:val="es-ES"/>
        </w:rPr>
        <w:t xml:space="preserve">” están en el </w:t>
      </w:r>
      <w:r w:rsidRPr="00CD6127">
        <w:rPr>
          <w:u w:val="single"/>
          <w:lang w:val="es-ES"/>
        </w:rPr>
        <w:t>Diccionario de la Real Academia Española</w:t>
      </w:r>
      <w:r>
        <w:rPr>
          <w:lang w:val="es-ES"/>
        </w:rPr>
        <w:t xml:space="preserve">, vigésima segunda edición, </w:t>
      </w:r>
      <w:r w:rsidRPr="00CD6127">
        <w:rPr>
          <w:u w:val="single"/>
          <w:lang w:val="es-ES"/>
        </w:rPr>
        <w:t>2001</w:t>
      </w:r>
      <w:r>
        <w:rPr>
          <w:lang w:val="es-ES"/>
        </w:rPr>
        <w:t xml:space="preserve">, es decir, están integradas en la lengua española. </w:t>
      </w:r>
    </w:p>
    <w:p w:rsidR="00CB78B0" w:rsidRPr="003A00A1" w:rsidRDefault="00CD6127" w:rsidP="003A00A1">
      <w:pPr>
        <w:ind w:firstLine="0"/>
        <w:rPr>
          <w:lang w:val="es-ES"/>
        </w:rPr>
      </w:pPr>
      <w:r>
        <w:rPr>
          <w:lang w:val="es-ES"/>
        </w:rPr>
        <w:t xml:space="preserve">-Finalmente, palabras en </w:t>
      </w:r>
      <w:r w:rsidRPr="00CD6127">
        <w:rPr>
          <w:u w:val="single"/>
          <w:lang w:val="es-ES"/>
        </w:rPr>
        <w:t>negrita</w:t>
      </w:r>
      <w:r>
        <w:rPr>
          <w:lang w:val="es-ES"/>
        </w:rPr>
        <w:t xml:space="preserve">, </w:t>
      </w:r>
      <w:r w:rsidRPr="00CD6127">
        <w:rPr>
          <w:u w:val="single"/>
          <w:lang w:val="es-ES"/>
        </w:rPr>
        <w:t>cursiva</w:t>
      </w:r>
      <w:r>
        <w:rPr>
          <w:lang w:val="es-ES"/>
        </w:rPr>
        <w:t xml:space="preserve"> y </w:t>
      </w:r>
      <w:r w:rsidRPr="00180332">
        <w:rPr>
          <w:u w:val="single"/>
          <w:lang w:val="es-ES"/>
        </w:rPr>
        <w:t>rojo</w:t>
      </w:r>
      <w:r>
        <w:rPr>
          <w:lang w:val="es-ES"/>
        </w:rPr>
        <w:t>, como</w:t>
      </w:r>
      <w:r>
        <w:rPr>
          <w:color w:val="632423" w:themeColor="accent2" w:themeShade="80"/>
          <w:lang w:val="es-ES"/>
        </w:rPr>
        <w:t xml:space="preserve"> </w:t>
      </w:r>
      <w:r w:rsidR="00180332">
        <w:rPr>
          <w:b/>
          <w:i/>
          <w:color w:val="632423" w:themeColor="accent2" w:themeShade="80"/>
          <w:lang w:val="es-ES"/>
        </w:rPr>
        <w:t xml:space="preserve">baguette, camembert, </w:t>
      </w:r>
      <w:proofErr w:type="spellStart"/>
      <w:r w:rsidR="00180332">
        <w:rPr>
          <w:b/>
          <w:i/>
          <w:color w:val="632423" w:themeColor="accent2" w:themeShade="80"/>
          <w:lang w:val="es-ES"/>
        </w:rPr>
        <w:t>mousse</w:t>
      </w:r>
      <w:proofErr w:type="spellEnd"/>
      <w:r w:rsidR="00180332">
        <w:rPr>
          <w:b/>
          <w:i/>
          <w:color w:val="632423" w:themeColor="accent2" w:themeShade="80"/>
          <w:lang w:val="es-ES"/>
        </w:rPr>
        <w:t>, gourmet, toilettes</w:t>
      </w:r>
      <w:r w:rsidR="00180332">
        <w:rPr>
          <w:color w:val="632423" w:themeColor="accent2" w:themeShade="80"/>
          <w:lang w:val="es-ES"/>
        </w:rPr>
        <w:t xml:space="preserve"> </w:t>
      </w:r>
      <w:r w:rsidR="00180332">
        <w:rPr>
          <w:lang w:val="es-ES"/>
        </w:rPr>
        <w:t xml:space="preserve">son puros </w:t>
      </w:r>
      <w:r w:rsidR="00180332" w:rsidRPr="00180332">
        <w:rPr>
          <w:b/>
          <w:color w:val="632423" w:themeColor="accent2" w:themeShade="80"/>
          <w:lang w:val="es-ES"/>
        </w:rPr>
        <w:t>galicismos</w:t>
      </w:r>
      <w:r w:rsidR="00180332">
        <w:rPr>
          <w:lang w:val="es-ES"/>
        </w:rPr>
        <w:t>, con la grafía del francés.</w:t>
      </w:r>
    </w:p>
    <w:sectPr w:rsidR="00CB78B0" w:rsidRPr="003A00A1" w:rsidSect="00A77910">
      <w:pgSz w:w="16838" w:h="11906" w:orient="landscape"/>
      <w:pgMar w:top="425" w:right="731" w:bottom="425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A4CB4"/>
    <w:rsid w:val="00000DA0"/>
    <w:rsid w:val="00075AF9"/>
    <w:rsid w:val="000A6811"/>
    <w:rsid w:val="00105F98"/>
    <w:rsid w:val="00106033"/>
    <w:rsid w:val="00180332"/>
    <w:rsid w:val="001B2ADC"/>
    <w:rsid w:val="002023A1"/>
    <w:rsid w:val="00234706"/>
    <w:rsid w:val="00262127"/>
    <w:rsid w:val="0028314D"/>
    <w:rsid w:val="002A7203"/>
    <w:rsid w:val="002F3CA5"/>
    <w:rsid w:val="00343DCE"/>
    <w:rsid w:val="003A00A1"/>
    <w:rsid w:val="003D55B3"/>
    <w:rsid w:val="00427D46"/>
    <w:rsid w:val="00445ABD"/>
    <w:rsid w:val="004C2C04"/>
    <w:rsid w:val="0051208A"/>
    <w:rsid w:val="0051672C"/>
    <w:rsid w:val="00536EBC"/>
    <w:rsid w:val="005C0506"/>
    <w:rsid w:val="0063290C"/>
    <w:rsid w:val="006B09A2"/>
    <w:rsid w:val="006D463D"/>
    <w:rsid w:val="00785ED5"/>
    <w:rsid w:val="007F6CA4"/>
    <w:rsid w:val="00806BDE"/>
    <w:rsid w:val="00853640"/>
    <w:rsid w:val="00866CF7"/>
    <w:rsid w:val="008A15C2"/>
    <w:rsid w:val="008F4EE4"/>
    <w:rsid w:val="0094628B"/>
    <w:rsid w:val="009750C4"/>
    <w:rsid w:val="009E3F37"/>
    <w:rsid w:val="00A77910"/>
    <w:rsid w:val="00B112E8"/>
    <w:rsid w:val="00B23DBA"/>
    <w:rsid w:val="00C61FB0"/>
    <w:rsid w:val="00C65C66"/>
    <w:rsid w:val="00C95B28"/>
    <w:rsid w:val="00CA4CB4"/>
    <w:rsid w:val="00CB0471"/>
    <w:rsid w:val="00CB78B0"/>
    <w:rsid w:val="00CD6127"/>
    <w:rsid w:val="00D0629B"/>
    <w:rsid w:val="00DF05D2"/>
    <w:rsid w:val="00EC41AA"/>
    <w:rsid w:val="00F1592F"/>
    <w:rsid w:val="00F93041"/>
    <w:rsid w:val="00FF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40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59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2011-07-24T22:47:00Z</cp:lastPrinted>
  <dcterms:created xsi:type="dcterms:W3CDTF">2011-08-01T11:06:00Z</dcterms:created>
  <dcterms:modified xsi:type="dcterms:W3CDTF">2011-08-01T11:06:00Z</dcterms:modified>
</cp:coreProperties>
</file>