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5BF" w:rsidRPr="00FD65BF" w:rsidRDefault="00FD65BF" w:rsidP="00FD65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sz w:val="48"/>
          <w:szCs w:val="48"/>
          <w:lang w:eastAsia="es-ES"/>
        </w:rPr>
        <w:t>TIMBRE: INSTRUMENTOS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Contenidos</w:t>
      </w:r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anchor="TOC-CLASIFICACI-N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1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CLASIFICACIÓN</w:t>
        </w:r>
      </w:hyperlink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7" w:anchor="TOC-CUERDA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2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CUERDA</w:t>
        </w:r>
      </w:hyperlink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8" w:anchor="TOC-VIENTO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3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VIENTO</w:t>
        </w:r>
      </w:hyperlink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9" w:anchor="TOC-PERCUSI-N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4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PERCUSIÓN</w:t>
        </w:r>
      </w:hyperlink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0" w:anchor="TOC-ELECTR-FONOS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5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ELECTRÓFONOS</w:t>
        </w:r>
      </w:hyperlink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" w:anchor="TOC-AGRUPACIONES-INSTRUMENTALES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6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AGRUPACIONES INSTRUMENTALES</w:t>
        </w:r>
      </w:hyperlink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2" w:anchor="TOC-PARA-SABER-M-S...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7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PARA SABER MÁS...</w:t>
        </w:r>
      </w:hyperlink>
    </w:p>
    <w:p w:rsidR="00FD65BF" w:rsidRPr="00FD65BF" w:rsidRDefault="00FD65BF" w:rsidP="00FD65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3" w:anchor="TOC-ACTIVIDADES" w:history="1">
        <w:r w:rsidRPr="00FD65BF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es-ES"/>
          </w:rPr>
          <w:t xml:space="preserve">8 </w:t>
        </w:r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ACTIVIDADES</w:t>
        </w:r>
      </w:hyperlink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0" w:name="TOC-CLASIFICACI-N"/>
      <w:bookmarkEnd w:id="0"/>
      <w:r w:rsidRPr="00FD65BF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CLASIFICACIÓN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Existen dos métodos para clasificar los instrumentos musicales. </w:t>
      </w:r>
    </w:p>
    <w:p w:rsidR="00FD65BF" w:rsidRPr="00FD65BF" w:rsidRDefault="00FD65BF" w:rsidP="00FD65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u w:val="single"/>
          <w:lang w:eastAsia="es-ES"/>
        </w:rPr>
        <w:t>Clasificación tradicional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agrupa los instrumentos como están agrupados en una orquesta occidental: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cuerda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viento 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percusión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. Este método puede ser difícil o confuso de aplicar a muchos instrumentos que no están en la orquesta occidental.</w:t>
      </w:r>
    </w:p>
    <w:p w:rsidR="00FD65BF" w:rsidRPr="00FD65BF" w:rsidRDefault="00FD65BF" w:rsidP="00FD65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674EA7"/>
          <w:sz w:val="24"/>
          <w:szCs w:val="24"/>
          <w:u w:val="single"/>
          <w:lang w:eastAsia="es-ES"/>
        </w:rPr>
        <w:t xml:space="preserve">Clasificación universal o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color w:val="674EA7"/>
          <w:sz w:val="24"/>
          <w:szCs w:val="24"/>
          <w:u w:val="single"/>
          <w:lang w:eastAsia="es-ES"/>
        </w:rPr>
        <w:t>Hornbostel</w:t>
      </w:r>
      <w:proofErr w:type="spellEnd"/>
      <w:r w:rsidRPr="00FD65BF">
        <w:rPr>
          <w:rFonts w:ascii="Times New Roman" w:eastAsia="Times New Roman" w:hAnsi="Times New Roman" w:cs="Times New Roman"/>
          <w:b/>
          <w:bCs/>
          <w:color w:val="674EA7"/>
          <w:sz w:val="24"/>
          <w:szCs w:val="24"/>
          <w:u w:val="single"/>
          <w:lang w:eastAsia="es-ES"/>
        </w:rPr>
        <w:t>-Sachs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agrupa los instrumentos en función de cómo producen el sonido: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cordófonos</w:t>
      </w:r>
      <w:proofErr w:type="spellEnd"/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aerófonos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membranófonos</w:t>
      </w:r>
      <w:proofErr w:type="spellEnd"/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idiófonos</w:t>
      </w:r>
      <w:proofErr w:type="spellEnd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y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electrófonos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. Este método puede utilizarse para clasificar cualquier instrumento.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hd w:val="clear" w:color="auto" w:fill="F1C232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1" w:name="TOC-CUERDA"/>
      <w:bookmarkEnd w:id="1"/>
      <w:r w:rsidRPr="00FD65BF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CUERDA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El sonido se produce por la vibración de una o más cuerdas. La altura del sonido depende de la longitud, grosor y tensión de la cuerda. Cuanto más corta, gruesa y floja sea la cuerda más grave será el sonido, y viceversa. Estos instrumentos se dividen en tres grupos:</w:t>
      </w:r>
    </w:p>
    <w:p w:rsidR="00FD65BF" w:rsidRPr="00FD65BF" w:rsidRDefault="00FD65BF" w:rsidP="00FD65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lang w:eastAsia="es-ES"/>
        </w:rPr>
        <w:t>Cuerda frotada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instrumentos de cuerda en los que el sonido se produce cuando las cuerdas vibran porque son frotadas con un arco. Todos tienen 4 cuerdas y una forma similar.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>- 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Violín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es el más pequeño y el más agudo de la familia.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>-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Viola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es un poco mayor y más grave que el violín.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>-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Violonchelo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es más grande y más grave. Se toca sentado, apoyando el instrumento en el suelo con un pie.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>-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Contrabajo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es el más grande y el más grave. Se toca de pie. 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11"/>
        <w:gridCol w:w="823"/>
      </w:tblGrid>
      <w:tr w:rsidR="00FD65BF" w:rsidRPr="00FD65BF" w:rsidTr="00FD65BF">
        <w:trPr>
          <w:trHeight w:val="4710"/>
        </w:trPr>
        <w:tc>
          <w:tcPr>
            <w:tcW w:w="628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D2C1041" wp14:editId="5E785E29">
                  <wp:extent cx="4878000" cy="3657600"/>
                  <wp:effectExtent l="0" t="0" r="0" b="0"/>
                  <wp:docPr id="1" name="Imagen 1" descr="https://c1.staticflickr.com/5/4387/35676167014_ec42622d37_o.pn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1.staticflickr.com/5/4387/35676167014_ec42622d37_o.pn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0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5BF" w:rsidRPr="00FD65BF" w:rsidRDefault="00FD65BF" w:rsidP="00FD65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lang w:eastAsia="es-ES"/>
        </w:rPr>
        <w:t>Cuerda pulsada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instrumentos de cuerda en los que el sonido se produce cuando las cuerdas vibran porque son pulsadas con los dedos o con púa / plectro.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>- 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Arpa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tiene 47 cuerdas. Todas las cuerdas de </w:t>
      </w:r>
      <w:r w:rsidRPr="00FD65BF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Do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son rojas y las de </w:t>
      </w:r>
      <w:r w:rsidRPr="00FD65BF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Fa 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son azules para localizar las notas.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>- 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Guitarra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tiene 6 cuerdas y un mástil con trastes (pequeñas barras transversales) que indican los semitonos.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5"/>
        <w:gridCol w:w="4349"/>
      </w:tblGrid>
      <w:tr w:rsidR="00FD65BF" w:rsidRPr="00FD65BF" w:rsidTr="00FD65BF">
        <w:trPr>
          <w:trHeight w:val="3750"/>
        </w:trPr>
        <w:tc>
          <w:tcPr>
            <w:tcW w:w="355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4ADA4F6C" wp14:editId="3425B388">
                  <wp:extent cx="2638800" cy="3322800"/>
                  <wp:effectExtent l="0" t="0" r="0" b="0"/>
                  <wp:docPr id="2" name="Imagen 2" descr="https://c1.staticflickr.com/5/4342/36342750152_ce2b8ee913_o.pn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1.staticflickr.com/5/4342/36342750152_ce2b8ee913_o.pn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00" cy="33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5BF" w:rsidRPr="00FD65BF" w:rsidRDefault="00FD65BF" w:rsidP="00FD65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lang w:eastAsia="es-ES"/>
        </w:rPr>
        <w:lastRenderedPageBreak/>
        <w:t>Cuerda percutida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instrumentos de cuerda en los que el sonido se produce cuando las cuerdas vibran porque son golpeadas con unos pequeños martillos accionados con un teclado.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>- 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Piano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tiene 88 teclas que abarcan más de siete octavas. Tiene el rango de notas más amplio de todos los instrumentos. 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32"/>
        <w:gridCol w:w="1701"/>
        <w:gridCol w:w="1701"/>
      </w:tblGrid>
      <w:tr w:rsidR="00FD65BF" w:rsidRPr="00FD65BF" w:rsidTr="00FD65BF">
        <w:trPr>
          <w:trHeight w:val="3855"/>
        </w:trPr>
        <w:tc>
          <w:tcPr>
            <w:tcW w:w="358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drawing>
                <wp:inline distT="0" distB="0" distL="0" distR="0" wp14:anchorId="44C93B43" wp14:editId="76F3447D">
                  <wp:extent cx="3240000" cy="3484800"/>
                  <wp:effectExtent l="0" t="0" r="0" b="1905"/>
                  <wp:docPr id="3" name="Imagen 3" descr="https://c1.staticflickr.com/5/4424/36342750982_494af1216d_o.pn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1.staticflickr.com/5/4424/36342750982_494af1216d_o.pn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4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48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hd w:val="clear" w:color="auto" w:fill="F1C232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2" w:name="TOC-VIENTO"/>
      <w:bookmarkEnd w:id="2"/>
      <w:r w:rsidRPr="00FD65BF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VIENTO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El sonido se produce por la vibración de una columna de aire en un tubo. Estos instrumentos se dividen en 2 grupos:</w:t>
      </w:r>
    </w:p>
    <w:p w:rsidR="00FD65BF" w:rsidRPr="00FD65BF" w:rsidRDefault="00FD65BF" w:rsidP="00FD65B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lang w:eastAsia="es-ES"/>
        </w:rPr>
        <w:t>Viento madera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instrumentos de viento que solían estar hechos de madera y producen sonido al soplar en la boquilla. La altura del sonido depende de la longitud del tubo que se puede cambiar abriendo y cerrando agujeros. Cuanto más largo es el tubo, más grave es el sonido y viceversa. Tienen tres tipos de boquilla:</w:t>
      </w:r>
    </w:p>
    <w:p w:rsidR="00FD65BF" w:rsidRPr="00FD65BF" w:rsidRDefault="00FD65BF" w:rsidP="00FD65B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Bisel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produce sonido al hacer vibrar el aire soplando contra un borde o filo. 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flauta de pico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flauta travesera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FD65BF" w:rsidRPr="00FD65BF" w:rsidRDefault="00FD65BF" w:rsidP="00FD65B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Lengüeta simple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produce sonido al hacer vibrar una caña soplando entre la caña y la boquilla. 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clarinete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saxofón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FD65BF" w:rsidRPr="00FD65BF" w:rsidRDefault="00FD65BF" w:rsidP="00FD65BF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Lengüeta doble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produce sonido al hacer vibrar dos cañas soplando entre ambas cañas. 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oboe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fagot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4"/>
        <w:gridCol w:w="720"/>
      </w:tblGrid>
      <w:tr w:rsidR="00FD65BF" w:rsidRPr="00FD65BF" w:rsidTr="00FD65BF">
        <w:trPr>
          <w:trHeight w:val="6465"/>
          <w:jc w:val="center"/>
        </w:trPr>
        <w:tc>
          <w:tcPr>
            <w:tcW w:w="850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7CE288B" wp14:editId="5AF622B4">
                  <wp:extent cx="4878000" cy="3657600"/>
                  <wp:effectExtent l="0" t="0" r="0" b="0"/>
                  <wp:docPr id="4" name="Imagen 4" descr="https://c1.staticflickr.com/5/4357/36114383490_6e706f3dcc_o.pn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1.staticflickr.com/5/4357/36114383490_6e706f3dcc_o.pn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0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</w:tr>
    </w:tbl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lang w:eastAsia="es-ES"/>
        </w:rPr>
        <w:t>Viento metal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 instrumentos de viento que suelen estar hechos de metal y producen sonido al hacer vibrar los labios contra la boquilla. Tienen una boquilla en forma de copa y un tubo enrollado que termina en forma de campana. La altura del sonido depende de la tensión de los labios y de la longitud del tubo que se puede cambiar con válvulas o varas deslizantes. Cuanto más flojos están los labios y más largo es el tubo, más grave es el sonido y viceversa. 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Ej.: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trompeta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trompa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trombón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tuba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11"/>
        <w:gridCol w:w="1623"/>
      </w:tblGrid>
      <w:tr w:rsidR="00FD65BF" w:rsidRPr="00FD65BF" w:rsidTr="00FD65BF">
        <w:trPr>
          <w:trHeight w:val="6555"/>
          <w:jc w:val="center"/>
        </w:trPr>
        <w:tc>
          <w:tcPr>
            <w:tcW w:w="8625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22C620B" wp14:editId="4BBA08C0">
                  <wp:extent cx="3902400" cy="2926800"/>
                  <wp:effectExtent l="0" t="0" r="3175" b="6985"/>
                  <wp:docPr id="5" name="Imagen 5" descr="https://c1.staticflickr.com/5/4438/36114382190_ff489fd43f_o.pn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1.staticflickr.com/5/4438/36114382190_ff489fd43f_o.pn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400" cy="292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hd w:val="clear" w:color="auto" w:fill="F1C232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3" w:name="TOC-PERCUSI-N"/>
      <w:bookmarkEnd w:id="3"/>
      <w:r w:rsidRPr="00FD65BF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PERCUSIÓN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Estos instrumentos producen sonido al ser golpeados, agitados o chocados uno contra otro. 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Según la </w:t>
      </w:r>
      <w:r w:rsidRPr="00FD65B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clasificación tradicional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, estos instrumentos se dividen en 2 grupos:</w:t>
      </w:r>
    </w:p>
    <w:p w:rsidR="00FD65BF" w:rsidRPr="00FD65BF" w:rsidRDefault="00FD65BF" w:rsidP="00FD65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lang w:eastAsia="es-ES"/>
        </w:rPr>
        <w:t>Percusión de altura determinada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instrumentos de percusión en los que se pueden tocar notas y melodías. 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timbales, marimba, vibráfono, campanas tubulares, carillón, celesta, armónica de cristal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, etc.</w:t>
      </w:r>
    </w:p>
    <w:p w:rsidR="00FD65BF" w:rsidRPr="00FD65BF" w:rsidRDefault="00FD65BF" w:rsidP="00FD65B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B45F06"/>
          <w:sz w:val="24"/>
          <w:szCs w:val="24"/>
          <w:lang w:eastAsia="es-ES"/>
        </w:rPr>
        <w:t>Percusión de altura indeterminada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instrumentos de percusión en los que no se pueden tocar notas ni melodías.  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bombo, caja clara, platillos, pandereta, triángulo, castañuelas, claves, látigo, carraca, gong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, etc.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Según la </w:t>
      </w:r>
      <w:r w:rsidRPr="00FD65B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clasificación universal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, estos instrumentos se dividen en dos grupos:</w:t>
      </w:r>
    </w:p>
    <w:p w:rsidR="00FD65BF" w:rsidRPr="00FD65BF" w:rsidRDefault="00FD65BF" w:rsidP="00FD65B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FD65BF">
        <w:rPr>
          <w:rFonts w:ascii="Times New Roman" w:eastAsia="Times New Roman" w:hAnsi="Times New Roman" w:cs="Times New Roman"/>
          <w:b/>
          <w:bCs/>
          <w:color w:val="674EA7"/>
          <w:sz w:val="24"/>
          <w:szCs w:val="24"/>
          <w:lang w:eastAsia="es-ES"/>
        </w:rPr>
        <w:t>Membranófonos</w:t>
      </w:r>
      <w:proofErr w:type="spellEnd"/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instrumentos de percusión que producen sonido al vibrar una membrana o piel. 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timbales, bombo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FD65BF" w:rsidRPr="00FD65BF" w:rsidRDefault="00FD65BF" w:rsidP="00FD65B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FD65BF">
        <w:rPr>
          <w:rFonts w:ascii="Times New Roman" w:eastAsia="Times New Roman" w:hAnsi="Times New Roman" w:cs="Times New Roman"/>
          <w:b/>
          <w:bCs/>
          <w:color w:val="674EA7"/>
          <w:sz w:val="24"/>
          <w:szCs w:val="24"/>
          <w:lang w:eastAsia="es-ES"/>
        </w:rPr>
        <w:t>Idiófonos</w:t>
      </w:r>
      <w:proofErr w:type="spellEnd"/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instrumentos de percusión que producen sonido al vibrar el propio instrumento. 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marimba, castañuelas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lastRenderedPageBreak/>
        <w:drawing>
          <wp:inline distT="0" distB="0" distL="0" distR="0" wp14:anchorId="38FC08D9" wp14:editId="37EC2EC5">
            <wp:extent cx="4899600" cy="2750400"/>
            <wp:effectExtent l="0" t="0" r="0" b="0"/>
            <wp:docPr id="7" name="Imagen 7" descr="https://c1.staticflickr.com/5/4424/36423453491_e445388457_o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1.staticflickr.com/5/4424/36423453491_e445388457_o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hd w:val="clear" w:color="auto" w:fill="674EA7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4" w:name="TOC-ELECTR-FONOS"/>
      <w:bookmarkEnd w:id="4"/>
      <w:r w:rsidRPr="00FD65BF">
        <w:rPr>
          <w:rFonts w:ascii="Times New Roman" w:eastAsia="Times New Roman" w:hAnsi="Times New Roman" w:cs="Times New Roman"/>
          <w:b/>
          <w:bCs/>
          <w:color w:val="FFFFFF"/>
          <w:sz w:val="36"/>
          <w:szCs w:val="36"/>
          <w:lang w:eastAsia="es-ES"/>
        </w:rPr>
        <w:t>ELECTRÓFONOS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Estos instrumentos se dividen en dos grupos: </w:t>
      </w:r>
    </w:p>
    <w:p w:rsidR="00FD65BF" w:rsidRPr="00FD65BF" w:rsidRDefault="00FD65BF" w:rsidP="00FD65B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674EA7"/>
          <w:sz w:val="24"/>
          <w:szCs w:val="24"/>
          <w:lang w:eastAsia="es-ES"/>
        </w:rPr>
        <w:t>Instrumentos electromecánicos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electrófonos en los que el sonido es generado mecánicamente y amplificado electrónicamente. Estos son instrumentos convencionales que incorporan una pastilla o un micrófono de contacto para amplificar el sonido. 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Ej. 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guitarra eléctrica, bajo eléctrico, violín eléctrico, violonchelo eléctrico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, etc.</w:t>
      </w:r>
    </w:p>
    <w:p w:rsidR="00FD65BF" w:rsidRPr="00FD65BF" w:rsidRDefault="00FD65BF" w:rsidP="00FD65B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color w:val="674EA7"/>
          <w:sz w:val="24"/>
          <w:szCs w:val="24"/>
          <w:lang w:eastAsia="es-ES"/>
        </w:rPr>
        <w:t>Instrumentos electrónicos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electrófonos en los que el sonido es generado y amplificado electrónicamente. Producen sonido mediante osciladores que generan corriente eléctrica alterna. Incorporan dispositivos para modificar los parámetros de sonido y lograr gran variedad de timbres, registros y efectos.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  <w:t xml:space="preserve">Ej.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theremín</w:t>
      </w:r>
      <w:proofErr w:type="spellEnd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ondas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martenot</w:t>
      </w:r>
      <w:proofErr w:type="spellEnd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, sintetizador, batería electrónica,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reactable</w:t>
      </w:r>
      <w:proofErr w:type="spellEnd"/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etc. </w:t>
      </w:r>
    </w:p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34"/>
      </w:tblGrid>
      <w:tr w:rsidR="00FD65BF" w:rsidRPr="00FD65BF" w:rsidTr="00D55A1B">
        <w:trPr>
          <w:trHeight w:val="5494"/>
        </w:trPr>
        <w:tc>
          <w:tcPr>
            <w:tcW w:w="1275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553F41F" wp14:editId="60C9268C">
                  <wp:extent cx="4870800" cy="2674800"/>
                  <wp:effectExtent l="0" t="0" r="6350" b="0"/>
                  <wp:docPr id="8" name="Imagen 8" descr="https://c1.staticflickr.com/5/4432/36511204075_77a5ef4c00_o.pn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1.staticflickr.com/5/4432/36511204075_77a5ef4c00_o.pn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800" cy="26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5" w:name="TOC-AGRUPACIONES-INSTRUMENTALES"/>
      <w:bookmarkEnd w:id="5"/>
      <w:r w:rsidRPr="00FD65BF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AGRUPACIONES INSTRUMENTALES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Según el número de componentes</w:t>
      </w:r>
    </w:p>
    <w:p w:rsidR="00FD65BF" w:rsidRPr="00FD65BF" w:rsidRDefault="00FD65BF" w:rsidP="00FD65B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Solista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 todos los instrumentos pueden interpretarse como solistas, pero el principal es el piano.</w:t>
      </w:r>
    </w:p>
    <w:p w:rsidR="00FD65BF" w:rsidRPr="00FD65BF" w:rsidRDefault="00FD65BF" w:rsidP="00FD65B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Pequeñas agrupaciones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: la más importante es el </w:t>
      </w:r>
      <w:r w:rsidRPr="00FD65B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cuarteto de cuerda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formado por dos violines, una viola y un violonchelo. Los pequeños grupos instrumentales se llaman grupos de cámara, en referencia a las habitaciones y salones donde se solía tocar la música. </w:t>
      </w:r>
    </w:p>
    <w:p w:rsidR="00FD65BF" w:rsidRPr="00FD65BF" w:rsidRDefault="00FD65BF" w:rsidP="00FD65B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Grandes agrupaciones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: la más importante es la </w:t>
      </w:r>
      <w:r w:rsidRPr="00FD65BF">
        <w:rPr>
          <w:rFonts w:ascii="Times New Roman" w:eastAsia="Times New Roman" w:hAnsi="Times New Roman" w:cs="Times New Roman"/>
          <w:sz w:val="24"/>
          <w:szCs w:val="24"/>
          <w:u w:val="single"/>
          <w:lang w:eastAsia="es-ES"/>
        </w:rPr>
        <w:t>orquesta sinfónica</w:t>
      </w: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>, que reúne cuatro familias instrumentales: cuerda, viento madera, viento metal y percusión.</w:t>
      </w:r>
    </w:p>
    <w:p w:rsidR="00FD65BF" w:rsidRPr="00FD65BF" w:rsidRDefault="00D55A1B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 wp14:anchorId="10162701" wp14:editId="3CE3127A">
            <wp:extent cx="3927600" cy="2282400"/>
            <wp:effectExtent l="0" t="0" r="0" b="3810"/>
            <wp:docPr id="9" name="Imagen 9" descr="https://c1.staticflickr.com/5/4348/36539067405_8772104247_o.pn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1.staticflickr.com/5/4348/36539067405_8772104247_o.pn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1B" w:rsidRDefault="00D55A1B" w:rsidP="00FD65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6" w:name="TOC-PARA-SABER-M-S..."/>
      <w:bookmarkEnd w:id="6"/>
    </w:p>
    <w:p w:rsidR="00FD65BF" w:rsidRPr="00FD65BF" w:rsidRDefault="00FD65BF" w:rsidP="00FD65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PARA SABER MÁS...</w:t>
      </w:r>
    </w:p>
    <w:p w:rsidR="00FD65BF" w:rsidRPr="00FD65BF" w:rsidRDefault="00FD65BF" w:rsidP="00FD65B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30" w:tgtFrame="_blank" w:history="1"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Instrumentos a cámara lenta</w:t>
        </w:r>
      </w:hyperlink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- </w:t>
      </w:r>
      <w:hyperlink r:id="rId31" w:tgtFrame="_blank" w:history="1">
        <w:proofErr w:type="spellStart"/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Slow</w:t>
        </w:r>
        <w:proofErr w:type="spellEnd"/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motion</w:t>
        </w:r>
        <w:proofErr w:type="spellEnd"/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 </w:t>
        </w:r>
        <w:proofErr w:type="spellStart"/>
        <w:r w:rsidRPr="00FD65B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orchestra</w:t>
        </w:r>
        <w:proofErr w:type="spellEnd"/>
      </w:hyperlink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bookmarkStart w:id="7" w:name="TOC-ACTIVIDADES"/>
      <w:bookmarkEnd w:id="7"/>
      <w:r w:rsidRPr="00FD65BF"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  <w:t>ACTIVIDADES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1. Escucha el comienzo de la </w:t>
      </w:r>
      <w:r w:rsidRPr="00FD65B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es-ES"/>
        </w:rPr>
        <w:t>Guía de orquesta para jóvenes</w:t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de </w:t>
      </w:r>
      <w:proofErr w:type="spellStart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Britten</w:t>
      </w:r>
      <w:proofErr w:type="spellEnd"/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. El tema es inicialmente interpretado por toda la orquesta, después cada familia instrumental de la orquesta toca una variación y termina volviendo al tema inicial con toda la orquesta. Indica la familia instrumental que interpreta cada variación.</w:t>
      </w:r>
    </w:p>
    <w:p w:rsidR="00FD65BF" w:rsidRDefault="00D55A1B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306A34DD" wp14:editId="757ABCA7">
            <wp:extent cx="5000400" cy="669600"/>
            <wp:effectExtent l="0" t="0" r="0" b="0"/>
            <wp:docPr id="10" name="Imagen 10" descr="https://c1.staticflickr.com/5/4422/36189979022_d4205e7e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1.staticflickr.com/5/4422/36189979022_d4205e7e93_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6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1B" w:rsidRPr="00FD65BF" w:rsidRDefault="00D55A1B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0" w:type="auto"/>
        <w:tblInd w:w="3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9"/>
        <w:gridCol w:w="6559"/>
      </w:tblGrid>
      <w:tr w:rsidR="00FD65BF" w:rsidRPr="00FD65BF" w:rsidTr="00FD65BF">
        <w:trPr>
          <w:trHeight w:val="390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Tema</w:t>
            </w:r>
          </w:p>
        </w:tc>
        <w:tc>
          <w:tcPr>
            <w:tcW w:w="1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Interpretado por: toda la orquesta </w:t>
            </w:r>
          </w:p>
        </w:tc>
      </w:tr>
      <w:tr w:rsidR="00FD65BF" w:rsidRPr="00FD65BF" w:rsidTr="00FD65BF">
        <w:trPr>
          <w:trHeight w:val="390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1ª variación (0:23)</w:t>
            </w:r>
          </w:p>
        </w:tc>
        <w:tc>
          <w:tcPr>
            <w:tcW w:w="1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Interpretado por: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Cuerda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madera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metal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Percusión</w:t>
            </w:r>
          </w:p>
        </w:tc>
      </w:tr>
      <w:tr w:rsidR="00FD65BF" w:rsidRPr="00FD65BF" w:rsidTr="00FD65BF">
        <w:trPr>
          <w:trHeight w:val="390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2ª variación (0:45)</w:t>
            </w:r>
          </w:p>
        </w:tc>
        <w:tc>
          <w:tcPr>
            <w:tcW w:w="1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Interpretado por: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Cuerda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madera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metal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Percusión</w:t>
            </w:r>
          </w:p>
        </w:tc>
      </w:tr>
      <w:tr w:rsidR="00FD65BF" w:rsidRPr="00FD65BF" w:rsidTr="00FD65BF">
        <w:trPr>
          <w:trHeight w:val="390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3ª variación (1:04)</w:t>
            </w:r>
          </w:p>
        </w:tc>
        <w:tc>
          <w:tcPr>
            <w:tcW w:w="1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Interpretado por: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Cuerda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madera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metal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Percusión</w:t>
            </w:r>
          </w:p>
        </w:tc>
      </w:tr>
      <w:tr w:rsidR="00FD65BF" w:rsidRPr="00FD65BF" w:rsidTr="00FD65BF">
        <w:trPr>
          <w:trHeight w:val="390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4ª variación (1:21)</w:t>
            </w:r>
          </w:p>
        </w:tc>
        <w:tc>
          <w:tcPr>
            <w:tcW w:w="1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Interpretado por: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Cuerda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madera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Viento metal </w:t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sym w:font="Symbol" w:char="F0A3"/>
            </w: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Percusión</w:t>
            </w:r>
          </w:p>
        </w:tc>
      </w:tr>
      <w:tr w:rsidR="00FD65BF" w:rsidRPr="00FD65BF" w:rsidTr="00FD65BF">
        <w:trPr>
          <w:trHeight w:val="390"/>
        </w:trPr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Tema (1:36)</w:t>
            </w:r>
          </w:p>
        </w:tc>
        <w:tc>
          <w:tcPr>
            <w:tcW w:w="1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Interpretado por: toda la orquesta </w:t>
            </w:r>
          </w:p>
        </w:tc>
      </w:tr>
    </w:tbl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2. ¿Cómo se llama este objeto? ¿Qué instrumentos lo usan? ¿Cuál es su función?</w:t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D534B15" wp14:editId="2F745ACB">
            <wp:extent cx="3810000" cy="482600"/>
            <wp:effectExtent l="0" t="0" r="0" b="0"/>
            <wp:docPr id="11" name="Imagen 11" descr="https://c1.staticflickr.com/5/4384/36221739281_ae9f2634c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1.staticflickr.com/5/4384/36221739281_ae9f2634c6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FD65BF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3. Escribe el nombre de los instrumentos de la orquesta asociados con cada número y el nombre de la familia de instrumentos asociada con cada color.</w:t>
      </w:r>
    </w:p>
    <w:p w:rsidR="00FD65BF" w:rsidRPr="00FD65BF" w:rsidRDefault="00D55A1B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8" w:name="_GoBack"/>
      <w:r w:rsidRPr="00FD65B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 wp14:anchorId="2FA75C7A" wp14:editId="429375E2">
            <wp:extent cx="4374000" cy="2300400"/>
            <wp:effectExtent l="0" t="0" r="7620" b="5080"/>
            <wp:docPr id="12" name="Imagen 12" descr="https://c1.staticflickr.com/5/4381/36110424390_487a6a8d72_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1.staticflickr.com/5/4381/36110424390_487a6a8d72_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tbl>
      <w:tblPr>
        <w:tblW w:w="0" w:type="auto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7"/>
        <w:gridCol w:w="4287"/>
      </w:tblGrid>
      <w:tr w:rsidR="00FD65BF" w:rsidRPr="00FD65BF" w:rsidTr="00FD65BF">
        <w:tc>
          <w:tcPr>
            <w:tcW w:w="630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1.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2.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3.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4.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5.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6.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7.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8. 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300" w:type="dxa"/>
            <w:tcBorders>
              <w:top w:val="outset" w:sz="6" w:space="0" w:color="888888"/>
              <w:left w:val="outset" w:sz="6" w:space="0" w:color="888888"/>
              <w:bottom w:val="outset" w:sz="6" w:space="0" w:color="888888"/>
              <w:right w:val="outset" w:sz="6" w:space="0" w:color="888888"/>
            </w:tcBorders>
            <w:vAlign w:val="center"/>
            <w:hideMark/>
          </w:tcPr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9. 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10.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11.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12.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13.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14.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15.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D65B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16.</w:t>
            </w: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:rsidR="00FD65BF" w:rsidRPr="00FD65BF" w:rsidRDefault="00FD65BF" w:rsidP="00FD65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D65BF" w:rsidRPr="00FD65BF" w:rsidRDefault="00FD65BF" w:rsidP="00FD65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D65BF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</w:p>
    <w:p w:rsidR="00684D62" w:rsidRDefault="00684D62"/>
    <w:sectPr w:rsidR="00684D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D058E"/>
    <w:multiLevelType w:val="multilevel"/>
    <w:tmpl w:val="9E70C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927CAE"/>
    <w:multiLevelType w:val="multilevel"/>
    <w:tmpl w:val="049C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B70DA"/>
    <w:multiLevelType w:val="multilevel"/>
    <w:tmpl w:val="330A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9E6927"/>
    <w:multiLevelType w:val="multilevel"/>
    <w:tmpl w:val="AFCE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23281"/>
    <w:multiLevelType w:val="multilevel"/>
    <w:tmpl w:val="5866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F36FEC"/>
    <w:multiLevelType w:val="multilevel"/>
    <w:tmpl w:val="E54C1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4F3037"/>
    <w:multiLevelType w:val="multilevel"/>
    <w:tmpl w:val="E006D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044CBC"/>
    <w:multiLevelType w:val="multilevel"/>
    <w:tmpl w:val="406E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F9563D"/>
    <w:multiLevelType w:val="multilevel"/>
    <w:tmpl w:val="342A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2739C0"/>
    <w:multiLevelType w:val="multilevel"/>
    <w:tmpl w:val="85C6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B64712"/>
    <w:multiLevelType w:val="multilevel"/>
    <w:tmpl w:val="A1FA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2D6FEE"/>
    <w:multiLevelType w:val="multilevel"/>
    <w:tmpl w:val="BFC8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DC0BF8"/>
    <w:multiLevelType w:val="multilevel"/>
    <w:tmpl w:val="9C10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4A0EC2"/>
    <w:multiLevelType w:val="multilevel"/>
    <w:tmpl w:val="ADD6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8"/>
  </w:num>
  <w:num w:numId="10">
    <w:abstractNumId w:val="4"/>
  </w:num>
  <w:num w:numId="11">
    <w:abstractNumId w:val="13"/>
  </w:num>
  <w:num w:numId="12">
    <w:abstractNumId w:val="1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5BF"/>
    <w:rsid w:val="00684D62"/>
    <w:rsid w:val="00D55A1B"/>
    <w:rsid w:val="00FD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7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8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9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02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1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36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7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58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25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94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7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514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4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7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7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11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62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90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55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69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6704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00991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54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artlejandra2es/5" TargetMode="External"/><Relationship Id="rId13" Type="http://schemas.openxmlformats.org/officeDocument/2006/relationships/hyperlink" Target="https://sites.google.com/site/artlejandra2es/5" TargetMode="External"/><Relationship Id="rId18" Type="http://schemas.openxmlformats.org/officeDocument/2006/relationships/hyperlink" Target="https://c1.staticflickr.com/5/4424/36342750982_494af1216d_o.png" TargetMode="External"/><Relationship Id="rId26" Type="http://schemas.openxmlformats.org/officeDocument/2006/relationships/hyperlink" Target="https://c1.staticflickr.com/5/4432/36511204075_77a5ef4c00_o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7" Type="http://schemas.openxmlformats.org/officeDocument/2006/relationships/hyperlink" Target="https://sites.google.com/site/artlejandra2es/5" TargetMode="External"/><Relationship Id="rId12" Type="http://schemas.openxmlformats.org/officeDocument/2006/relationships/hyperlink" Target="https://sites.google.com/site/artlejandra2es/5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c1.staticflickr.com/5/4342/36342750152_ce2b8ee913_o.png" TargetMode="External"/><Relationship Id="rId20" Type="http://schemas.openxmlformats.org/officeDocument/2006/relationships/hyperlink" Target="https://c1.staticflickr.com/5/4357/36114383490_6e706f3dcc_o.png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sites.google.com/site/artlejandra2es/5" TargetMode="External"/><Relationship Id="rId11" Type="http://schemas.openxmlformats.org/officeDocument/2006/relationships/hyperlink" Target="https://sites.google.com/site/artlejandra2es/5" TargetMode="External"/><Relationship Id="rId24" Type="http://schemas.openxmlformats.org/officeDocument/2006/relationships/hyperlink" Target="https://c1.staticflickr.com/5/4424/36423453491_e445388457_o.png" TargetMode="External"/><Relationship Id="rId32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yperlink" Target="https://c1.staticflickr.com/5/4348/36539067405_8772104247_o.pn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ites.google.com/site/artlejandra2es/5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youtube.com/watch?v=2jSnnGC-Hp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ites.google.com/site/artlejandra2es/5" TargetMode="External"/><Relationship Id="rId14" Type="http://schemas.openxmlformats.org/officeDocument/2006/relationships/hyperlink" Target="https://c1.staticflickr.com/5/4387/35676167014_ec42622d37_o.png" TargetMode="External"/><Relationship Id="rId22" Type="http://schemas.openxmlformats.org/officeDocument/2006/relationships/hyperlink" Target="https://c1.staticflickr.com/5/4438/36114382190_ff489fd43f_o.png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quetescuchen.com/instrumentos-musicales-en-camara-lenta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1188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</dc:creator>
  <cp:lastModifiedBy>vicente</cp:lastModifiedBy>
  <cp:revision>1</cp:revision>
  <dcterms:created xsi:type="dcterms:W3CDTF">2018-01-14T18:47:00Z</dcterms:created>
  <dcterms:modified xsi:type="dcterms:W3CDTF">2018-01-14T19:07:00Z</dcterms:modified>
</cp:coreProperties>
</file>