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widowControl w:val="0"/>
        <w:spacing w:after="0" w:before="105" w:lineRule="auto"/>
        <w:jc w:val="left"/>
        <w:rPr>
          <w:i w:val="0"/>
          <w:sz w:val="32"/>
          <w:szCs w:val="32"/>
        </w:rPr>
      </w:pPr>
      <w:r w:rsidDel="00000000" w:rsidR="00000000" w:rsidRPr="00000000">
        <w:rPr>
          <w:i w:val="0"/>
          <w:sz w:val="32"/>
          <w:szCs w:val="32"/>
          <w:rtl w:val="0"/>
        </w:rPr>
        <w:t xml:space="preserve">Modelo comunicación dirección reclamación cualificacións</w:t>
      </w:r>
    </w:p>
    <w:p w:rsidR="00000000" w:rsidDel="00000000" w:rsidP="00000000" w:rsidRDefault="00000000" w:rsidRPr="00000000" w14:paraId="00000002">
      <w:pPr>
        <w:widowControl w:val="0"/>
        <w:spacing w:before="184" w:lineRule="auto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Asunto: </w:t>
      </w:r>
      <w:r w:rsidDel="00000000" w:rsidR="00000000" w:rsidRPr="00000000">
        <w:rPr>
          <w:rFonts w:ascii="Arial MT" w:cs="Arial MT" w:eastAsia="Arial MT" w:hAnsi="Arial MT"/>
          <w:sz w:val="22"/>
          <w:szCs w:val="22"/>
          <w:rtl w:val="0"/>
        </w:rPr>
        <w:t xml:space="preserve">Reclamación á cualificación</w:t>
      </w:r>
    </w:p>
    <w:p w:rsidR="00000000" w:rsidDel="00000000" w:rsidP="00000000" w:rsidRDefault="00000000" w:rsidRPr="00000000" w14:paraId="00000003">
      <w:pPr>
        <w:widowControl w:val="0"/>
        <w:spacing w:before="127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Reclamante:</w:t>
      </w:r>
    </w:p>
    <w:p w:rsidR="00000000" w:rsidDel="00000000" w:rsidP="00000000" w:rsidRDefault="00000000" w:rsidRPr="00000000" w14:paraId="00000004">
      <w:pPr>
        <w:widowControl w:val="0"/>
        <w:spacing w:before="125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Materia:</w:t>
      </w:r>
    </w:p>
    <w:p w:rsidR="00000000" w:rsidDel="00000000" w:rsidP="00000000" w:rsidRDefault="00000000" w:rsidRPr="00000000" w14:paraId="00000005">
      <w:pPr>
        <w:widowControl w:val="0"/>
        <w:spacing w:before="127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Curso:</w:t>
      </w:r>
    </w:p>
    <w:p w:rsidR="00000000" w:rsidDel="00000000" w:rsidP="00000000" w:rsidRDefault="00000000" w:rsidRPr="00000000" w14:paraId="00000006">
      <w:pPr>
        <w:widowControl w:val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274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Vista a reclamación presentada por ...................... alumno/a no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nome do centro </w:t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perante a dirección do centro o día .......... contra a cualificación final outorgada na materia ....... de .... curso de educación infantil/educación primaria/ESO/Bacharelato, tendo en consideración:</w:t>
      </w:r>
    </w:p>
    <w:p w:rsidR="00000000" w:rsidDel="00000000" w:rsidP="00000000" w:rsidRDefault="00000000" w:rsidRPr="00000000" w14:paraId="00000009">
      <w:pPr>
        <w:widowControl w:val="0"/>
        <w:spacing w:line="229" w:lineRule="auto"/>
        <w:jc w:val="left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Primeiro</w:t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widowControl w:val="0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left"/>
        <w:rPr>
          <w:rFonts w:ascii="Arial MT" w:cs="Arial MT" w:eastAsia="Arial MT" w:hAnsi="Arial M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left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Segundo</w:t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left"/>
        <w:rPr>
          <w:rFonts w:ascii="Arial MT" w:cs="Arial MT" w:eastAsia="Arial MT" w:hAnsi="Arial M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COMUNICA</w:t>
      </w:r>
    </w:p>
    <w:p w:rsidR="00000000" w:rsidDel="00000000" w:rsidP="00000000" w:rsidRDefault="00000000" w:rsidRPr="00000000" w14:paraId="00000010">
      <w:pPr>
        <w:widowControl w:val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547"/>
          <w:tab w:val="left" w:leader="none" w:pos="2632"/>
          <w:tab w:val="left" w:leader="none" w:pos="3141"/>
          <w:tab w:val="left" w:leader="none" w:pos="5769"/>
          <w:tab w:val="left" w:leader="none" w:pos="6278"/>
          <w:tab w:val="left" w:leader="none" w:pos="7763"/>
          <w:tab w:val="left" w:leader="none" w:pos="8448"/>
          <w:tab w:val="left" w:leader="none" w:pos="9489"/>
          <w:tab w:val="left" w:leader="none" w:pos="9998"/>
        </w:tabs>
        <w:spacing w:line="360" w:lineRule="auto"/>
        <w:ind w:right="279"/>
        <w:jc w:val="left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 decisión de ratificación/modificación da cualificación final</w:t>
        <w:tab/>
        <w:t xml:space="preserve">obxecto de revisión mantendo/outorgando a cualificación de ......... </w:t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ante a reclamación presentada en data .... por ............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right="288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contra a cualificación outorgada na materia de ....... de educación infantil/educación primaria/ESO/Bacharelato.</w:t>
      </w:r>
    </w:p>
    <w:p w:rsidR="00000000" w:rsidDel="00000000" w:rsidP="00000000" w:rsidRDefault="00000000" w:rsidRPr="00000000" w14:paraId="00000014">
      <w:pPr>
        <w:widowControl w:val="0"/>
        <w:spacing w:before="1" w:lineRule="auto"/>
        <w:jc w:val="left"/>
        <w:rPr>
          <w:rFonts w:ascii="Arial MT" w:cs="Arial MT" w:eastAsia="Arial MT" w:hAnsi="Arial M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3397"/>
        </w:tabs>
        <w:spacing w:line="360" w:lineRule="auto"/>
        <w:ind w:right="274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Contra a decisión de ratificación ou modificación da cualificación revisada, de persistir o desacordo coa cualificación final, poderase presentar por escrito á dirección do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nome do centro</w:t>
      </w: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, no prazo de dous días hábiles a partir do día seguinte á comunicación sobre a decisión adoptada, reclamación ante a Xefatura Territorial da Consellería de Cultura, Educación e Universidade.</w:t>
      </w:r>
    </w:p>
    <w:p w:rsidR="00000000" w:rsidDel="00000000" w:rsidP="00000000" w:rsidRDefault="00000000" w:rsidRPr="00000000" w14:paraId="00000016">
      <w:pPr>
        <w:widowControl w:val="0"/>
        <w:spacing w:before="11" w:lineRule="auto"/>
        <w:jc w:val="left"/>
        <w:rPr>
          <w:rFonts w:ascii="Arial MT" w:cs="Arial MT" w:eastAsia="Arial MT" w:hAnsi="Arial MT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left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En ........................., a ............., de 20.........</w:t>
      </w:r>
    </w:p>
    <w:p w:rsidR="00000000" w:rsidDel="00000000" w:rsidP="00000000" w:rsidRDefault="00000000" w:rsidRPr="00000000" w14:paraId="00000018">
      <w:pPr>
        <w:widowControl w:val="0"/>
        <w:spacing w:before="116" w:lineRule="auto"/>
        <w:jc w:val="left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16" w:lineRule="auto"/>
        <w:jc w:val="left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O/A Xefe/a de estudos</w:t>
      </w:r>
    </w:p>
    <w:p w:rsidR="00000000" w:rsidDel="00000000" w:rsidP="00000000" w:rsidRDefault="00000000" w:rsidRPr="00000000" w14:paraId="0000001A">
      <w:pPr>
        <w:widowControl w:val="0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" w:lineRule="auto"/>
        <w:jc w:val="left"/>
        <w:rPr>
          <w:rFonts w:ascii="Arial MT" w:cs="Arial MT" w:eastAsia="Arial MT" w:hAnsi="Arial MT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" w:lineRule="auto"/>
        <w:jc w:val="left"/>
        <w:rPr>
          <w:rFonts w:ascii="Arial MT" w:cs="Arial MT" w:eastAsia="Arial MT" w:hAnsi="Arial MT"/>
          <w:sz w:val="22"/>
          <w:szCs w:val="22"/>
        </w:rPr>
      </w:pPr>
      <w:r w:rsidDel="00000000" w:rsidR="00000000" w:rsidRPr="00000000">
        <w:rPr>
          <w:rFonts w:ascii="Arial MT" w:cs="Arial MT" w:eastAsia="Arial MT" w:hAnsi="Arial MT"/>
          <w:sz w:val="22"/>
          <w:szCs w:val="22"/>
          <w:rtl w:val="0"/>
        </w:rPr>
        <w:t xml:space="preserve">Asdo.:........................</w:t>
      </w:r>
    </w:p>
    <w:p w:rsidR="00000000" w:rsidDel="00000000" w:rsidP="00000000" w:rsidRDefault="00000000" w:rsidRPr="00000000" w14:paraId="00000020">
      <w:pPr>
        <w:widowControl w:val="0"/>
        <w:spacing w:before="90" w:lineRule="auto"/>
        <w:ind w:left="1133.858267716535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bookmarkStart w:colFirst="0" w:colLast="0" w:name="_20wfaxameu0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bookmarkStart w:colFirst="0" w:colLast="0" w:name="_xjcvs1l3ut9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bookmarkStart w:colFirst="0" w:colLast="0" w:name="_q1cjzjc78jnw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2267.716535433071" w:left="1417.3228346456694" w:right="1417.3228346456694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803.149606299212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257175</wp:posOffset>
          </wp:positionV>
          <wp:extent cx="2390775" cy="297607"/>
          <wp:effectExtent b="0" l="0" r="0" t="0"/>
          <wp:wrapSquare wrapText="bothSides" distB="114300" distT="11430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0775" cy="2976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3381375</wp:posOffset>
              </wp:positionH>
              <wp:positionV relativeFrom="paragraph">
                <wp:posOffset>-4762</wp:posOffset>
              </wp:positionV>
              <wp:extent cx="1949172" cy="683741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5475" y="3621875"/>
                        <a:ext cx="2441700" cy="82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Avda. Ponte 102 – 36215 VIGO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(Apdo. 3009 - 362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5 VIGO)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Teléfono 886120429 / 886120430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Fax 886120431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email: ies.carlos.casares@edu.xunta.es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a86e8"/>
                              <w:sz w:val="16"/>
                              <w:vertAlign w:val="baseline"/>
                            </w:rPr>
                            <w:t xml:space="preserve">web: iescarloscasares.es</w:t>
                          </w:r>
                        </w:p>
                      </w:txbxContent>
                    </wps:txbx>
                    <wps:bodyPr anchorCtr="0" anchor="ctr" bIns="0" lIns="18000" spcFirstLastPara="1" rIns="18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3381375</wp:posOffset>
              </wp:positionH>
              <wp:positionV relativeFrom="paragraph">
                <wp:posOffset>-4762</wp:posOffset>
              </wp:positionV>
              <wp:extent cx="1949172" cy="683741"/>
              <wp:effectExtent b="0" l="0" r="0" t="0"/>
              <wp:wrapSquare wrapText="bothSides" distB="0" distT="0" distL="0" distR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9172" cy="6837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61913</wp:posOffset>
          </wp:positionV>
          <wp:extent cx="1377591" cy="542687"/>
          <wp:effectExtent b="0" l="0" r="0" t="0"/>
          <wp:wrapSquare wrapText="bothSides" distB="0" distT="0" distL="114300" distR="11430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9705" l="0" r="0" t="9705"/>
                  <a:stretch>
                    <a:fillRect/>
                  </a:stretch>
                </pic:blipFill>
                <pic:spPr>
                  <a:xfrm>
                    <a:off x="0" y="0"/>
                    <a:ext cx="1377591" cy="5426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803.149606299212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803.149606299212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803.149606299212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803.149606299212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377.677165354331"/>
        <w:tab w:val="left" w:leader="none" w:pos="267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5995875</wp:posOffset>
          </wp:positionH>
          <wp:positionV relativeFrom="page">
            <wp:posOffset>294300</wp:posOffset>
          </wp:positionV>
          <wp:extent cx="1390538" cy="58112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538" cy="581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DATA: </w:t>
      <w:tab/>
      <w:t xml:space="preserve">N.R. SAÍDA: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47.677165354331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47.677165354331"/>
        <w:tab w:val="left" w:leader="none" w:pos="3247.6771653543306"/>
      </w:tabs>
      <w:spacing w:after="0" w:before="0" w:line="240" w:lineRule="auto"/>
      <w:ind w:left="-567" w:right="-709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ab/>
      <w:tab/>
      <w:t xml:space="preserve">         </w:t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3402"/>
        <w:tab w:val="left" w:leader="none" w:pos="6237"/>
        <w:tab w:val="left" w:leader="none" w:pos="8647"/>
      </w:tabs>
      <w:ind w:left="-567" w:right="-709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l-E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