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Liberation Serif" w:hAnsi="Liberation Serif" w:eastAsia="Liberation Serif" w:cs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Comentario Sós de Manuel Antonio.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O poema "Sós", de Manuel Antonio, inscríbese no contexto histórico das vangardas literarias do primeiro terzo do século XX, onde os autores buscaban romper coas tradicións e explorar novas formas de expresión. Este período está marcado por un renacemento cultural en Galicia e a busca de novas identidades literarias, impulsado polo nacionalismo e a reivindicación da identidade galega. O poema reflicte esta busca de identidade, á vez que transmite unha profunda sensación de soidade e desarraigo.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O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tema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central do poema é a soidade existencial e a desconexión do ser humano co mundo que o rodea. O poema ten un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carácter culto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, dado que utiliza unha linguaxe elaborada e recursos estilísticos que enriquecen a súa expresividade. Neste sentido, o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léxico técnico mariño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como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“paquebote”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,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“singladura”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e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“vela”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simboliza a conexión perdida co mar e coa vida.  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voz lírica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, representada polo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nós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, comparte unha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experiencia colectiva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, onde a soidade se amplifica ao sentirse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“sós / sin o Mar e sin o barco.”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Aínda que o uso do plural suxire un sentido de comunidade, tamén pode interpretarse como un reflexo do eu interior do eu lírico, que expresa un conflito interno e a angustia existencial, simbolizando a desconexión coa súa propia identidade. 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A forma do poema destaca por unha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estrutura libre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, sen métrica ou rima fixas e versos heterosilábicos. Esta característica é típica das vangardas, que rexeitan a forma clásica en favor da liberdade creativa. Os espazos entre palabras crean un ritmo pausado, reflectindo o illamento do eu lírico. 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Entre os recursos estilísticos, atopamos 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metáfora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“O cadavre d'o Mar”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, que simboliza a morte da conexión co mundo natural, e 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imaxe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do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“paquebote esmaltado / que cosía con liñas de fume,”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que suxire a beleza efémera da vida. As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imaxes auditivas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como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“fume de pipa”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e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“silenzo”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engaden unha dimensión sensorial ao poema, reforzando a súa tristeza. 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personificación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do vento e do sol intensifica a sensación de perda, e 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repetición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da frase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“roubaron-nos”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fai énfase na perda e na impotencia. 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En conclusión, "Sós" é un poema que explora a angustia da soidade e a desconexión a través de recursos vangardistas, que permiten ao lector conectar coa complexidade emocional do eu lírico e a súa relación coa natureza e a identidade.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gl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gl-ES" w:eastAsia="zh-CN" w:bidi="hi-IN"/>
    </w:rPr>
  </w:style>
  <w:style w:type="paragraph" w:styleId="Ttulo1">
    <w:name w:val="Heading 1"/>
    <w:basedOn w:val="Normal1"/>
    <w:next w:val="Normal"/>
    <w:qFormat/>
    <w:pPr>
      <w:keepNext/>
      <w:spacing w:lineRule="auto" w:line="240" w:before="240" w:after="120"/>
    </w:pPr>
    <w:rPr>
      <w:rFonts w:ascii="Liberation Serif" w:hAnsi="Liberation Serif" w:eastAsia="Liberation Serif" w:cs="Liberation Serif"/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/>
      <w:spacing w:lineRule="auto" w:line="240" w:before="200" w:after="120"/>
    </w:pPr>
    <w:rPr>
      <w:rFonts w:ascii="Liberation Serif" w:hAnsi="Liberation Serif" w:eastAsia="Liberation Serif" w:cs="Liberation Serif"/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gl-ES" w:eastAsia="zh-CN" w:bidi="hi-IN"/>
    </w:rPr>
  </w:style>
  <w:style w:type="paragraph" w:styleId="Titular">
    <w:name w:val="Title"/>
    <w:basedOn w:val="Normal1"/>
    <w:next w:val="Normal"/>
    <w:qFormat/>
    <w:pPr>
      <w:keepNext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qFormat/>
    <w:pPr>
      <w:keepNext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LibreOffice/5.4.0.3$Windows_X86_64 LibreOffice_project/7556cbc6811c9d992f4064ab9287069087d7f62c</Application>
  <Pages>1</Pages>
  <Words>377</Words>
  <Characters>1930</Characters>
  <CharactersWithSpaces>2305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cp:revision>0</cp:revision>
  <dc:subject/>
  <dc:title/>
</cp:coreProperties>
</file>